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D06D47" w:rsidRDefault="00E308F9" w:rsidP="00D06D47">
      <w:pPr>
        <w:widowControl w:val="0"/>
        <w:autoSpaceDE w:val="0"/>
        <w:autoSpaceDN w:val="0"/>
        <w:adjustRightInd w:val="0"/>
        <w:spacing w:after="0" w:line="240" w:lineRule="auto"/>
        <w:rPr>
          <w:rFonts w:ascii="MS Shell Dlg 2" w:hAnsi="MS Shell Dlg 2" w:cs="MS Shell Dlg 2"/>
          <w:sz w:val="16"/>
          <w:szCs w:val="16"/>
        </w:rPr>
      </w:pPr>
    </w:p>
    <w:p w:rsidR="00000000" w:rsidRDefault="00E308F9">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UCHWAŁA NR XXX/195/05</w:t>
      </w:r>
    </w:p>
    <w:p w:rsidR="00000000" w:rsidRDefault="00E308F9">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RADY MIEJSKIEJ W DUKLI</w:t>
      </w:r>
    </w:p>
    <w:p w:rsidR="00000000" w:rsidRDefault="00E308F9">
      <w:pPr>
        <w:widowControl w:val="0"/>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z dnia 11 marca 2005 r. </w:t>
      </w:r>
    </w:p>
    <w:p w:rsidR="00000000" w:rsidRDefault="00E308F9">
      <w:pPr>
        <w:widowControl w:val="0"/>
        <w:autoSpaceDE w:val="0"/>
        <w:autoSpaceDN w:val="0"/>
        <w:adjustRightInd w:val="0"/>
        <w:spacing w:after="0" w:line="240" w:lineRule="auto"/>
        <w:jc w:val="both"/>
        <w:rPr>
          <w:rFonts w:ascii="Times New Roman" w:hAnsi="Times New Roman" w:cs="Times New Roman"/>
          <w:b/>
          <w:bCs/>
          <w:sz w:val="18"/>
          <w:szCs w:val="18"/>
        </w:rPr>
      </w:pPr>
    </w:p>
    <w:p w:rsidR="00000000" w:rsidRDefault="00E308F9">
      <w:pPr>
        <w:widowControl w:val="0"/>
        <w:autoSpaceDE w:val="0"/>
        <w:autoSpaceDN w:val="0"/>
        <w:adjustRightInd w:val="0"/>
        <w:spacing w:after="0" w:line="240" w:lineRule="auto"/>
        <w:jc w:val="both"/>
        <w:rPr>
          <w:rFonts w:ascii="Times New Roman" w:hAnsi="Times New Roman" w:cs="Times New Roman"/>
          <w:b/>
          <w:bCs/>
          <w:sz w:val="18"/>
          <w:szCs w:val="18"/>
        </w:rPr>
      </w:pPr>
      <w:r>
        <w:rPr>
          <w:rFonts w:ascii="Times New Roman" w:hAnsi="Times New Roman" w:cs="Times New Roman"/>
          <w:sz w:val="16"/>
          <w:szCs w:val="16"/>
        </w:rPr>
        <w:t>ze zmianami uchwalonymi uchwałą Nr L/316/06 Rady Miejskiej w Dukli z dnia 30 czerwca 2006r.  (Dz. Urz. Wojewó</w:t>
      </w:r>
      <w:r>
        <w:rPr>
          <w:rFonts w:ascii="Times New Roman" w:hAnsi="Times New Roman" w:cs="Times New Roman"/>
          <w:sz w:val="16"/>
          <w:szCs w:val="16"/>
        </w:rPr>
        <w:t>dztwa Podkarpackiego Nr 97, poz. 1392 z 4 sierpnia 2006 r.), uchwałą Nr IX/58/07 Rady Miejskiej w Dukli z dnia 28 czerwca 2007 r. (Dz. Urz. Województwa Podkarpackiego Nr 63, poz. 1584 z 6 sierpnia 2007 r.), uchwałą Nr XIV/85/07 Rady Miejskiej w Dukli z dni</w:t>
      </w:r>
      <w:r>
        <w:rPr>
          <w:rFonts w:ascii="Times New Roman" w:hAnsi="Times New Roman" w:cs="Times New Roman"/>
          <w:sz w:val="16"/>
          <w:szCs w:val="16"/>
        </w:rPr>
        <w:t>a 14 grudnia 2007 r. (Dz. Urz. Województwa Podkarpackiego Nr 6, poz. 114 z  28 stycznia 2008 r.), uchwałą Nr XL/249/13 Rady Miejskiej w Dukli z dnia 30 października 2013 r. (Dz. Urz. Województwa Podkarpackiego z 10 grudnia 2013 r., poz. 4147), uchwałą Nr X</w:t>
      </w:r>
      <w:r>
        <w:rPr>
          <w:rFonts w:ascii="Times New Roman" w:hAnsi="Times New Roman" w:cs="Times New Roman"/>
          <w:sz w:val="16"/>
          <w:szCs w:val="16"/>
        </w:rPr>
        <w:t xml:space="preserve">LIII/273/13 Rady Miejskiej w Dukli z dnia 30 grudnia 2013 r. (Dz. Urz. Województwa Podkarpackiego z 4 lutego 2014 r., poz. 470), uchwałą Nr XLVI/309/14 Rady Miejskiej w Dukli z dnia 25 lutego 2014 r. (Dz. Urz. Województwa Podkarpackiego z 22 kwietnia 2014 </w:t>
      </w:r>
      <w:r>
        <w:rPr>
          <w:rFonts w:ascii="Times New Roman" w:hAnsi="Times New Roman" w:cs="Times New Roman"/>
          <w:sz w:val="16"/>
          <w:szCs w:val="16"/>
        </w:rPr>
        <w:t>r., poz. 1329), uchwałą Nr XLIX/334/14 Rady Miejskiej w Dukli z dnia 27 maja 2014 r. (Dz. Urz. Województwa Podkarpackiego z 26 czerwca 2014 r., poz. 1836), uchwałą Nr XIII/64/15 Rady Miejskiej w Dukli z dnia 11 września 2015 r. (Dz. Urz. Województwa Podkar</w:t>
      </w:r>
      <w:r>
        <w:rPr>
          <w:rFonts w:ascii="Times New Roman" w:hAnsi="Times New Roman" w:cs="Times New Roman"/>
          <w:sz w:val="16"/>
          <w:szCs w:val="16"/>
        </w:rPr>
        <w:t>packiego z 15 października 2015 r., poz. 2926), uchwałą Nr XL/251/17 Rady Miejskiej w Dukli z dnia 21 czerwca 2017 r. (Dz. Urz. Województwa Podkarpackiego z 1 sierpnia 2017 r., poz. 2696).</w:t>
      </w:r>
    </w:p>
    <w:p w:rsidR="00000000" w:rsidRDefault="00E308F9">
      <w:pPr>
        <w:widowControl w:val="0"/>
        <w:autoSpaceDE w:val="0"/>
        <w:autoSpaceDN w:val="0"/>
        <w:adjustRightInd w:val="0"/>
        <w:spacing w:after="0" w:line="240" w:lineRule="auto"/>
        <w:jc w:val="both"/>
        <w:rPr>
          <w:rFonts w:ascii="Times New Roman" w:hAnsi="Times New Roman" w:cs="Times New Roman"/>
          <w:b/>
          <w:bCs/>
          <w:sz w:val="18"/>
          <w:szCs w:val="18"/>
        </w:rPr>
      </w:pPr>
    </w:p>
    <w:p w:rsidR="00000000" w:rsidRDefault="00E308F9">
      <w:pPr>
        <w:widowControl w:val="0"/>
        <w:autoSpaceDE w:val="0"/>
        <w:autoSpaceDN w:val="0"/>
        <w:adjustRightInd w:val="0"/>
        <w:spacing w:after="0" w:line="240" w:lineRule="auto"/>
        <w:jc w:val="center"/>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center"/>
        <w:rPr>
          <w:rFonts w:ascii="Times New Roman" w:hAnsi="Times New Roman" w:cs="Times New Roman"/>
          <w:sz w:val="16"/>
          <w:szCs w:val="16"/>
        </w:rPr>
      </w:pPr>
      <w:r>
        <w:rPr>
          <w:rFonts w:ascii="Times New Roman" w:hAnsi="Times New Roman" w:cs="Times New Roman"/>
          <w:b/>
          <w:bCs/>
          <w:sz w:val="16"/>
          <w:szCs w:val="16"/>
        </w:rPr>
        <w:t>w sprawie uchwalenia miejscowych planów zagospodarowania przestrz</w:t>
      </w:r>
      <w:r>
        <w:rPr>
          <w:rFonts w:ascii="Times New Roman" w:hAnsi="Times New Roman" w:cs="Times New Roman"/>
          <w:b/>
          <w:bCs/>
          <w:sz w:val="16"/>
          <w:szCs w:val="16"/>
        </w:rPr>
        <w:t>ennego Gminy Dukla</w:t>
      </w:r>
    </w:p>
    <w:p w:rsidR="00000000" w:rsidRDefault="00E308F9">
      <w:pPr>
        <w:widowControl w:val="0"/>
        <w:autoSpaceDE w:val="0"/>
        <w:autoSpaceDN w:val="0"/>
        <w:adjustRightInd w:val="0"/>
        <w:spacing w:after="0" w:line="240" w:lineRule="auto"/>
        <w:jc w:val="center"/>
        <w:rPr>
          <w:rFonts w:ascii="Times New Roman" w:hAnsi="Times New Roman" w:cs="Times New Roman"/>
          <w:sz w:val="16"/>
          <w:szCs w:val="16"/>
        </w:rPr>
      </w:pPr>
    </w:p>
    <w:p w:rsidR="00000000" w:rsidRDefault="00E308F9">
      <w:pPr>
        <w:widowControl w:val="0"/>
        <w:autoSpaceDE w:val="0"/>
        <w:autoSpaceDN w:val="0"/>
        <w:adjustRightInd w:val="0"/>
        <w:spacing w:after="0" w:line="240" w:lineRule="auto"/>
        <w:jc w:val="center"/>
        <w:rPr>
          <w:rFonts w:ascii="Times New Roman" w:hAnsi="Times New Roman" w:cs="Times New Roman"/>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b/>
          <w:bCs/>
          <w:sz w:val="16"/>
          <w:szCs w:val="16"/>
        </w:rPr>
      </w:pPr>
      <w:r>
        <w:rPr>
          <w:rFonts w:ascii="Times New Roman" w:hAnsi="Times New Roman" w:cs="Times New Roman"/>
          <w:sz w:val="16"/>
          <w:szCs w:val="16"/>
        </w:rPr>
        <w:t>Na podstawie art. 20, ust. 1; ustawy z dnia 27 marca 2003 r. o planowaniu i zagospodarowaniu przestrzennym (Dz. U. Nr 80, poz. 717 z późniejszymi zmianami) oraz art. 18, ust. 2, pkt 5; ustawy z dnia 8 marca 1990 r. o samorządzie gminny</w:t>
      </w:r>
      <w:r>
        <w:rPr>
          <w:rFonts w:ascii="Times New Roman" w:hAnsi="Times New Roman" w:cs="Times New Roman"/>
          <w:sz w:val="16"/>
          <w:szCs w:val="16"/>
        </w:rPr>
        <w:t>m (Dz. U. z 2001 r., Nr 142, poz. 1591 z późniejszymi zmianami), Rada Miejska w Dukli po stwierdzeniu zgodności ze Studium Uwarunkowań i Kierunków Zagospodarowania Przestrzennego Gminy Dukla uchwalonym uchwałą Nr XVIII/185/2000 Rady Miejskiej w Dukli z dni</w:t>
      </w:r>
      <w:r>
        <w:rPr>
          <w:rFonts w:ascii="Times New Roman" w:hAnsi="Times New Roman" w:cs="Times New Roman"/>
          <w:sz w:val="16"/>
          <w:szCs w:val="16"/>
        </w:rPr>
        <w:t>a 20 listopada 2000 roku uchwala, co następuje:</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b/>
          <w:bCs/>
          <w:sz w:val="18"/>
          <w:szCs w:val="18"/>
        </w:rPr>
        <w:t>Rozdział I</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center"/>
        <w:rPr>
          <w:rFonts w:ascii="Times New Roman" w:hAnsi="Times New Roman" w:cs="Times New Roman"/>
          <w:sz w:val="17"/>
          <w:szCs w:val="17"/>
        </w:rPr>
      </w:pPr>
      <w:r>
        <w:rPr>
          <w:rFonts w:ascii="Times New Roman" w:hAnsi="Times New Roman" w:cs="Times New Roman"/>
          <w:b/>
          <w:bCs/>
          <w:sz w:val="18"/>
          <w:szCs w:val="18"/>
        </w:rPr>
        <w:t>Ustalenia ogólne</w:t>
      </w:r>
    </w:p>
    <w:p w:rsidR="00000000" w:rsidRDefault="00E308F9">
      <w:pPr>
        <w:widowControl w:val="0"/>
        <w:autoSpaceDE w:val="0"/>
        <w:autoSpaceDN w:val="0"/>
        <w:adjustRightInd w:val="0"/>
        <w:spacing w:after="0" w:line="240" w:lineRule="auto"/>
        <w:rPr>
          <w:rFonts w:ascii="MS Shell Dlg 2" w:hAnsi="MS Shell Dlg 2" w:cs="MS Shell Dlg 2"/>
          <w:sz w:val="17"/>
          <w:szCs w:val="17"/>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1.</w:t>
      </w:r>
      <w:r>
        <w:rPr>
          <w:rFonts w:ascii="Times New Roman" w:hAnsi="Times New Roman" w:cs="Times New Roman"/>
          <w:sz w:val="18"/>
          <w:szCs w:val="18"/>
        </w:rPr>
        <w:t xml:space="preserve"> 1. Uchwala się:</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Miejscowy plan zagospodarowania przestrzennego Miasta Dukla,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Miejscowy plan zagospodarowania przestrzennego miejscowości: Cergowa, Jasionka, Lipowic</w:t>
      </w:r>
      <w:r>
        <w:rPr>
          <w:rFonts w:ascii="Times New Roman" w:hAnsi="Times New Roman" w:cs="Times New Roman"/>
          <w:sz w:val="18"/>
          <w:szCs w:val="18"/>
        </w:rPr>
        <w:t>a, Nowa Wieś, Zboiska,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Miejscowy plan zagospodarowania przestrzennego miejscowości: Chyrowa, Głojsce, Iwla,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Miejscowy plan zagospodarowania przestrzennego miejscowości: Nadole, Teodorówka,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Miejscowy plan zagospodarowania przestrzennego miejscow</w:t>
      </w:r>
      <w:r>
        <w:rPr>
          <w:rFonts w:ascii="Times New Roman" w:hAnsi="Times New Roman" w:cs="Times New Roman"/>
          <w:sz w:val="18"/>
          <w:szCs w:val="18"/>
        </w:rPr>
        <w:t>ości: Łęki Dukielskie, Wietrzno,</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Miejscowy plan zagospodarowania przestrzennego miejscowości Równe,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Miejscowy plan zagospodarowania przestrzennego miejscowości: Barwinek, Trzciana, Tylawa, Zawadka Rymanowska, Zyndranowa,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8)</w:t>
      </w:r>
      <w:r>
        <w:rPr>
          <w:rFonts w:ascii="Times New Roman" w:hAnsi="Times New Roman" w:cs="Times New Roman"/>
          <w:sz w:val="18"/>
          <w:szCs w:val="18"/>
        </w:rPr>
        <w:tab/>
      </w:r>
      <w:r>
        <w:rPr>
          <w:rFonts w:ascii="Times New Roman" w:hAnsi="Times New Roman" w:cs="Times New Roman"/>
          <w:sz w:val="18"/>
          <w:szCs w:val="18"/>
        </w:rPr>
        <w:t xml:space="preserve">Miejscowy plan zagospodarowania przestrzennego miejscowości: Mszana, Olchowiec, Ropianka, </w:t>
      </w:r>
      <w:proofErr w:type="spellStart"/>
      <w:r>
        <w:rPr>
          <w:rFonts w:ascii="Times New Roman" w:hAnsi="Times New Roman" w:cs="Times New Roman"/>
          <w:sz w:val="18"/>
          <w:szCs w:val="18"/>
        </w:rPr>
        <w:t>Smereczne</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Wilsznia</w:t>
      </w:r>
      <w:proofErr w:type="spellEnd"/>
      <w:r>
        <w:rPr>
          <w:rFonts w:ascii="Times New Roman" w:hAnsi="Times New Roman" w:cs="Times New Roman"/>
          <w:sz w:val="18"/>
          <w:szCs w:val="18"/>
        </w:rPr>
        <w:t>,</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9)</w:t>
      </w:r>
      <w:r>
        <w:rPr>
          <w:rFonts w:ascii="Times New Roman" w:hAnsi="Times New Roman" w:cs="Times New Roman"/>
          <w:sz w:val="18"/>
          <w:szCs w:val="18"/>
        </w:rPr>
        <w:tab/>
        <w:t>Miejscowy plan zagospodarowania przestrzennego miejscowości: Daliowa Kamionka, Szklary,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10)</w:t>
      </w:r>
      <w:r>
        <w:rPr>
          <w:rFonts w:ascii="Times New Roman" w:hAnsi="Times New Roman" w:cs="Times New Roman"/>
          <w:sz w:val="18"/>
          <w:szCs w:val="18"/>
        </w:rPr>
        <w:tab/>
        <w:t>Miejscowy plan zagospodarowania przestrzennego m</w:t>
      </w:r>
      <w:r>
        <w:rPr>
          <w:rFonts w:ascii="Times New Roman" w:hAnsi="Times New Roman" w:cs="Times New Roman"/>
          <w:sz w:val="18"/>
          <w:szCs w:val="18"/>
        </w:rPr>
        <w:t>iejscowości: Czeremcha, Jaśliska, Lipowiec, Posada Jaśliska, Wola Niżna, Wola Wyżna,</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obejmujące łącznie obszar Gminy Dukla w granicach administracyjnych, zwane dalej planami.</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Ustalenia planów składają się z:</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tekstu niniejszej uchwały,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rysunków "</w:t>
      </w:r>
      <w:r>
        <w:rPr>
          <w:rFonts w:ascii="Times New Roman" w:hAnsi="Times New Roman" w:cs="Times New Roman"/>
          <w:sz w:val="18"/>
          <w:szCs w:val="18"/>
        </w:rPr>
        <w:t>Przeznaczenie i zasady zagospodarowania terenu" w skali 1:2000, stanowiących załączniki:</w:t>
      </w:r>
    </w:p>
    <w:p w:rsidR="00000000" w:rsidRDefault="00E308F9">
      <w:pPr>
        <w:widowControl w:val="0"/>
        <w:tabs>
          <w:tab w:val="left" w:pos="680"/>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 Nr 1 - Miejscowy plan zagospodarowania przestrzennego Miasta Dukla,</w:t>
      </w:r>
    </w:p>
    <w:p w:rsidR="00000000" w:rsidRDefault="00E308F9">
      <w:pPr>
        <w:widowControl w:val="0"/>
        <w:tabs>
          <w:tab w:val="left" w:pos="680"/>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b) Nr 2 - Miejscowy plan zagospodarowania przestrzennego miejscowości: Cergowa, Jasionka, Lipowi</w:t>
      </w:r>
      <w:r>
        <w:rPr>
          <w:rFonts w:ascii="Times New Roman" w:hAnsi="Times New Roman" w:cs="Times New Roman"/>
          <w:sz w:val="18"/>
          <w:szCs w:val="18"/>
        </w:rPr>
        <w:t>ca, Nowa Wieś, Zboiska,</w:t>
      </w:r>
    </w:p>
    <w:p w:rsidR="00000000" w:rsidRDefault="00E308F9">
      <w:pPr>
        <w:widowControl w:val="0"/>
        <w:tabs>
          <w:tab w:val="left" w:pos="680"/>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c) Nr 3 - Miejscowy plan zagospodarowania przestrzennego miejscowości: Chyrowa, Głojsce, Iwla,</w:t>
      </w:r>
    </w:p>
    <w:p w:rsidR="00000000" w:rsidRDefault="00E308F9">
      <w:pPr>
        <w:widowControl w:val="0"/>
        <w:tabs>
          <w:tab w:val="left" w:pos="680"/>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d) Nr 4 - Miejscowy plan zagospodarowania przestrzennego miejscowości: Nadole, Teodorówka,</w:t>
      </w:r>
    </w:p>
    <w:p w:rsidR="00000000" w:rsidRDefault="00E308F9">
      <w:pPr>
        <w:widowControl w:val="0"/>
        <w:tabs>
          <w:tab w:val="left" w:pos="680"/>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e) Nr 5 - Miejscowy plan zagospodarowania prze</w:t>
      </w:r>
      <w:r>
        <w:rPr>
          <w:rFonts w:ascii="Times New Roman" w:hAnsi="Times New Roman" w:cs="Times New Roman"/>
          <w:sz w:val="18"/>
          <w:szCs w:val="18"/>
        </w:rPr>
        <w:t>strzennego miejscowości: Łęki Dukielskie, Wietrzno,</w:t>
      </w:r>
    </w:p>
    <w:p w:rsidR="00000000" w:rsidRDefault="00E308F9">
      <w:pPr>
        <w:widowControl w:val="0"/>
        <w:tabs>
          <w:tab w:val="left" w:pos="680"/>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f) Nr 6 - Miejscowy plan zagospodarowania przestrzennego miejscowości Równe,</w:t>
      </w:r>
    </w:p>
    <w:p w:rsidR="00000000" w:rsidRDefault="00E308F9">
      <w:pPr>
        <w:widowControl w:val="0"/>
        <w:tabs>
          <w:tab w:val="left" w:pos="680"/>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g) Nr 7 - Miejscowy plan zagospodarowania przestrzennego miejscowości: Barwinek, Trzciana, Tylawa, Zawadka Rymanowska, Zyndrano</w:t>
      </w:r>
      <w:r>
        <w:rPr>
          <w:rFonts w:ascii="Times New Roman" w:hAnsi="Times New Roman" w:cs="Times New Roman"/>
          <w:sz w:val="18"/>
          <w:szCs w:val="18"/>
        </w:rPr>
        <w:t>wa,</w:t>
      </w:r>
    </w:p>
    <w:p w:rsidR="00000000" w:rsidRDefault="00E308F9">
      <w:pPr>
        <w:widowControl w:val="0"/>
        <w:tabs>
          <w:tab w:val="left" w:pos="680"/>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h) Nr 8 - Miejscowy plan zagospodarowania przestrzennego miejscowości: Mszana, Olchowiec, Ropianka, </w:t>
      </w:r>
      <w:proofErr w:type="spellStart"/>
      <w:r>
        <w:rPr>
          <w:rFonts w:ascii="Times New Roman" w:hAnsi="Times New Roman" w:cs="Times New Roman"/>
          <w:sz w:val="18"/>
          <w:szCs w:val="18"/>
        </w:rPr>
        <w:t>Smereczne</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Wilsznia</w:t>
      </w:r>
      <w:proofErr w:type="spellEnd"/>
      <w:r>
        <w:rPr>
          <w:rFonts w:ascii="Times New Roman" w:hAnsi="Times New Roman" w:cs="Times New Roman"/>
          <w:sz w:val="18"/>
          <w:szCs w:val="18"/>
        </w:rPr>
        <w:t>,</w:t>
      </w:r>
    </w:p>
    <w:p w:rsidR="00000000" w:rsidRDefault="00E308F9">
      <w:pPr>
        <w:widowControl w:val="0"/>
        <w:tabs>
          <w:tab w:val="left" w:pos="680"/>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i) Nr 9 - Miejscowy plan zagospodarowania przestrzennego miejscowości: Daliowa Kamionka, Szklary,</w:t>
      </w:r>
    </w:p>
    <w:p w:rsidR="00000000" w:rsidRDefault="00E308F9">
      <w:pPr>
        <w:widowControl w:val="0"/>
        <w:tabs>
          <w:tab w:val="left" w:pos="680"/>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j) Nr 10 - Miejscowy plan zagospo</w:t>
      </w:r>
      <w:r>
        <w:rPr>
          <w:rFonts w:ascii="Times New Roman" w:hAnsi="Times New Roman" w:cs="Times New Roman"/>
          <w:sz w:val="18"/>
          <w:szCs w:val="18"/>
        </w:rPr>
        <w:t>darowania przestrzennego miejscowości: Czeremcha, Jaśliska, Lipowiec, Posada Jaśliska, Wola Niżna, Wola Wyżna,</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do niniejszej uchwały, będące jej integralną częścią.</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Ponadto załącznikami do niniejszej uchwały są:</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Załącznika Nr 11 - Sposób Rozpatrzeni</w:t>
      </w:r>
      <w:r>
        <w:rPr>
          <w:rFonts w:ascii="Times New Roman" w:hAnsi="Times New Roman" w:cs="Times New Roman"/>
          <w:sz w:val="18"/>
          <w:szCs w:val="18"/>
        </w:rPr>
        <w:t>a Uwag Do Projektu Planu,*</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Załącznika Nr 12 - Sposób Realizacji Inwestycji Z Zakresu Infrastruktury Technicznej Należących Do Zadań Własnych Gminy Oraz Zasady Ich Finansowania,*</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Rysunek "Infrastruktura techniczna" w skali 1:10000 jest informacją dod</w:t>
      </w:r>
      <w:r>
        <w:rPr>
          <w:rFonts w:ascii="Times New Roman" w:hAnsi="Times New Roman" w:cs="Times New Roman"/>
          <w:sz w:val="18"/>
          <w:szCs w:val="18"/>
        </w:rPr>
        <w:t xml:space="preserve">atkową i przedstawia uzbrojenie terenu obejmujące </w:t>
      </w:r>
      <w:r>
        <w:rPr>
          <w:rFonts w:ascii="Times New Roman" w:hAnsi="Times New Roman" w:cs="Times New Roman"/>
          <w:sz w:val="18"/>
          <w:szCs w:val="18"/>
        </w:rPr>
        <w:lastRenderedPageBreak/>
        <w:t>przebiegi tras infrastruktury technicznej, które należy traktować jako orientacyjne, wymagające uściślenia na etapie opracowania projektu budowlanego, po uzyskaniu warunków technicznych zasilania od właściw</w:t>
      </w:r>
      <w:r>
        <w:rPr>
          <w:rFonts w:ascii="Times New Roman" w:hAnsi="Times New Roman" w:cs="Times New Roman"/>
          <w:sz w:val="18"/>
          <w:szCs w:val="18"/>
        </w:rPr>
        <w:t>ych instytucji branżowych (operatorów sieci).</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before="240" w:after="0" w:line="240" w:lineRule="auto"/>
        <w:ind w:firstLine="431"/>
        <w:jc w:val="both"/>
        <w:rPr>
          <w:rFonts w:ascii="Times New Roman" w:hAnsi="Times New Roman" w:cs="Times New Roman"/>
          <w:sz w:val="18"/>
          <w:szCs w:val="18"/>
        </w:rPr>
      </w:pPr>
      <w:r>
        <w:rPr>
          <w:rFonts w:ascii="Times New Roman" w:hAnsi="Times New Roman" w:cs="Times New Roman"/>
          <w:b/>
          <w:bCs/>
          <w:sz w:val="18"/>
          <w:szCs w:val="18"/>
        </w:rPr>
        <w:t>§ 2.</w:t>
      </w:r>
      <w:r>
        <w:rPr>
          <w:rFonts w:ascii="Times New Roman" w:hAnsi="Times New Roman" w:cs="Times New Roman"/>
          <w:sz w:val="18"/>
          <w:szCs w:val="18"/>
        </w:rPr>
        <w:t xml:space="preserve"> 1. Następujące elementy występujące na rysunkach stanowiących załączniki nr 1 - 10 do niniejszej uchwały są ustaleniami obowiązującymi, wynikającymi z ustaleń niniejszych planów:</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w:t>
      </w:r>
      <w:r>
        <w:rPr>
          <w:rFonts w:ascii="Times New Roman" w:hAnsi="Times New Roman" w:cs="Times New Roman"/>
          <w:sz w:val="18"/>
          <w:szCs w:val="18"/>
        </w:rPr>
        <w:tab/>
      </w:r>
      <w:r>
        <w:rPr>
          <w:rFonts w:ascii="Times New Roman" w:hAnsi="Times New Roman" w:cs="Times New Roman"/>
          <w:sz w:val="18"/>
          <w:szCs w:val="18"/>
        </w:rPr>
        <w:t>granice opracowania planów,</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2)</w:t>
      </w:r>
      <w:r>
        <w:rPr>
          <w:rFonts w:ascii="Times New Roman" w:hAnsi="Times New Roman" w:cs="Times New Roman"/>
          <w:sz w:val="18"/>
          <w:szCs w:val="18"/>
        </w:rPr>
        <w:tab/>
        <w:t>granice jednostek administracyjnych (miejscowości),</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3)*</w:t>
      </w:r>
      <w:r>
        <w:rPr>
          <w:rFonts w:ascii="Times New Roman" w:hAnsi="Times New Roman" w:cs="Times New Roman"/>
          <w:sz w:val="18"/>
          <w:szCs w:val="18"/>
        </w:rPr>
        <w:tab/>
        <w:t>linie rozgraniczające tereny o różnym przeznaczeniu podstawowym i dopuszczalnym oraz różnych warunkach ich zabudowy i zagospodarowania,</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4)*  symbole identyfikacyjne tere</w:t>
      </w:r>
      <w:r>
        <w:rPr>
          <w:rFonts w:ascii="Times New Roman" w:hAnsi="Times New Roman" w:cs="Times New Roman"/>
          <w:sz w:val="18"/>
          <w:szCs w:val="18"/>
        </w:rPr>
        <w:t>nów o różnym przeznaczeniu podstawowym i dopuszczalnym oraz różnych warunkach ich zabudowy i zagospodarowania:</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U/MN, U/MN(Z) -Tereny zabudowy usługowej i mieszkaniowej,</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MW - Tereny zabudowy mieszkaniowej wielorodzinnej,</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 xml:space="preserve">MN, MN(Z), MN(O), MN(ZO) - </w:t>
      </w:r>
      <w:r>
        <w:rPr>
          <w:rFonts w:ascii="Times New Roman" w:hAnsi="Times New Roman" w:cs="Times New Roman"/>
          <w:sz w:val="18"/>
          <w:szCs w:val="18"/>
        </w:rPr>
        <w:t>Tereny zabudowy mieszkaniowej jednorodzinnej,</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MN/U-1, MN/U-1(Z), MN/U-2, MN/U-2(Z), MN/U-2(E), MN/U-2(ZE) -Tereny zabudowy mieszkaniowej i usługowej,</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RM1, RM1(Z), RM1(E), RM1(O), RM1(ZE), RM1(ZO), RM1(EO), RM1(ZEO), RM2, RM2(W), RM2(Z), RM2(E), RM2(W</w:t>
      </w:r>
      <w:r>
        <w:rPr>
          <w:rFonts w:ascii="Times New Roman" w:hAnsi="Times New Roman" w:cs="Times New Roman"/>
          <w:sz w:val="18"/>
          <w:szCs w:val="18"/>
        </w:rPr>
        <w:t>Z), RM2(ZE), RM2(WE), RM2(WZE) - Tereny zabudowy zagrodowej,</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f)</w:t>
      </w:r>
      <w:r>
        <w:rPr>
          <w:rFonts w:ascii="Times New Roman" w:hAnsi="Times New Roman" w:cs="Times New Roman"/>
          <w:sz w:val="18"/>
          <w:szCs w:val="18"/>
        </w:rPr>
        <w:tab/>
        <w:t>RU - Tereny obsługi produkcji w gospodarstwach rolnych, hodowlanych i ogrodniczych,</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g)</w:t>
      </w:r>
      <w:r>
        <w:rPr>
          <w:rFonts w:ascii="Times New Roman" w:hAnsi="Times New Roman" w:cs="Times New Roman"/>
          <w:sz w:val="18"/>
          <w:szCs w:val="18"/>
        </w:rPr>
        <w:tab/>
        <w:t>U1, U1(Z), U1(E), U1(ZE) - Tereny usług publicznych,</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h)</w:t>
      </w:r>
      <w:r>
        <w:rPr>
          <w:rFonts w:ascii="Times New Roman" w:hAnsi="Times New Roman" w:cs="Times New Roman"/>
          <w:sz w:val="18"/>
          <w:szCs w:val="18"/>
        </w:rPr>
        <w:tab/>
        <w:t>U2, U2(Z), U2(E), U2(ZE) - Tereny usług komercyjn</w:t>
      </w:r>
      <w:r>
        <w:rPr>
          <w:rFonts w:ascii="Times New Roman" w:hAnsi="Times New Roman" w:cs="Times New Roman"/>
          <w:sz w:val="18"/>
          <w:szCs w:val="18"/>
        </w:rPr>
        <w:t>ych,</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i)</w:t>
      </w:r>
      <w:r>
        <w:rPr>
          <w:rFonts w:ascii="Times New Roman" w:hAnsi="Times New Roman" w:cs="Times New Roman"/>
          <w:sz w:val="18"/>
          <w:szCs w:val="18"/>
        </w:rPr>
        <w:tab/>
        <w:t>U3, U3(E) - Tereny usług kultu religijnego,</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j)</w:t>
      </w:r>
      <w:r>
        <w:rPr>
          <w:rFonts w:ascii="Times New Roman" w:hAnsi="Times New Roman" w:cs="Times New Roman"/>
          <w:sz w:val="18"/>
          <w:szCs w:val="18"/>
        </w:rPr>
        <w:tab/>
        <w:t>U4 ,U4(Z), U4(E), U4(ZE) - Tereny usług turystyki,</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k)</w:t>
      </w:r>
      <w:r>
        <w:rPr>
          <w:rFonts w:ascii="Times New Roman" w:hAnsi="Times New Roman" w:cs="Times New Roman"/>
          <w:sz w:val="18"/>
          <w:szCs w:val="18"/>
        </w:rPr>
        <w:tab/>
        <w:t>U5 - Tereny usług turystyki,</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l)</w:t>
      </w:r>
      <w:r>
        <w:rPr>
          <w:rFonts w:ascii="Times New Roman" w:hAnsi="Times New Roman" w:cs="Times New Roman"/>
          <w:sz w:val="18"/>
          <w:szCs w:val="18"/>
        </w:rPr>
        <w:tab/>
        <w:t>US1 - Tereny usług sportu,</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m)</w:t>
      </w:r>
      <w:r>
        <w:rPr>
          <w:rFonts w:ascii="Times New Roman" w:hAnsi="Times New Roman" w:cs="Times New Roman"/>
          <w:sz w:val="18"/>
          <w:szCs w:val="18"/>
        </w:rPr>
        <w:tab/>
        <w:t>US2, US2(Z) - Tereny usług sportu i rekreacji nadwodnej,</w:t>
      </w:r>
    </w:p>
    <w:p w:rsidR="00000000" w:rsidRDefault="00E308F9">
      <w:pPr>
        <w:widowControl w:val="0"/>
        <w:tabs>
          <w:tab w:val="left" w:pos="680"/>
          <w:tab w:val="left" w:pos="1418"/>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n)</w:t>
      </w:r>
      <w:r>
        <w:rPr>
          <w:rFonts w:ascii="Times New Roman" w:hAnsi="Times New Roman" w:cs="Times New Roman"/>
          <w:sz w:val="18"/>
          <w:szCs w:val="18"/>
        </w:rPr>
        <w:tab/>
        <w:t>US3 -</w:t>
      </w:r>
      <w:r>
        <w:rPr>
          <w:rFonts w:ascii="Times New Roman" w:hAnsi="Times New Roman" w:cs="Times New Roman"/>
          <w:sz w:val="18"/>
          <w:szCs w:val="18"/>
        </w:rPr>
        <w:tab/>
        <w:t>Tereny usług sportu</w:t>
      </w:r>
      <w:r>
        <w:rPr>
          <w:rFonts w:ascii="Times New Roman" w:hAnsi="Times New Roman" w:cs="Times New Roman"/>
          <w:sz w:val="18"/>
          <w:szCs w:val="18"/>
        </w:rPr>
        <w:t xml:space="preserve"> i rekreacji narciarskiej,</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o)</w:t>
      </w:r>
      <w:r>
        <w:rPr>
          <w:rFonts w:ascii="Times New Roman" w:hAnsi="Times New Roman" w:cs="Times New Roman"/>
          <w:sz w:val="18"/>
          <w:szCs w:val="18"/>
        </w:rPr>
        <w:tab/>
        <w:t>P1, P1(Z), P2 - Tereny obiektów produkcyjnych, składów i magazynów,</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p)</w:t>
      </w:r>
      <w:r>
        <w:rPr>
          <w:rFonts w:ascii="Times New Roman" w:hAnsi="Times New Roman" w:cs="Times New Roman"/>
          <w:sz w:val="18"/>
          <w:szCs w:val="18"/>
        </w:rPr>
        <w:tab/>
        <w:t>PG, PG(W) - Tereny eksploatacji górniczej,</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q)</w:t>
      </w:r>
      <w:r>
        <w:rPr>
          <w:rFonts w:ascii="Times New Roman" w:hAnsi="Times New Roman" w:cs="Times New Roman"/>
          <w:sz w:val="18"/>
          <w:szCs w:val="18"/>
        </w:rPr>
        <w:tab/>
        <w:t>ZC1, ZC2 - Tereny cmentarzy,</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r)</w:t>
      </w:r>
      <w:r>
        <w:rPr>
          <w:rFonts w:ascii="Times New Roman" w:hAnsi="Times New Roman" w:cs="Times New Roman"/>
          <w:sz w:val="18"/>
          <w:szCs w:val="18"/>
        </w:rPr>
        <w:tab/>
        <w:t>W - Tereny infrastruktury technicznej - zaopatrzenie w wodę,</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s)</w:t>
      </w:r>
      <w:r>
        <w:rPr>
          <w:rFonts w:ascii="Times New Roman" w:hAnsi="Times New Roman" w:cs="Times New Roman"/>
          <w:sz w:val="18"/>
          <w:szCs w:val="18"/>
        </w:rPr>
        <w:tab/>
      </w:r>
      <w:r>
        <w:rPr>
          <w:rFonts w:ascii="Times New Roman" w:hAnsi="Times New Roman" w:cs="Times New Roman"/>
          <w:sz w:val="18"/>
          <w:szCs w:val="18"/>
        </w:rPr>
        <w:t>K - Tereny infrastruktury technicznej - odprowadzanie i oczyszczanie ścieków,</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t)</w:t>
      </w:r>
      <w:r>
        <w:rPr>
          <w:rFonts w:ascii="Times New Roman" w:hAnsi="Times New Roman" w:cs="Times New Roman"/>
          <w:sz w:val="18"/>
          <w:szCs w:val="18"/>
        </w:rPr>
        <w:tab/>
        <w:t>E - Tereny infrastruktury technicznej - zaopatrzenie w energię elektryczną,</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u)</w:t>
      </w:r>
      <w:r>
        <w:rPr>
          <w:rFonts w:ascii="Times New Roman" w:hAnsi="Times New Roman" w:cs="Times New Roman"/>
          <w:sz w:val="18"/>
          <w:szCs w:val="18"/>
        </w:rPr>
        <w:tab/>
        <w:t>G - Tereny infrastruktury technicznej - zaopatrzenie w gaz,</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v)</w:t>
      </w:r>
      <w:r>
        <w:rPr>
          <w:rFonts w:ascii="Times New Roman" w:hAnsi="Times New Roman" w:cs="Times New Roman"/>
          <w:sz w:val="18"/>
          <w:szCs w:val="18"/>
        </w:rPr>
        <w:tab/>
        <w:t>O - Tereny infrastruktury technic</w:t>
      </w:r>
      <w:r>
        <w:rPr>
          <w:rFonts w:ascii="Times New Roman" w:hAnsi="Times New Roman" w:cs="Times New Roman"/>
          <w:sz w:val="18"/>
          <w:szCs w:val="18"/>
        </w:rPr>
        <w:t>znej - gospodarka odpadami,</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w)</w:t>
      </w:r>
      <w:r>
        <w:rPr>
          <w:rFonts w:ascii="Times New Roman" w:hAnsi="Times New Roman" w:cs="Times New Roman"/>
          <w:sz w:val="18"/>
          <w:szCs w:val="18"/>
        </w:rPr>
        <w:tab/>
        <w:t>T - Tereny infrastruktury technicznej - telekomunikacja,</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x)</w:t>
      </w:r>
      <w:r>
        <w:rPr>
          <w:rFonts w:ascii="Times New Roman" w:hAnsi="Times New Roman" w:cs="Times New Roman"/>
          <w:sz w:val="18"/>
          <w:szCs w:val="18"/>
        </w:rPr>
        <w:tab/>
        <w:t>KDGP, KDG, KDZ, KDL, KDD - Tereny dróg publicznych,</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y)</w:t>
      </w:r>
      <w:r>
        <w:rPr>
          <w:rFonts w:ascii="Times New Roman" w:hAnsi="Times New Roman" w:cs="Times New Roman"/>
          <w:sz w:val="18"/>
          <w:szCs w:val="18"/>
        </w:rPr>
        <w:tab/>
        <w:t>KDW, KP - Tereny dróg wewnętrznych i ciągów pieszo-jezdnych,</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z)</w:t>
      </w:r>
      <w:r>
        <w:rPr>
          <w:rFonts w:ascii="Times New Roman" w:hAnsi="Times New Roman" w:cs="Times New Roman"/>
          <w:sz w:val="18"/>
          <w:szCs w:val="18"/>
        </w:rPr>
        <w:tab/>
        <w:t>KU1, KU2 - Tereny urządzeń komunikacji,</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aa)</w:t>
      </w:r>
      <w:r>
        <w:rPr>
          <w:rFonts w:ascii="Times New Roman" w:hAnsi="Times New Roman" w:cs="Times New Roman"/>
          <w:sz w:val="18"/>
          <w:szCs w:val="18"/>
        </w:rPr>
        <w:tab/>
        <w:t>ZP</w:t>
      </w:r>
      <w:r>
        <w:rPr>
          <w:rFonts w:ascii="Times New Roman" w:hAnsi="Times New Roman" w:cs="Times New Roman"/>
          <w:sz w:val="18"/>
          <w:szCs w:val="18"/>
        </w:rPr>
        <w:t>1, ZP2 - Tereny zieleni urządzonej,</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proofErr w:type="spellStart"/>
      <w:r>
        <w:rPr>
          <w:rFonts w:ascii="Times New Roman" w:hAnsi="Times New Roman" w:cs="Times New Roman"/>
          <w:sz w:val="18"/>
          <w:szCs w:val="18"/>
        </w:rPr>
        <w:t>bb</w:t>
      </w:r>
      <w:proofErr w:type="spellEnd"/>
      <w:r>
        <w:rPr>
          <w:rFonts w:ascii="Times New Roman" w:hAnsi="Times New Roman" w:cs="Times New Roman"/>
          <w:sz w:val="18"/>
          <w:szCs w:val="18"/>
        </w:rPr>
        <w:t>)</w:t>
      </w:r>
      <w:r>
        <w:rPr>
          <w:rFonts w:ascii="Times New Roman" w:hAnsi="Times New Roman" w:cs="Times New Roman"/>
          <w:sz w:val="18"/>
          <w:szCs w:val="18"/>
        </w:rPr>
        <w:tab/>
        <w:t>ZP3, ZP3(Z) -Tereny zespołów dworsko-parkowych,</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cc)</w:t>
      </w:r>
      <w:r>
        <w:rPr>
          <w:rFonts w:ascii="Times New Roman" w:hAnsi="Times New Roman" w:cs="Times New Roman"/>
          <w:sz w:val="18"/>
          <w:szCs w:val="18"/>
        </w:rPr>
        <w:tab/>
        <w:t xml:space="preserve">ZN1, ZN1 (W), ZN2, ZN3, ZN4, ZN5, ZN6, ZN6(W) - Tereny leśne i zieleni o funkcjach ekologicznych i ochronnych w obszarach objętych formami ochrony przyrody zgodnie </w:t>
      </w:r>
      <w:r>
        <w:rPr>
          <w:rFonts w:ascii="Times New Roman" w:hAnsi="Times New Roman" w:cs="Times New Roman"/>
          <w:sz w:val="18"/>
          <w:szCs w:val="18"/>
        </w:rPr>
        <w:t>z przepisami o ochronie przyrody,</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proofErr w:type="spellStart"/>
      <w:r>
        <w:rPr>
          <w:rFonts w:ascii="Times New Roman" w:hAnsi="Times New Roman" w:cs="Times New Roman"/>
          <w:sz w:val="18"/>
          <w:szCs w:val="18"/>
        </w:rPr>
        <w:t>dd</w:t>
      </w:r>
      <w:proofErr w:type="spellEnd"/>
      <w:r>
        <w:rPr>
          <w:rFonts w:ascii="Times New Roman" w:hAnsi="Times New Roman" w:cs="Times New Roman"/>
          <w:sz w:val="18"/>
          <w:szCs w:val="18"/>
        </w:rPr>
        <w:t>)</w:t>
      </w:r>
      <w:r>
        <w:rPr>
          <w:rFonts w:ascii="Times New Roman" w:hAnsi="Times New Roman" w:cs="Times New Roman"/>
          <w:sz w:val="18"/>
          <w:szCs w:val="18"/>
        </w:rPr>
        <w:tab/>
        <w:t>ZL - Tereny leśne w obszarach nie objętych formami ochrony przyrody zgodnie z przepisami o ochronie przyrody,</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proofErr w:type="spellStart"/>
      <w:r>
        <w:rPr>
          <w:rFonts w:ascii="Times New Roman" w:hAnsi="Times New Roman" w:cs="Times New Roman"/>
          <w:sz w:val="18"/>
          <w:szCs w:val="18"/>
        </w:rPr>
        <w:t>ee</w:t>
      </w:r>
      <w:proofErr w:type="spellEnd"/>
      <w:r>
        <w:rPr>
          <w:rFonts w:ascii="Times New Roman" w:hAnsi="Times New Roman" w:cs="Times New Roman"/>
          <w:sz w:val="18"/>
          <w:szCs w:val="18"/>
        </w:rPr>
        <w:t>)</w:t>
      </w:r>
      <w:r>
        <w:rPr>
          <w:rFonts w:ascii="Times New Roman" w:hAnsi="Times New Roman" w:cs="Times New Roman"/>
          <w:sz w:val="18"/>
          <w:szCs w:val="18"/>
        </w:rPr>
        <w:tab/>
        <w:t>ZE - Tereny zieleni o funkcjach ekologicznych i ochronnych w obszarach nie objętych formami ochrony przy</w:t>
      </w:r>
      <w:r>
        <w:rPr>
          <w:rFonts w:ascii="Times New Roman" w:hAnsi="Times New Roman" w:cs="Times New Roman"/>
          <w:sz w:val="18"/>
          <w:szCs w:val="18"/>
        </w:rPr>
        <w:t>rody zgodnie z przepisami o ochronie przyrody,</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proofErr w:type="spellStart"/>
      <w:r>
        <w:rPr>
          <w:rFonts w:ascii="Times New Roman" w:hAnsi="Times New Roman" w:cs="Times New Roman"/>
          <w:sz w:val="18"/>
          <w:szCs w:val="18"/>
        </w:rPr>
        <w:t>ff</w:t>
      </w:r>
      <w:proofErr w:type="spellEnd"/>
      <w:r>
        <w:rPr>
          <w:rFonts w:ascii="Times New Roman" w:hAnsi="Times New Roman" w:cs="Times New Roman"/>
          <w:sz w:val="18"/>
          <w:szCs w:val="18"/>
        </w:rPr>
        <w:t>)</w:t>
      </w:r>
      <w:r>
        <w:rPr>
          <w:rFonts w:ascii="Times New Roman" w:hAnsi="Times New Roman" w:cs="Times New Roman"/>
          <w:sz w:val="18"/>
          <w:szCs w:val="18"/>
        </w:rPr>
        <w:tab/>
        <w:t>R/ZL-1, R/ZL-2 - Tereny rolne z możliwością zalesienia,</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proofErr w:type="spellStart"/>
      <w:r>
        <w:rPr>
          <w:rFonts w:ascii="Times New Roman" w:hAnsi="Times New Roman" w:cs="Times New Roman"/>
          <w:sz w:val="18"/>
          <w:szCs w:val="18"/>
        </w:rPr>
        <w:t>gg</w:t>
      </w:r>
      <w:proofErr w:type="spellEnd"/>
      <w:r>
        <w:rPr>
          <w:rFonts w:ascii="Times New Roman" w:hAnsi="Times New Roman" w:cs="Times New Roman"/>
          <w:sz w:val="18"/>
          <w:szCs w:val="18"/>
        </w:rPr>
        <w:t xml:space="preserve">)** R1,R1(W),R2,R3,R4,R5,R6,R6(W), R- Tereny rolne, RZ- Tereny rolne bez prawa zabudowy, </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proofErr w:type="spellStart"/>
      <w:r>
        <w:rPr>
          <w:rFonts w:ascii="Times New Roman" w:hAnsi="Times New Roman" w:cs="Times New Roman"/>
          <w:sz w:val="18"/>
          <w:szCs w:val="18"/>
        </w:rPr>
        <w:t>hh</w:t>
      </w:r>
      <w:proofErr w:type="spellEnd"/>
      <w:r>
        <w:rPr>
          <w:rFonts w:ascii="Times New Roman" w:hAnsi="Times New Roman" w:cs="Times New Roman"/>
          <w:sz w:val="18"/>
          <w:szCs w:val="18"/>
        </w:rPr>
        <w:t>)</w:t>
      </w:r>
      <w:r>
        <w:rPr>
          <w:rFonts w:ascii="Times New Roman" w:hAnsi="Times New Roman" w:cs="Times New Roman"/>
          <w:sz w:val="18"/>
          <w:szCs w:val="18"/>
        </w:rPr>
        <w:tab/>
        <w:t>ZD - Tereny ogrodów działkowych,</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ii)</w:t>
      </w:r>
      <w:r>
        <w:rPr>
          <w:rFonts w:ascii="Times New Roman" w:hAnsi="Times New Roman" w:cs="Times New Roman"/>
          <w:sz w:val="18"/>
          <w:szCs w:val="18"/>
        </w:rPr>
        <w:tab/>
        <w:t>RW - Tereny gosp</w:t>
      </w:r>
      <w:r>
        <w:rPr>
          <w:rFonts w:ascii="Times New Roman" w:hAnsi="Times New Roman" w:cs="Times New Roman"/>
          <w:sz w:val="18"/>
          <w:szCs w:val="18"/>
        </w:rPr>
        <w:t>odarki rybackiej,</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proofErr w:type="spellStart"/>
      <w:r>
        <w:rPr>
          <w:rFonts w:ascii="Times New Roman" w:hAnsi="Times New Roman" w:cs="Times New Roman"/>
          <w:sz w:val="18"/>
          <w:szCs w:val="18"/>
        </w:rPr>
        <w:t>jj</w:t>
      </w:r>
      <w:proofErr w:type="spellEnd"/>
      <w:r>
        <w:rPr>
          <w:rFonts w:ascii="Times New Roman" w:hAnsi="Times New Roman" w:cs="Times New Roman"/>
          <w:sz w:val="18"/>
          <w:szCs w:val="18"/>
        </w:rPr>
        <w:t>)</w:t>
      </w:r>
      <w:r>
        <w:rPr>
          <w:rFonts w:ascii="Times New Roman" w:hAnsi="Times New Roman" w:cs="Times New Roman"/>
          <w:sz w:val="18"/>
          <w:szCs w:val="18"/>
        </w:rPr>
        <w:tab/>
        <w:t>WS - Tereny wód powierzchniowych śródlądowych;</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kk)</w:t>
      </w:r>
      <w:r>
        <w:rPr>
          <w:rFonts w:ascii="Times New Roman" w:hAnsi="Times New Roman" w:cs="Times New Roman"/>
          <w:sz w:val="18"/>
          <w:szCs w:val="18"/>
        </w:rPr>
        <w:tab/>
        <w:t>UK - Teren punktu widokowego z obiektami kultu religijnego;</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proofErr w:type="spellStart"/>
      <w:r>
        <w:rPr>
          <w:rFonts w:ascii="Times New Roman" w:hAnsi="Times New Roman" w:cs="Times New Roman"/>
          <w:sz w:val="18"/>
          <w:szCs w:val="18"/>
        </w:rPr>
        <w:t>ll</w:t>
      </w:r>
      <w:proofErr w:type="spellEnd"/>
      <w:r>
        <w:rPr>
          <w:rFonts w:ascii="Times New Roman" w:hAnsi="Times New Roman" w:cs="Times New Roman"/>
          <w:sz w:val="18"/>
          <w:szCs w:val="18"/>
        </w:rPr>
        <w:t>)</w:t>
      </w:r>
      <w:r>
        <w:rPr>
          <w:rFonts w:ascii="Times New Roman" w:hAnsi="Times New Roman" w:cs="Times New Roman"/>
          <w:sz w:val="18"/>
          <w:szCs w:val="18"/>
        </w:rPr>
        <w:tab/>
        <w:t>RU2</w:t>
      </w:r>
      <w:r>
        <w:rPr>
          <w:rFonts w:ascii="Times New Roman" w:hAnsi="Times New Roman" w:cs="Times New Roman"/>
          <w:b/>
          <w:bCs/>
          <w:sz w:val="18"/>
          <w:szCs w:val="18"/>
        </w:rPr>
        <w:t xml:space="preserve"> </w:t>
      </w:r>
      <w:r>
        <w:rPr>
          <w:rFonts w:ascii="Times New Roman" w:hAnsi="Times New Roman" w:cs="Times New Roman"/>
          <w:sz w:val="18"/>
          <w:szCs w:val="18"/>
        </w:rPr>
        <w:t>- Tereny działalności usługowej związanej z gospodarstwami rolnymi, hodowlanymi i ogrodniczymi.</w:t>
      </w:r>
    </w:p>
    <w:p w:rsidR="00000000" w:rsidRDefault="00E308F9">
      <w:pPr>
        <w:widowControl w:val="0"/>
        <w:autoSpaceDE w:val="0"/>
        <w:autoSpaceDN w:val="0"/>
        <w:adjustRightInd w:val="0"/>
        <w:spacing w:after="0" w:line="240" w:lineRule="auto"/>
        <w:ind w:left="680" w:hanging="272"/>
        <w:jc w:val="both"/>
        <w:rPr>
          <w:rFonts w:ascii="Times New Roman" w:hAnsi="Times New Roman" w:cs="Times New Roman"/>
          <w:sz w:val="18"/>
          <w:szCs w:val="18"/>
        </w:rPr>
      </w:pPr>
      <w:proofErr w:type="spellStart"/>
      <w:r>
        <w:rPr>
          <w:rFonts w:ascii="Times New Roman" w:hAnsi="Times New Roman" w:cs="Times New Roman"/>
          <w:sz w:val="18"/>
          <w:szCs w:val="18"/>
        </w:rPr>
        <w:t>nn</w:t>
      </w:r>
      <w:proofErr w:type="spellEnd"/>
      <w:r>
        <w:rPr>
          <w:rFonts w:ascii="Times New Roman" w:hAnsi="Times New Roman" w:cs="Times New Roman"/>
          <w:sz w:val="18"/>
          <w:szCs w:val="18"/>
        </w:rPr>
        <w:t>)* PG.RG- Tereny eksploatacji górniczej - poszukiwanie i eksploatacja ropy naftowej i gazu ziemnego,</w:t>
      </w:r>
    </w:p>
    <w:p w:rsidR="00000000" w:rsidRDefault="00E308F9">
      <w:pPr>
        <w:widowControl w:val="0"/>
        <w:autoSpaceDE w:val="0"/>
        <w:autoSpaceDN w:val="0"/>
        <w:adjustRightInd w:val="0"/>
        <w:spacing w:after="0" w:line="240" w:lineRule="auto"/>
        <w:ind w:left="680" w:hanging="272"/>
        <w:jc w:val="both"/>
        <w:rPr>
          <w:rFonts w:ascii="Times New Roman" w:hAnsi="Times New Roman" w:cs="Times New Roman"/>
          <w:sz w:val="18"/>
          <w:szCs w:val="18"/>
        </w:rPr>
      </w:pPr>
      <w:proofErr w:type="spellStart"/>
      <w:r>
        <w:rPr>
          <w:rFonts w:ascii="Times New Roman" w:hAnsi="Times New Roman" w:cs="Times New Roman"/>
          <w:sz w:val="18"/>
          <w:szCs w:val="18"/>
        </w:rPr>
        <w:t>oo</w:t>
      </w:r>
      <w:proofErr w:type="spellEnd"/>
      <w:r>
        <w:rPr>
          <w:rFonts w:ascii="Times New Roman" w:hAnsi="Times New Roman" w:cs="Times New Roman"/>
          <w:sz w:val="18"/>
          <w:szCs w:val="18"/>
        </w:rPr>
        <w:t>)*</w:t>
      </w:r>
      <w:r>
        <w:rPr>
          <w:rFonts w:ascii="Times New Roman" w:hAnsi="Times New Roman" w:cs="Times New Roman"/>
          <w:sz w:val="18"/>
          <w:szCs w:val="18"/>
        </w:rPr>
        <w:tab/>
        <w:t>G.RG- Tereny infrastruktury technicznej - transport gazu ziemnego pozyskanego w wyniku eksploatacji górniczej,</w:t>
      </w:r>
    </w:p>
    <w:p w:rsidR="00000000" w:rsidRDefault="00E308F9">
      <w:pPr>
        <w:widowControl w:val="0"/>
        <w:autoSpaceDE w:val="0"/>
        <w:autoSpaceDN w:val="0"/>
        <w:adjustRightInd w:val="0"/>
        <w:spacing w:after="0" w:line="240" w:lineRule="auto"/>
        <w:ind w:left="680" w:hanging="272"/>
        <w:jc w:val="both"/>
        <w:rPr>
          <w:rFonts w:ascii="Times New Roman" w:hAnsi="Times New Roman" w:cs="Times New Roman"/>
          <w:sz w:val="18"/>
          <w:szCs w:val="18"/>
        </w:rPr>
      </w:pPr>
      <w:proofErr w:type="spellStart"/>
      <w:r>
        <w:rPr>
          <w:rFonts w:ascii="Times New Roman" w:hAnsi="Times New Roman" w:cs="Times New Roman"/>
          <w:sz w:val="18"/>
          <w:szCs w:val="18"/>
        </w:rPr>
        <w:t>pp</w:t>
      </w:r>
      <w:proofErr w:type="spellEnd"/>
      <w:r>
        <w:rPr>
          <w:rFonts w:ascii="Times New Roman" w:hAnsi="Times New Roman" w:cs="Times New Roman"/>
          <w:sz w:val="18"/>
          <w:szCs w:val="18"/>
        </w:rPr>
        <w:t>)* RM3 - Tereny zabudowy zagrodowej</w:t>
      </w:r>
      <w:r>
        <w:rPr>
          <w:rFonts w:ascii="Times New Roman" w:hAnsi="Times New Roman" w:cs="Times New Roman"/>
          <w:sz w:val="18"/>
          <w:szCs w:val="18"/>
        </w:rPr>
        <w:t>,</w:t>
      </w:r>
    </w:p>
    <w:p w:rsidR="00000000" w:rsidRDefault="00E308F9">
      <w:pPr>
        <w:widowControl w:val="0"/>
        <w:autoSpaceDE w:val="0"/>
        <w:autoSpaceDN w:val="0"/>
        <w:adjustRightInd w:val="0"/>
        <w:spacing w:after="0" w:line="240" w:lineRule="auto"/>
        <w:ind w:left="680" w:hanging="272"/>
        <w:jc w:val="both"/>
        <w:rPr>
          <w:rFonts w:ascii="Times New Roman" w:hAnsi="Times New Roman" w:cs="Times New Roman"/>
          <w:sz w:val="18"/>
          <w:szCs w:val="18"/>
        </w:rPr>
      </w:pPr>
      <w:proofErr w:type="spellStart"/>
      <w:r>
        <w:rPr>
          <w:rFonts w:ascii="Times New Roman" w:hAnsi="Times New Roman" w:cs="Times New Roman"/>
          <w:sz w:val="18"/>
          <w:szCs w:val="18"/>
        </w:rPr>
        <w:t>rr</w:t>
      </w:r>
      <w:proofErr w:type="spellEnd"/>
      <w:r>
        <w:rPr>
          <w:rFonts w:ascii="Times New Roman" w:hAnsi="Times New Roman" w:cs="Times New Roman"/>
          <w:sz w:val="18"/>
          <w:szCs w:val="18"/>
        </w:rPr>
        <w:t>)* ZL.ZN - Tereny leśne w obszarach objętych formami ochrony przyrody na podstawie ustawy o ochronie przyrody,</w:t>
      </w:r>
    </w:p>
    <w:p w:rsidR="00000000" w:rsidRDefault="00E308F9">
      <w:pPr>
        <w:widowControl w:val="0"/>
        <w:autoSpaceDE w:val="0"/>
        <w:autoSpaceDN w:val="0"/>
        <w:adjustRightInd w:val="0"/>
        <w:spacing w:after="0" w:line="240" w:lineRule="auto"/>
        <w:ind w:left="680" w:hanging="272"/>
        <w:jc w:val="both"/>
        <w:rPr>
          <w:rFonts w:ascii="Times New Roman" w:hAnsi="Times New Roman" w:cs="Times New Roman"/>
          <w:sz w:val="18"/>
          <w:szCs w:val="18"/>
        </w:rPr>
      </w:pPr>
      <w:proofErr w:type="spellStart"/>
      <w:r>
        <w:rPr>
          <w:rFonts w:ascii="Times New Roman" w:hAnsi="Times New Roman" w:cs="Times New Roman"/>
          <w:sz w:val="18"/>
          <w:szCs w:val="18"/>
        </w:rPr>
        <w:t>ss</w:t>
      </w:r>
      <w:proofErr w:type="spellEnd"/>
      <w:r>
        <w:rPr>
          <w:rFonts w:ascii="Times New Roman" w:hAnsi="Times New Roman" w:cs="Times New Roman"/>
          <w:sz w:val="18"/>
          <w:szCs w:val="18"/>
        </w:rPr>
        <w:t>)* ZL.ZN.P- Tereny leśne w obszarach objętych formami ochrony przyrody na podstawie ustawy o ochronie przyrody, obejmujące zakaz eksploatac</w:t>
      </w:r>
      <w:r>
        <w:rPr>
          <w:rFonts w:ascii="Times New Roman" w:hAnsi="Times New Roman" w:cs="Times New Roman"/>
          <w:sz w:val="18"/>
          <w:szCs w:val="18"/>
        </w:rPr>
        <w:t>ji złoża piaskowców cergowskich IWLA,</w:t>
      </w:r>
    </w:p>
    <w:p w:rsidR="00000000" w:rsidRDefault="00E308F9">
      <w:pPr>
        <w:widowControl w:val="0"/>
        <w:autoSpaceDE w:val="0"/>
        <w:autoSpaceDN w:val="0"/>
        <w:adjustRightInd w:val="0"/>
        <w:spacing w:after="0" w:line="240" w:lineRule="auto"/>
        <w:ind w:left="680" w:hanging="272"/>
        <w:jc w:val="both"/>
        <w:rPr>
          <w:rFonts w:ascii="Times New Roman" w:hAnsi="Times New Roman" w:cs="Times New Roman"/>
          <w:sz w:val="18"/>
          <w:szCs w:val="18"/>
        </w:rPr>
      </w:pPr>
      <w:proofErr w:type="spellStart"/>
      <w:r>
        <w:rPr>
          <w:rFonts w:ascii="Times New Roman" w:hAnsi="Times New Roman" w:cs="Times New Roman"/>
          <w:sz w:val="18"/>
          <w:szCs w:val="18"/>
        </w:rPr>
        <w:t>tt</w:t>
      </w:r>
      <w:proofErr w:type="spellEnd"/>
      <w:r>
        <w:rPr>
          <w:rFonts w:ascii="Times New Roman" w:hAnsi="Times New Roman" w:cs="Times New Roman"/>
          <w:sz w:val="18"/>
          <w:szCs w:val="18"/>
        </w:rPr>
        <w:t>)* PG3 - Teren eksploatacji złoża piaskowców cergowskich IWLA,</w:t>
      </w:r>
    </w:p>
    <w:p w:rsidR="00000000" w:rsidRDefault="00E308F9">
      <w:pPr>
        <w:widowControl w:val="0"/>
        <w:autoSpaceDE w:val="0"/>
        <w:autoSpaceDN w:val="0"/>
        <w:adjustRightInd w:val="0"/>
        <w:spacing w:after="0" w:line="240" w:lineRule="auto"/>
        <w:ind w:left="680" w:hanging="272"/>
        <w:jc w:val="both"/>
        <w:rPr>
          <w:rFonts w:ascii="Times New Roman" w:hAnsi="Times New Roman" w:cs="Times New Roman"/>
          <w:sz w:val="18"/>
          <w:szCs w:val="18"/>
        </w:rPr>
      </w:pPr>
      <w:proofErr w:type="spellStart"/>
      <w:r>
        <w:rPr>
          <w:rFonts w:ascii="Times New Roman" w:hAnsi="Times New Roman" w:cs="Times New Roman"/>
          <w:sz w:val="18"/>
          <w:szCs w:val="18"/>
        </w:rPr>
        <w:t>uu</w:t>
      </w:r>
      <w:proofErr w:type="spellEnd"/>
      <w:r>
        <w:rPr>
          <w:rFonts w:ascii="Times New Roman" w:hAnsi="Times New Roman" w:cs="Times New Roman"/>
          <w:sz w:val="18"/>
          <w:szCs w:val="18"/>
        </w:rPr>
        <w:t>)* PZ -Teren zabudowy techniczno-produkcyjnej związanej z eksploatacją złoża piaskowców cergowskich IWLA.</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5)</w:t>
      </w:r>
      <w:r>
        <w:rPr>
          <w:rFonts w:ascii="Times New Roman" w:hAnsi="Times New Roman" w:cs="Times New Roman"/>
          <w:sz w:val="18"/>
          <w:szCs w:val="18"/>
        </w:rPr>
        <w:tab/>
        <w:t>strefa ochrony konserwatorskiej;</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6)</w:t>
      </w:r>
      <w:r>
        <w:rPr>
          <w:rFonts w:ascii="Times New Roman" w:hAnsi="Times New Roman" w:cs="Times New Roman"/>
          <w:sz w:val="18"/>
          <w:szCs w:val="18"/>
        </w:rPr>
        <w:tab/>
        <w:t>stref</w:t>
      </w:r>
      <w:r>
        <w:rPr>
          <w:rFonts w:ascii="Times New Roman" w:hAnsi="Times New Roman" w:cs="Times New Roman"/>
          <w:sz w:val="18"/>
          <w:szCs w:val="18"/>
        </w:rPr>
        <w:t>a ochrony krajobrazu kulturowego;</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7)</w:t>
      </w:r>
      <w:r>
        <w:rPr>
          <w:rFonts w:ascii="Times New Roman" w:hAnsi="Times New Roman" w:cs="Times New Roman"/>
          <w:sz w:val="18"/>
          <w:szCs w:val="18"/>
        </w:rPr>
        <w:tab/>
        <w:t>strefa ochrony archeologicznej;</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8)</w:t>
      </w:r>
      <w:r>
        <w:rPr>
          <w:rFonts w:ascii="Times New Roman" w:hAnsi="Times New Roman" w:cs="Times New Roman"/>
          <w:sz w:val="18"/>
          <w:szCs w:val="18"/>
        </w:rPr>
        <w:tab/>
        <w:t>lokalizacje wybranych obiektów ważnych dla krajobrazu kulturowego gminy;</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9)</w:t>
      </w:r>
      <w:r>
        <w:rPr>
          <w:rFonts w:ascii="Times New Roman" w:hAnsi="Times New Roman" w:cs="Times New Roman"/>
          <w:sz w:val="18"/>
          <w:szCs w:val="18"/>
        </w:rPr>
        <w:tab/>
        <w:t>strefa terenów narażonych na niebezpieczeństwo podtopień;</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10)</w:t>
      </w:r>
      <w:r>
        <w:rPr>
          <w:rFonts w:ascii="Times New Roman" w:hAnsi="Times New Roman" w:cs="Times New Roman"/>
          <w:sz w:val="18"/>
          <w:szCs w:val="18"/>
        </w:rPr>
        <w:tab/>
        <w:t>strefa potencjalnego zagrożenia ruchami osuwis</w:t>
      </w:r>
      <w:r>
        <w:rPr>
          <w:rFonts w:ascii="Times New Roman" w:hAnsi="Times New Roman" w:cs="Times New Roman"/>
          <w:sz w:val="18"/>
          <w:szCs w:val="18"/>
        </w:rPr>
        <w:t>kowymi;</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11)*</w:t>
      </w:r>
      <w:r>
        <w:rPr>
          <w:rFonts w:ascii="Times New Roman" w:hAnsi="Times New Roman" w:cs="Times New Roman"/>
          <w:sz w:val="18"/>
          <w:szCs w:val="18"/>
        </w:rPr>
        <w:tab/>
        <w:t xml:space="preserve"> nieprzekraczalne linie zabudowy od dróg publicznych;</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12)*</w:t>
      </w:r>
      <w:r>
        <w:rPr>
          <w:rFonts w:ascii="Times New Roman" w:hAnsi="Times New Roman" w:cs="Times New Roman"/>
          <w:sz w:val="18"/>
          <w:szCs w:val="18"/>
        </w:rPr>
        <w:tab/>
        <w:t xml:space="preserve"> granice stref ochronnych od istniejących i zlikwidowanych obiektów, urządzeń i sieci służących wydobyciu ropy naftowej i gazu ziemnego;</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 xml:space="preserve">13)    obowiązujące linie </w:t>
      </w:r>
      <w:proofErr w:type="spellStart"/>
      <w:r>
        <w:rPr>
          <w:rFonts w:ascii="Times New Roman" w:hAnsi="Times New Roman" w:cs="Times New Roman"/>
          <w:sz w:val="18"/>
          <w:szCs w:val="18"/>
        </w:rPr>
        <w:t>zabudowyo</w:t>
      </w:r>
      <w:proofErr w:type="spellEnd"/>
      <w:r>
        <w:rPr>
          <w:rFonts w:ascii="Times New Roman" w:hAnsi="Times New Roman" w:cs="Times New Roman"/>
          <w:sz w:val="18"/>
          <w:szCs w:val="18"/>
        </w:rPr>
        <w:t xml:space="preserve"> których mow</w:t>
      </w:r>
      <w:r>
        <w:rPr>
          <w:rFonts w:ascii="Times New Roman" w:hAnsi="Times New Roman" w:cs="Times New Roman"/>
          <w:sz w:val="18"/>
          <w:szCs w:val="18"/>
        </w:rPr>
        <w:t>a w § 6, pkt 8;</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14)    obiekt zabytkowy wpisany do ewidencji zabytków o którym mowa w § 29a, ust. 1;</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15)    nieprzekraczalne linie zabudowy o których mowa w § 6, pkt 9.</w:t>
      </w:r>
    </w:p>
    <w:p w:rsidR="00000000" w:rsidRDefault="00E308F9">
      <w:pPr>
        <w:widowControl w:val="0"/>
        <w:autoSpaceDE w:val="0"/>
        <w:autoSpaceDN w:val="0"/>
        <w:adjustRightInd w:val="0"/>
        <w:spacing w:after="0" w:line="240" w:lineRule="auto"/>
        <w:ind w:firstLine="431"/>
        <w:jc w:val="both"/>
        <w:rPr>
          <w:rFonts w:ascii="Times New Roman" w:hAnsi="Times New Roman" w:cs="Times New Roman"/>
          <w:sz w:val="18"/>
          <w:szCs w:val="18"/>
        </w:rPr>
      </w:pPr>
      <w:r>
        <w:rPr>
          <w:rFonts w:ascii="Times New Roman" w:hAnsi="Times New Roman" w:cs="Times New Roman"/>
          <w:sz w:val="18"/>
          <w:szCs w:val="18"/>
        </w:rPr>
        <w:t>2. Następujące elementy występujące na rysunkach stanowiących załą</w:t>
      </w:r>
      <w:r>
        <w:rPr>
          <w:rFonts w:ascii="Times New Roman" w:hAnsi="Times New Roman" w:cs="Times New Roman"/>
          <w:sz w:val="18"/>
          <w:szCs w:val="18"/>
        </w:rPr>
        <w:t>czniki nr 1 - 10 do niniejszej uchwały są ustaleniami obowiązującymi, wynikającymi z przepisów szczególnych:</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w:t>
      </w:r>
      <w:r>
        <w:rPr>
          <w:rFonts w:ascii="Times New Roman" w:hAnsi="Times New Roman" w:cs="Times New Roman"/>
          <w:sz w:val="18"/>
          <w:szCs w:val="18"/>
        </w:rPr>
        <w:tab/>
        <w:t>granice istniejących rezerwatów przyrody;</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2)</w:t>
      </w:r>
      <w:r>
        <w:rPr>
          <w:rFonts w:ascii="Times New Roman" w:hAnsi="Times New Roman" w:cs="Times New Roman"/>
          <w:sz w:val="18"/>
          <w:szCs w:val="18"/>
        </w:rPr>
        <w:tab/>
        <w:t>granica Magurskiego Parku Narodowego;</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3)</w:t>
      </w:r>
      <w:r>
        <w:rPr>
          <w:rFonts w:ascii="Times New Roman" w:hAnsi="Times New Roman" w:cs="Times New Roman"/>
          <w:sz w:val="18"/>
          <w:szCs w:val="18"/>
        </w:rPr>
        <w:tab/>
        <w:t>granica otuliny Magurskiego Parku Narodowego;</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4)</w:t>
      </w:r>
      <w:r>
        <w:rPr>
          <w:rFonts w:ascii="Times New Roman" w:hAnsi="Times New Roman" w:cs="Times New Roman"/>
          <w:sz w:val="18"/>
          <w:szCs w:val="18"/>
        </w:rPr>
        <w:tab/>
        <w:t>granica J</w:t>
      </w:r>
      <w:r>
        <w:rPr>
          <w:rFonts w:ascii="Times New Roman" w:hAnsi="Times New Roman" w:cs="Times New Roman"/>
          <w:sz w:val="18"/>
          <w:szCs w:val="18"/>
        </w:rPr>
        <w:t>aśliskiego Parku Krajobrazowego;</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5)</w:t>
      </w:r>
      <w:r>
        <w:rPr>
          <w:rFonts w:ascii="Times New Roman" w:hAnsi="Times New Roman" w:cs="Times New Roman"/>
          <w:sz w:val="18"/>
          <w:szCs w:val="18"/>
        </w:rPr>
        <w:tab/>
        <w:t>granica Obszaru Chronionego Krajobrazu Beskidu Niskiego;</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6)</w:t>
      </w:r>
      <w:r>
        <w:rPr>
          <w:rFonts w:ascii="Times New Roman" w:hAnsi="Times New Roman" w:cs="Times New Roman"/>
          <w:sz w:val="18"/>
          <w:szCs w:val="18"/>
        </w:rPr>
        <w:tab/>
        <w:t>pomniki przyrody;</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7)</w:t>
      </w:r>
      <w:r>
        <w:rPr>
          <w:rFonts w:ascii="Times New Roman" w:hAnsi="Times New Roman" w:cs="Times New Roman"/>
          <w:sz w:val="18"/>
          <w:szCs w:val="18"/>
        </w:rPr>
        <w:tab/>
        <w:t>granice istniejących użytków ekologicznych;</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8)</w:t>
      </w:r>
      <w:r>
        <w:rPr>
          <w:rFonts w:ascii="Times New Roman" w:hAnsi="Times New Roman" w:cs="Times New Roman"/>
          <w:sz w:val="18"/>
          <w:szCs w:val="18"/>
        </w:rPr>
        <w:tab/>
        <w:t>granice lasów ochronnych;</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9)</w:t>
      </w:r>
      <w:r>
        <w:rPr>
          <w:rFonts w:ascii="Times New Roman" w:hAnsi="Times New Roman" w:cs="Times New Roman"/>
          <w:sz w:val="18"/>
          <w:szCs w:val="18"/>
        </w:rPr>
        <w:tab/>
        <w:t>obiekty zabytkowe wpisane do rejestru zabytków;</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10)</w:t>
      </w:r>
      <w:r>
        <w:rPr>
          <w:rFonts w:ascii="Times New Roman" w:hAnsi="Times New Roman" w:cs="Times New Roman"/>
          <w:sz w:val="18"/>
          <w:szCs w:val="18"/>
        </w:rPr>
        <w:tab/>
        <w:t xml:space="preserve">stanowiska </w:t>
      </w:r>
      <w:r>
        <w:rPr>
          <w:rFonts w:ascii="Times New Roman" w:hAnsi="Times New Roman" w:cs="Times New Roman"/>
          <w:sz w:val="18"/>
          <w:szCs w:val="18"/>
        </w:rPr>
        <w:t>archeologiczne wpisane do rejestru zabytków archeologicznych;</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11)</w:t>
      </w:r>
      <w:r>
        <w:rPr>
          <w:rFonts w:ascii="Times New Roman" w:hAnsi="Times New Roman" w:cs="Times New Roman"/>
          <w:sz w:val="18"/>
          <w:szCs w:val="18"/>
        </w:rPr>
        <w:tab/>
        <w:t>stanowiska archeologiczne wpisane do ewidencji zabytków archeologicznych;</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12)</w:t>
      </w:r>
      <w:r>
        <w:rPr>
          <w:rFonts w:ascii="Times New Roman" w:hAnsi="Times New Roman" w:cs="Times New Roman"/>
          <w:sz w:val="18"/>
          <w:szCs w:val="18"/>
        </w:rPr>
        <w:tab/>
        <w:t>granice udokumentowanych złóż surowców mineralnych;</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13)</w:t>
      </w:r>
      <w:r>
        <w:rPr>
          <w:rFonts w:ascii="Times New Roman" w:hAnsi="Times New Roman" w:cs="Times New Roman"/>
          <w:sz w:val="18"/>
          <w:szCs w:val="18"/>
        </w:rPr>
        <w:tab/>
        <w:t>granice terenów i obszarów górniczych;</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14)</w:t>
      </w:r>
      <w:r>
        <w:rPr>
          <w:rFonts w:ascii="Times New Roman" w:hAnsi="Times New Roman" w:cs="Times New Roman"/>
          <w:sz w:val="18"/>
          <w:szCs w:val="18"/>
        </w:rPr>
        <w:tab/>
        <w:t>strefa techni</w:t>
      </w:r>
      <w:r>
        <w:rPr>
          <w:rFonts w:ascii="Times New Roman" w:hAnsi="Times New Roman" w:cs="Times New Roman"/>
          <w:sz w:val="18"/>
          <w:szCs w:val="18"/>
        </w:rPr>
        <w:t xml:space="preserve">czna wzdłuż istniejącej linii elektroenergetycznej napowietrznej wysokiego napięcia 400 </w:t>
      </w:r>
      <w:proofErr w:type="spellStart"/>
      <w:r>
        <w:rPr>
          <w:rFonts w:ascii="Times New Roman" w:hAnsi="Times New Roman" w:cs="Times New Roman"/>
          <w:sz w:val="18"/>
          <w:szCs w:val="18"/>
        </w:rPr>
        <w:t>kV</w:t>
      </w:r>
      <w:proofErr w:type="spellEnd"/>
      <w:r>
        <w:rPr>
          <w:rFonts w:ascii="Times New Roman" w:hAnsi="Times New Roman" w:cs="Times New Roman"/>
          <w:sz w:val="18"/>
          <w:szCs w:val="18"/>
        </w:rPr>
        <w:t>;</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15)</w:t>
      </w:r>
      <w:r>
        <w:rPr>
          <w:rFonts w:ascii="Times New Roman" w:hAnsi="Times New Roman" w:cs="Times New Roman"/>
          <w:sz w:val="18"/>
          <w:szCs w:val="18"/>
        </w:rPr>
        <w:tab/>
        <w:t xml:space="preserve">strefa techniczna wzdłuż projektowanych linii elektroenergetycznych napowietrznych wysokiego napięcia 110 </w:t>
      </w:r>
      <w:proofErr w:type="spellStart"/>
      <w:r>
        <w:rPr>
          <w:rFonts w:ascii="Times New Roman" w:hAnsi="Times New Roman" w:cs="Times New Roman"/>
          <w:sz w:val="18"/>
          <w:szCs w:val="18"/>
        </w:rPr>
        <w:t>kV</w:t>
      </w:r>
      <w:proofErr w:type="spellEnd"/>
      <w:r>
        <w:rPr>
          <w:rFonts w:ascii="Times New Roman" w:hAnsi="Times New Roman" w:cs="Times New Roman"/>
          <w:sz w:val="18"/>
          <w:szCs w:val="18"/>
        </w:rPr>
        <w:t>;</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16)</w:t>
      </w:r>
      <w:r>
        <w:rPr>
          <w:rFonts w:ascii="Times New Roman" w:hAnsi="Times New Roman" w:cs="Times New Roman"/>
          <w:sz w:val="18"/>
          <w:szCs w:val="18"/>
        </w:rPr>
        <w:tab/>
        <w:t>strefa techniczna wzdłuż istniejących linii el</w:t>
      </w:r>
      <w:r>
        <w:rPr>
          <w:rFonts w:ascii="Times New Roman" w:hAnsi="Times New Roman" w:cs="Times New Roman"/>
          <w:sz w:val="18"/>
          <w:szCs w:val="18"/>
        </w:rPr>
        <w:t xml:space="preserve">ektroenergetycznych napowietrznych średniego napięcia 30 </w:t>
      </w:r>
      <w:proofErr w:type="spellStart"/>
      <w:r>
        <w:rPr>
          <w:rFonts w:ascii="Times New Roman" w:hAnsi="Times New Roman" w:cs="Times New Roman"/>
          <w:sz w:val="18"/>
          <w:szCs w:val="18"/>
        </w:rPr>
        <w:t>kV</w:t>
      </w:r>
      <w:proofErr w:type="spellEnd"/>
      <w:r>
        <w:rPr>
          <w:rFonts w:ascii="Times New Roman" w:hAnsi="Times New Roman" w:cs="Times New Roman"/>
          <w:sz w:val="18"/>
          <w:szCs w:val="18"/>
        </w:rPr>
        <w:t>;</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17)</w:t>
      </w:r>
      <w:r>
        <w:rPr>
          <w:rFonts w:ascii="Times New Roman" w:hAnsi="Times New Roman" w:cs="Times New Roman"/>
          <w:sz w:val="18"/>
          <w:szCs w:val="18"/>
        </w:rPr>
        <w:tab/>
        <w:t xml:space="preserve">strefa techniczna wzdłuż istniejących i projektowanych linii elektroenergetycznych napowietrznych średniego napięcia 15 </w:t>
      </w:r>
      <w:proofErr w:type="spellStart"/>
      <w:r>
        <w:rPr>
          <w:rFonts w:ascii="Times New Roman" w:hAnsi="Times New Roman" w:cs="Times New Roman"/>
          <w:sz w:val="18"/>
          <w:szCs w:val="18"/>
        </w:rPr>
        <w:t>kV</w:t>
      </w:r>
      <w:proofErr w:type="spellEnd"/>
      <w:r>
        <w:rPr>
          <w:rFonts w:ascii="Times New Roman" w:hAnsi="Times New Roman" w:cs="Times New Roman"/>
          <w:sz w:val="18"/>
          <w:szCs w:val="18"/>
        </w:rPr>
        <w:t>;</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18)</w:t>
      </w:r>
      <w:r>
        <w:rPr>
          <w:rFonts w:ascii="Times New Roman" w:hAnsi="Times New Roman" w:cs="Times New Roman"/>
          <w:sz w:val="18"/>
          <w:szCs w:val="18"/>
        </w:rPr>
        <w:tab/>
        <w:t>strefa techniczna wokół istniejących i projektowanych napowietr</w:t>
      </w:r>
      <w:r>
        <w:rPr>
          <w:rFonts w:ascii="Times New Roman" w:hAnsi="Times New Roman" w:cs="Times New Roman"/>
          <w:sz w:val="18"/>
          <w:szCs w:val="18"/>
        </w:rPr>
        <w:t xml:space="preserve">znych stacji transformatorowych 15/0,4 </w:t>
      </w:r>
      <w:proofErr w:type="spellStart"/>
      <w:r>
        <w:rPr>
          <w:rFonts w:ascii="Times New Roman" w:hAnsi="Times New Roman" w:cs="Times New Roman"/>
          <w:sz w:val="18"/>
          <w:szCs w:val="18"/>
        </w:rPr>
        <w:t>kV</w:t>
      </w:r>
      <w:proofErr w:type="spellEnd"/>
      <w:r>
        <w:rPr>
          <w:rFonts w:ascii="Times New Roman" w:hAnsi="Times New Roman" w:cs="Times New Roman"/>
          <w:sz w:val="18"/>
          <w:szCs w:val="18"/>
        </w:rPr>
        <w:t>;</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19)</w:t>
      </w:r>
      <w:r>
        <w:rPr>
          <w:rFonts w:ascii="Times New Roman" w:hAnsi="Times New Roman" w:cs="Times New Roman"/>
          <w:sz w:val="18"/>
          <w:szCs w:val="18"/>
        </w:rPr>
        <w:tab/>
        <w:t xml:space="preserve">strefa techniczna wzdłuż istniejącego gazociągu przesyłowego wysokiego ciśnienia DN 150/125/100 PN 1,6 </w:t>
      </w:r>
      <w:proofErr w:type="spellStart"/>
      <w:r>
        <w:rPr>
          <w:rFonts w:ascii="Times New Roman" w:hAnsi="Times New Roman" w:cs="Times New Roman"/>
          <w:sz w:val="18"/>
          <w:szCs w:val="18"/>
        </w:rPr>
        <w:t>Mpa</w:t>
      </w:r>
      <w:proofErr w:type="spellEnd"/>
      <w:r>
        <w:rPr>
          <w:rFonts w:ascii="Times New Roman" w:hAnsi="Times New Roman" w:cs="Times New Roman"/>
          <w:sz w:val="18"/>
          <w:szCs w:val="18"/>
        </w:rPr>
        <w:t>;</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20)</w:t>
      </w:r>
      <w:r>
        <w:rPr>
          <w:rFonts w:ascii="Times New Roman" w:hAnsi="Times New Roman" w:cs="Times New Roman"/>
          <w:sz w:val="18"/>
          <w:szCs w:val="18"/>
        </w:rPr>
        <w:tab/>
        <w:t>strefa techniczna wokół istniejących stacji gazowych I stopnia;</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21)</w:t>
      </w:r>
      <w:r>
        <w:rPr>
          <w:rFonts w:ascii="Times New Roman" w:hAnsi="Times New Roman" w:cs="Times New Roman"/>
          <w:sz w:val="18"/>
          <w:szCs w:val="18"/>
        </w:rPr>
        <w:tab/>
        <w:t>strefy ochrony sanitarnej wok</w:t>
      </w:r>
      <w:r>
        <w:rPr>
          <w:rFonts w:ascii="Times New Roman" w:hAnsi="Times New Roman" w:cs="Times New Roman"/>
          <w:sz w:val="18"/>
          <w:szCs w:val="18"/>
        </w:rPr>
        <w:t>ół cmentarzy:</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strefa sanitarna 50m od cmentarza,</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strefa sanitarna 150m od cmentarza.</w:t>
      </w:r>
    </w:p>
    <w:p w:rsidR="00000000" w:rsidRDefault="00E308F9">
      <w:pPr>
        <w:widowControl w:val="0"/>
        <w:autoSpaceDE w:val="0"/>
        <w:autoSpaceDN w:val="0"/>
        <w:adjustRightInd w:val="0"/>
        <w:spacing w:after="0" w:line="240" w:lineRule="auto"/>
        <w:ind w:firstLine="431"/>
        <w:jc w:val="both"/>
        <w:rPr>
          <w:rFonts w:ascii="Times New Roman" w:hAnsi="Times New Roman" w:cs="Times New Roman"/>
          <w:sz w:val="18"/>
          <w:szCs w:val="18"/>
        </w:rPr>
      </w:pPr>
      <w:r>
        <w:rPr>
          <w:rFonts w:ascii="Times New Roman" w:hAnsi="Times New Roman" w:cs="Times New Roman"/>
          <w:sz w:val="18"/>
          <w:szCs w:val="18"/>
        </w:rPr>
        <w:t>3. Następujące elementy nie występujące na rysunkach stanowiących załączniki nr 1 - 10 do niniejszej uchwały są ustaleniami obowiązującymi:</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w:t>
      </w:r>
      <w:r>
        <w:rPr>
          <w:rFonts w:ascii="Times New Roman" w:hAnsi="Times New Roman" w:cs="Times New Roman"/>
          <w:sz w:val="18"/>
          <w:szCs w:val="18"/>
        </w:rPr>
        <w:tab/>
      </w:r>
      <w:r>
        <w:rPr>
          <w:rFonts w:ascii="Times New Roman" w:hAnsi="Times New Roman" w:cs="Times New Roman"/>
          <w:sz w:val="18"/>
          <w:szCs w:val="18"/>
        </w:rPr>
        <w:t>obiekty zabytkowe wpisane do ewidencji zabytków za wyjątkiem obiektu wymienionego w § 29a, ust. 1;</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2)</w:t>
      </w:r>
      <w:r>
        <w:rPr>
          <w:rFonts w:ascii="Times New Roman" w:hAnsi="Times New Roman" w:cs="Times New Roman"/>
          <w:sz w:val="18"/>
          <w:szCs w:val="18"/>
        </w:rPr>
        <w:tab/>
        <w:t>strefa techniczna istniejących i projektowanych gazociągów średnioprężnych;</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3)</w:t>
      </w:r>
      <w:r>
        <w:rPr>
          <w:rFonts w:ascii="Times New Roman" w:hAnsi="Times New Roman" w:cs="Times New Roman"/>
          <w:sz w:val="18"/>
          <w:szCs w:val="18"/>
        </w:rPr>
        <w:tab/>
        <w:t>nieprzekraczalne linie zabudowy od dróg publicznych;</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4)</w:t>
      </w:r>
      <w:r>
        <w:rPr>
          <w:rFonts w:ascii="Times New Roman" w:hAnsi="Times New Roman" w:cs="Times New Roman"/>
          <w:sz w:val="18"/>
          <w:szCs w:val="18"/>
        </w:rPr>
        <w:tab/>
        <w:t>nieprzekraczalna li</w:t>
      </w:r>
      <w:r>
        <w:rPr>
          <w:rFonts w:ascii="Times New Roman" w:hAnsi="Times New Roman" w:cs="Times New Roman"/>
          <w:sz w:val="18"/>
          <w:szCs w:val="18"/>
        </w:rPr>
        <w:t>nia zabudowy w odległości 15m od brzegów wód publicznych;</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5)</w:t>
      </w:r>
      <w:r>
        <w:rPr>
          <w:rFonts w:ascii="Times New Roman" w:hAnsi="Times New Roman" w:cs="Times New Roman"/>
          <w:sz w:val="18"/>
          <w:szCs w:val="18"/>
        </w:rPr>
        <w:tab/>
        <w:t>nieprzekraczalna linia ogrodzeń w odległości 1,5m od brzegów wód publicznych;</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6)</w:t>
      </w:r>
      <w:r>
        <w:rPr>
          <w:rFonts w:ascii="Times New Roman" w:hAnsi="Times New Roman" w:cs="Times New Roman"/>
          <w:sz w:val="18"/>
          <w:szCs w:val="18"/>
        </w:rPr>
        <w:tab/>
        <w:t>nieprzekraczalna linia ogrodzeń trwałych w odległości 5m od brzegów wód publicznych.</w:t>
      </w:r>
    </w:p>
    <w:p w:rsidR="00000000" w:rsidRDefault="00E308F9">
      <w:pPr>
        <w:widowControl w:val="0"/>
        <w:autoSpaceDE w:val="0"/>
        <w:autoSpaceDN w:val="0"/>
        <w:adjustRightInd w:val="0"/>
        <w:spacing w:after="0" w:line="240" w:lineRule="auto"/>
        <w:ind w:firstLine="431"/>
        <w:jc w:val="both"/>
        <w:rPr>
          <w:rFonts w:ascii="Times New Roman" w:hAnsi="Times New Roman" w:cs="Times New Roman"/>
          <w:sz w:val="18"/>
          <w:szCs w:val="18"/>
        </w:rPr>
      </w:pPr>
      <w:r>
        <w:rPr>
          <w:rFonts w:ascii="Times New Roman" w:hAnsi="Times New Roman" w:cs="Times New Roman"/>
          <w:sz w:val="18"/>
          <w:szCs w:val="18"/>
        </w:rPr>
        <w:t>4. Wymiary oraz warunki zagos</w:t>
      </w:r>
      <w:r>
        <w:rPr>
          <w:rFonts w:ascii="Times New Roman" w:hAnsi="Times New Roman" w:cs="Times New Roman"/>
          <w:sz w:val="18"/>
          <w:szCs w:val="18"/>
        </w:rPr>
        <w:t>podarowania stref wymienionych w ust. 2, punkty od 14) do 20) oraz w ust. 3, punkt 2) ustalono w postanowieniach przepisów szczególnych.</w:t>
      </w:r>
    </w:p>
    <w:p w:rsidR="00000000" w:rsidRDefault="00E308F9">
      <w:pPr>
        <w:widowControl w:val="0"/>
        <w:autoSpaceDE w:val="0"/>
        <w:autoSpaceDN w:val="0"/>
        <w:adjustRightInd w:val="0"/>
        <w:spacing w:after="0" w:line="240" w:lineRule="auto"/>
        <w:ind w:firstLine="431"/>
        <w:jc w:val="both"/>
        <w:rPr>
          <w:rFonts w:ascii="Times New Roman" w:hAnsi="Times New Roman" w:cs="Times New Roman"/>
          <w:sz w:val="18"/>
          <w:szCs w:val="18"/>
        </w:rPr>
      </w:pPr>
      <w:r>
        <w:rPr>
          <w:rFonts w:ascii="Times New Roman" w:hAnsi="Times New Roman" w:cs="Times New Roman"/>
          <w:sz w:val="18"/>
          <w:szCs w:val="18"/>
        </w:rPr>
        <w:t>5. Następujące elementy występujące na rysunkach stanowiących załączniki nr 1 - 10 do niniejszej uchwały są informacjam</w:t>
      </w:r>
      <w:r>
        <w:rPr>
          <w:rFonts w:ascii="Times New Roman" w:hAnsi="Times New Roman" w:cs="Times New Roman"/>
          <w:sz w:val="18"/>
          <w:szCs w:val="18"/>
        </w:rPr>
        <w:t>i dodatkowymi nie stanowiącymi ustaleń planu:</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w:t>
      </w:r>
      <w:r>
        <w:rPr>
          <w:rFonts w:ascii="Times New Roman" w:hAnsi="Times New Roman" w:cs="Times New Roman"/>
          <w:sz w:val="18"/>
          <w:szCs w:val="18"/>
        </w:rPr>
        <w:tab/>
        <w:t>oś projektowanej drogi ekspresowej "S-19" zgodnie z "Koncepcją programową budowy odcinka drogi ekspresowej S-19 Iskrzynia - Barwinek" zatwierdzoną uchwałą KOPI z dnia 28 listopada 2003 roku;</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2)</w:t>
      </w:r>
      <w:r>
        <w:rPr>
          <w:rFonts w:ascii="Times New Roman" w:hAnsi="Times New Roman" w:cs="Times New Roman"/>
          <w:sz w:val="18"/>
          <w:szCs w:val="18"/>
        </w:rPr>
        <w:tab/>
        <w:t xml:space="preserve">orientacyjne </w:t>
      </w:r>
      <w:r>
        <w:rPr>
          <w:rFonts w:ascii="Times New Roman" w:hAnsi="Times New Roman" w:cs="Times New Roman"/>
          <w:sz w:val="18"/>
          <w:szCs w:val="18"/>
        </w:rPr>
        <w:t>linie rozgraniczające projektowanej drogi ekspresowej "S-19" zgodnie z "Koncepcją programową budowy odcinka drogi ekspresowej S-19 Iskrzynia - Barwinek" zatwierdzoną Uchwałą KOPI z dnia 28 listopada 2003 roku;</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3)</w:t>
      </w:r>
      <w:r>
        <w:rPr>
          <w:rFonts w:ascii="Times New Roman" w:hAnsi="Times New Roman" w:cs="Times New Roman"/>
          <w:sz w:val="18"/>
          <w:szCs w:val="18"/>
        </w:rPr>
        <w:tab/>
        <w:t>oś projektowanej drogi ekspresowej "S-19" z</w:t>
      </w:r>
      <w:r>
        <w:rPr>
          <w:rFonts w:ascii="Times New Roman" w:hAnsi="Times New Roman" w:cs="Times New Roman"/>
          <w:sz w:val="18"/>
          <w:szCs w:val="18"/>
        </w:rPr>
        <w:t>godnie z wariantem II określonym w "Studium Uwarunkowań i Kierunków Zagospodarowania Przestrzennego Miasta i Gminy Dukla" zatwierdzonym uchwałą Rady Miejskiej w Dukli Nr XVIII/185/2000 z dnia 20 listopada 2000 roku;</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4)</w:t>
      </w:r>
      <w:r>
        <w:rPr>
          <w:rFonts w:ascii="Times New Roman" w:hAnsi="Times New Roman" w:cs="Times New Roman"/>
          <w:sz w:val="18"/>
          <w:szCs w:val="18"/>
        </w:rPr>
        <w:tab/>
        <w:t>orientacyjne linie rozgraniczające pr</w:t>
      </w:r>
      <w:r>
        <w:rPr>
          <w:rFonts w:ascii="Times New Roman" w:hAnsi="Times New Roman" w:cs="Times New Roman"/>
          <w:sz w:val="18"/>
          <w:szCs w:val="18"/>
        </w:rPr>
        <w:t>ojektowanej drogi ekspresowej "S-19" zgodnie z wariantem II określonym w "Studium Uwarunkowań i Kierunków Zagospodarowania Przestrzennego Miasta i Gminy Dukla" zatwierdzonym uchwałą Rady Miejskiej w Dukli Nr XVIII/185/2000 z dnia 20 listopada 2000 roku;</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5)</w:t>
      </w:r>
      <w:r>
        <w:rPr>
          <w:rFonts w:ascii="Times New Roman" w:hAnsi="Times New Roman" w:cs="Times New Roman"/>
          <w:sz w:val="18"/>
          <w:szCs w:val="18"/>
        </w:rPr>
        <w:tab/>
        <w:t xml:space="preserve">orientacyjne osie projektowanych dróg zbiorczych, których budowa może być związana z realizacją projektowanego zbiornika </w:t>
      </w:r>
      <w:r>
        <w:rPr>
          <w:rFonts w:ascii="Times New Roman" w:hAnsi="Times New Roman" w:cs="Times New Roman"/>
          <w:sz w:val="18"/>
          <w:szCs w:val="18"/>
        </w:rPr>
        <w:lastRenderedPageBreak/>
        <w:t xml:space="preserve">wodnego na rzece </w:t>
      </w:r>
      <w:proofErr w:type="spellStart"/>
      <w:r>
        <w:rPr>
          <w:rFonts w:ascii="Times New Roman" w:hAnsi="Times New Roman" w:cs="Times New Roman"/>
          <w:sz w:val="18"/>
          <w:szCs w:val="18"/>
        </w:rPr>
        <w:t>Jasiołce</w:t>
      </w:r>
      <w:proofErr w:type="spellEnd"/>
      <w:r>
        <w:rPr>
          <w:rFonts w:ascii="Times New Roman" w:hAnsi="Times New Roman" w:cs="Times New Roman"/>
          <w:sz w:val="18"/>
          <w:szCs w:val="18"/>
        </w:rPr>
        <w:t>;</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6)</w:t>
      </w:r>
      <w:r>
        <w:rPr>
          <w:rFonts w:ascii="Times New Roman" w:hAnsi="Times New Roman" w:cs="Times New Roman"/>
          <w:sz w:val="18"/>
          <w:szCs w:val="18"/>
        </w:rPr>
        <w:tab/>
        <w:t>orientacyjne linie rozgraniczające projektowanych dróg zbiorczych, których budowa może być związana z re</w:t>
      </w:r>
      <w:r>
        <w:rPr>
          <w:rFonts w:ascii="Times New Roman" w:hAnsi="Times New Roman" w:cs="Times New Roman"/>
          <w:sz w:val="18"/>
          <w:szCs w:val="18"/>
        </w:rPr>
        <w:t xml:space="preserve">alizacją projektowanego zbiornika wodnego na rzece </w:t>
      </w:r>
      <w:proofErr w:type="spellStart"/>
      <w:r>
        <w:rPr>
          <w:rFonts w:ascii="Times New Roman" w:hAnsi="Times New Roman" w:cs="Times New Roman"/>
          <w:sz w:val="18"/>
          <w:szCs w:val="18"/>
        </w:rPr>
        <w:t>Jasiołce</w:t>
      </w:r>
      <w:proofErr w:type="spellEnd"/>
      <w:r>
        <w:rPr>
          <w:rFonts w:ascii="Times New Roman" w:hAnsi="Times New Roman" w:cs="Times New Roman"/>
          <w:sz w:val="18"/>
          <w:szCs w:val="18"/>
        </w:rPr>
        <w:t>;</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7)</w:t>
      </w:r>
      <w:r>
        <w:rPr>
          <w:rFonts w:ascii="Times New Roman" w:hAnsi="Times New Roman" w:cs="Times New Roman"/>
          <w:sz w:val="18"/>
          <w:szCs w:val="18"/>
        </w:rPr>
        <w:tab/>
        <w:t>granica projektowanego specjalnego obszaru ochrony siedlisk "Ostoja Magurska";</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8)</w:t>
      </w:r>
      <w:r>
        <w:rPr>
          <w:rFonts w:ascii="Times New Roman" w:hAnsi="Times New Roman" w:cs="Times New Roman"/>
          <w:sz w:val="18"/>
          <w:szCs w:val="18"/>
        </w:rPr>
        <w:tab/>
        <w:t>granice projektowanych rezerwatów przyrody;</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9)</w:t>
      </w:r>
      <w:r>
        <w:rPr>
          <w:rFonts w:ascii="Times New Roman" w:hAnsi="Times New Roman" w:cs="Times New Roman"/>
          <w:sz w:val="18"/>
          <w:szCs w:val="18"/>
        </w:rPr>
        <w:tab/>
        <w:t>granica Głównego Zbiornika Wód Podziemnych nr 433 - "Dolina rze</w:t>
      </w:r>
      <w:r>
        <w:rPr>
          <w:rFonts w:ascii="Times New Roman" w:hAnsi="Times New Roman" w:cs="Times New Roman"/>
          <w:sz w:val="18"/>
          <w:szCs w:val="18"/>
        </w:rPr>
        <w:t>ki Wisłoki",</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10)</w:t>
      </w:r>
      <w:r>
        <w:rPr>
          <w:rFonts w:ascii="Times New Roman" w:hAnsi="Times New Roman" w:cs="Times New Roman"/>
          <w:sz w:val="18"/>
          <w:szCs w:val="18"/>
        </w:rPr>
        <w:tab/>
        <w:t>granice projektowanych użytków ekologicznych;</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11)</w:t>
      </w:r>
      <w:r>
        <w:rPr>
          <w:rFonts w:ascii="Times New Roman" w:hAnsi="Times New Roman" w:cs="Times New Roman"/>
          <w:sz w:val="18"/>
          <w:szCs w:val="18"/>
        </w:rPr>
        <w:tab/>
        <w:t>orientacyjne granice projektowanej strefy ochrony pośredniej ujęcia wody w Żółkowie na rzece Wisłoce;</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12)</w:t>
      </w:r>
      <w:r>
        <w:rPr>
          <w:rFonts w:ascii="Times New Roman" w:hAnsi="Times New Roman" w:cs="Times New Roman"/>
          <w:sz w:val="18"/>
          <w:szCs w:val="18"/>
        </w:rPr>
        <w:tab/>
        <w:t>orientacyjne granice projektowanej strefy ochrony pośredniej uję</w:t>
      </w:r>
      <w:r>
        <w:rPr>
          <w:rFonts w:ascii="Times New Roman" w:hAnsi="Times New Roman" w:cs="Times New Roman"/>
          <w:sz w:val="18"/>
          <w:szCs w:val="18"/>
        </w:rPr>
        <w:t>cia wody w Lipowicy;</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13)</w:t>
      </w:r>
      <w:r>
        <w:rPr>
          <w:rFonts w:ascii="Times New Roman" w:hAnsi="Times New Roman" w:cs="Times New Roman"/>
          <w:sz w:val="18"/>
          <w:szCs w:val="18"/>
        </w:rPr>
        <w:tab/>
        <w:t xml:space="preserve">orientacyjny przebieg projektowanych linii kablowych średniego napięcia 30 </w:t>
      </w:r>
      <w:proofErr w:type="spellStart"/>
      <w:r>
        <w:rPr>
          <w:rFonts w:ascii="Times New Roman" w:hAnsi="Times New Roman" w:cs="Times New Roman"/>
          <w:sz w:val="18"/>
          <w:szCs w:val="18"/>
        </w:rPr>
        <w:t>kV</w:t>
      </w:r>
      <w:proofErr w:type="spellEnd"/>
      <w:r>
        <w:rPr>
          <w:rFonts w:ascii="Times New Roman" w:hAnsi="Times New Roman" w:cs="Times New Roman"/>
          <w:sz w:val="18"/>
          <w:szCs w:val="18"/>
        </w:rPr>
        <w:t>;</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14)</w:t>
      </w:r>
      <w:r>
        <w:rPr>
          <w:rFonts w:ascii="Times New Roman" w:hAnsi="Times New Roman" w:cs="Times New Roman"/>
          <w:sz w:val="18"/>
          <w:szCs w:val="18"/>
        </w:rPr>
        <w:tab/>
        <w:t xml:space="preserve">istniejące linie kablowe średniego napięcia 15 </w:t>
      </w:r>
      <w:proofErr w:type="spellStart"/>
      <w:r>
        <w:rPr>
          <w:rFonts w:ascii="Times New Roman" w:hAnsi="Times New Roman" w:cs="Times New Roman"/>
          <w:sz w:val="18"/>
          <w:szCs w:val="18"/>
        </w:rPr>
        <w:t>kV</w:t>
      </w:r>
      <w:proofErr w:type="spellEnd"/>
      <w:r>
        <w:rPr>
          <w:rFonts w:ascii="Times New Roman" w:hAnsi="Times New Roman" w:cs="Times New Roman"/>
          <w:sz w:val="18"/>
          <w:szCs w:val="18"/>
        </w:rPr>
        <w:t>;</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15)</w:t>
      </w:r>
      <w:r>
        <w:rPr>
          <w:rFonts w:ascii="Times New Roman" w:hAnsi="Times New Roman" w:cs="Times New Roman"/>
          <w:sz w:val="18"/>
          <w:szCs w:val="18"/>
        </w:rPr>
        <w:tab/>
        <w:t xml:space="preserve">orientacyjny przebieg projektowanych linii kablowych średniego napięcia 15 </w:t>
      </w:r>
      <w:proofErr w:type="spellStart"/>
      <w:r>
        <w:rPr>
          <w:rFonts w:ascii="Times New Roman" w:hAnsi="Times New Roman" w:cs="Times New Roman"/>
          <w:sz w:val="18"/>
          <w:szCs w:val="18"/>
        </w:rPr>
        <w:t>kV</w:t>
      </w:r>
      <w:proofErr w:type="spellEnd"/>
      <w:r>
        <w:rPr>
          <w:rFonts w:ascii="Times New Roman" w:hAnsi="Times New Roman" w:cs="Times New Roman"/>
          <w:sz w:val="18"/>
          <w:szCs w:val="18"/>
        </w:rPr>
        <w:t>;</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16)</w:t>
      </w:r>
      <w:r>
        <w:rPr>
          <w:rFonts w:ascii="Times New Roman" w:hAnsi="Times New Roman" w:cs="Times New Roman"/>
          <w:sz w:val="18"/>
          <w:szCs w:val="18"/>
        </w:rPr>
        <w:tab/>
        <w:t>orientacyj</w:t>
      </w:r>
      <w:r>
        <w:rPr>
          <w:rFonts w:ascii="Times New Roman" w:hAnsi="Times New Roman" w:cs="Times New Roman"/>
          <w:sz w:val="18"/>
          <w:szCs w:val="18"/>
        </w:rPr>
        <w:t>ne lokalizacje projektowanych elektrowni wiatrowych;</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17)</w:t>
      </w:r>
      <w:r>
        <w:rPr>
          <w:rFonts w:ascii="Times New Roman" w:hAnsi="Times New Roman" w:cs="Times New Roman"/>
          <w:sz w:val="18"/>
          <w:szCs w:val="18"/>
        </w:rPr>
        <w:tab/>
        <w:t>orientacyjne zasięgi stref technicznych wokół projektowanych elektrowni wiatrowych;</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18)</w:t>
      </w:r>
      <w:r>
        <w:rPr>
          <w:rFonts w:ascii="Times New Roman" w:hAnsi="Times New Roman" w:cs="Times New Roman"/>
          <w:sz w:val="18"/>
          <w:szCs w:val="18"/>
        </w:rPr>
        <w:tab/>
        <w:t>istniejące Główne Punkty Zasilania;</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19)</w:t>
      </w:r>
      <w:r>
        <w:rPr>
          <w:rFonts w:ascii="Times New Roman" w:hAnsi="Times New Roman" w:cs="Times New Roman"/>
          <w:sz w:val="18"/>
          <w:szCs w:val="18"/>
        </w:rPr>
        <w:tab/>
        <w:t>projektowane Główne Punkty Zasilania;</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20)</w:t>
      </w:r>
      <w:r>
        <w:rPr>
          <w:rFonts w:ascii="Times New Roman" w:hAnsi="Times New Roman" w:cs="Times New Roman"/>
          <w:sz w:val="18"/>
          <w:szCs w:val="18"/>
        </w:rPr>
        <w:tab/>
        <w:t>orientacyjna lokalizacja proj</w:t>
      </w:r>
      <w:r>
        <w:rPr>
          <w:rFonts w:ascii="Times New Roman" w:hAnsi="Times New Roman" w:cs="Times New Roman"/>
          <w:sz w:val="18"/>
          <w:szCs w:val="18"/>
        </w:rPr>
        <w:t>ektowanej stacji rozdzielczej średniego napięcia.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§2 ust. 1 pkt 4:</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zmieniony przez §2 pkt 1 uchwały nr IX/58/07 z dnia 28 czerwca 2007 r. (Podka.2007.63.1584) zmieniającej nin. uchwałę z dniem 6 września 2007 r.</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i/>
          <w:iCs/>
          <w:sz w:val="18"/>
          <w:szCs w:val="18"/>
          <w:u w:val="single"/>
        </w:rPr>
        <w:t>- zmieniony przez §2 pkt 1 uchwały nr X</w:t>
      </w:r>
      <w:r>
        <w:rPr>
          <w:rFonts w:ascii="Times New Roman" w:hAnsi="Times New Roman" w:cs="Times New Roman"/>
          <w:i/>
          <w:iCs/>
          <w:sz w:val="18"/>
          <w:szCs w:val="18"/>
          <w:u w:val="single"/>
        </w:rPr>
        <w:t xml:space="preserve">IV/85/07 z dnia 14 grudnia 2007 r. (Podka.2008.6.114) zmieniającej </w:t>
      </w:r>
      <w:proofErr w:type="spellStart"/>
      <w:r>
        <w:rPr>
          <w:rFonts w:ascii="Times New Roman" w:hAnsi="Times New Roman" w:cs="Times New Roman"/>
          <w:i/>
          <w:iCs/>
          <w:sz w:val="18"/>
          <w:szCs w:val="18"/>
          <w:u w:val="single"/>
        </w:rPr>
        <w:t>nin.uchwałę</w:t>
      </w:r>
      <w:proofErr w:type="spellEnd"/>
      <w:r>
        <w:rPr>
          <w:rFonts w:ascii="Times New Roman" w:hAnsi="Times New Roman" w:cs="Times New Roman"/>
          <w:i/>
          <w:iCs/>
          <w:sz w:val="18"/>
          <w:szCs w:val="18"/>
          <w:u w:val="single"/>
        </w:rPr>
        <w:t xml:space="preserve"> z dniem 28 lutego 2008 r.</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2 ust. 1 pkt 11 dodany przez § 2 pkt 1 lit. a uchwały nr XL/249/13 z dnia 30 października 2013 r. (Podka.2013.4147) zmieniającej nin. uchwałę z dniem</w:t>
      </w:r>
      <w:r>
        <w:rPr>
          <w:rFonts w:ascii="Times New Roman" w:hAnsi="Times New Roman" w:cs="Times New Roman"/>
          <w:i/>
          <w:iCs/>
          <w:sz w:val="18"/>
          <w:szCs w:val="18"/>
          <w:u w:val="single"/>
        </w:rPr>
        <w:t xml:space="preserve"> 25 grudnia 2013 r.</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i/>
          <w:iCs/>
          <w:sz w:val="18"/>
          <w:szCs w:val="18"/>
          <w:u w:val="single"/>
        </w:rPr>
        <w:t>§ 2 ust. 1 pkt 12 dodany przez § 2 pkt 1 lit. b uchwały nr XL/249/13 z dnia 30 października 2013 r. (Podka.2013.4147) zmieniającej nin. uchwałę z dniem 25 grudnia 2013 r.</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xml:space="preserve">§  2 ust. 1 pkt 4 lit. </w:t>
      </w:r>
      <w:proofErr w:type="spellStart"/>
      <w:r>
        <w:rPr>
          <w:rFonts w:ascii="Times New Roman" w:hAnsi="Times New Roman" w:cs="Times New Roman"/>
          <w:i/>
          <w:iCs/>
          <w:sz w:val="18"/>
          <w:szCs w:val="18"/>
          <w:u w:val="single"/>
        </w:rPr>
        <w:t>nn</w:t>
      </w:r>
      <w:proofErr w:type="spellEnd"/>
      <w:r>
        <w:rPr>
          <w:rFonts w:ascii="Times New Roman" w:hAnsi="Times New Roman" w:cs="Times New Roman"/>
          <w:i/>
          <w:iCs/>
          <w:sz w:val="18"/>
          <w:szCs w:val="18"/>
          <w:u w:val="single"/>
        </w:rPr>
        <w:t xml:space="preserve"> dodana przez § 2 pkt 1 lit. a uchwały n</w:t>
      </w:r>
      <w:r>
        <w:rPr>
          <w:rFonts w:ascii="Times New Roman" w:hAnsi="Times New Roman" w:cs="Times New Roman"/>
          <w:i/>
          <w:iCs/>
          <w:sz w:val="18"/>
          <w:szCs w:val="18"/>
          <w:u w:val="single"/>
        </w:rPr>
        <w:t>r XLIII/273/13 z dnia 30 grudnia 2013 r. (Podka.2014.470) zmieniającej nin. uchwałę z dniem 19 lutego 2014 r.</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xml:space="preserve">§ 2 ust. 1 pkt 4 lit. </w:t>
      </w:r>
      <w:proofErr w:type="spellStart"/>
      <w:r>
        <w:rPr>
          <w:rFonts w:ascii="Times New Roman" w:hAnsi="Times New Roman" w:cs="Times New Roman"/>
          <w:i/>
          <w:iCs/>
          <w:sz w:val="18"/>
          <w:szCs w:val="18"/>
          <w:u w:val="single"/>
        </w:rPr>
        <w:t>oo</w:t>
      </w:r>
      <w:proofErr w:type="spellEnd"/>
      <w:r>
        <w:rPr>
          <w:rFonts w:ascii="Times New Roman" w:hAnsi="Times New Roman" w:cs="Times New Roman"/>
          <w:i/>
          <w:iCs/>
          <w:sz w:val="18"/>
          <w:szCs w:val="18"/>
          <w:u w:val="single"/>
        </w:rPr>
        <w:t xml:space="preserve"> dodana przez § 2 pkt 1 lit. b uchwały nr XLIII/273/13 z dnia 30 grudnia 2013 r. (Podka.2014.470) zmieniającej nin. uchwał</w:t>
      </w:r>
      <w:r>
        <w:rPr>
          <w:rFonts w:ascii="Times New Roman" w:hAnsi="Times New Roman" w:cs="Times New Roman"/>
          <w:i/>
          <w:iCs/>
          <w:sz w:val="18"/>
          <w:szCs w:val="18"/>
          <w:u w:val="single"/>
        </w:rPr>
        <w:t>ę z dniem 19 lutego 2014 r.</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i/>
          <w:iCs/>
          <w:sz w:val="18"/>
          <w:szCs w:val="18"/>
          <w:u w:val="single"/>
        </w:rPr>
        <w:t>§ 2 zmieniony przez § 2 uchwały nr XLVI/309/14 z dnia 25 lutego 2014 r. (Podka.2014.1329) zmieniającej nin. uchwałę z dniem 22 kwietnia 2014 r.</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xml:space="preserve">§ 2 ust. 1, pkt 4, lit. </w:t>
      </w:r>
      <w:proofErr w:type="spellStart"/>
      <w:r>
        <w:rPr>
          <w:rFonts w:ascii="Times New Roman" w:hAnsi="Times New Roman" w:cs="Times New Roman"/>
          <w:i/>
          <w:iCs/>
          <w:sz w:val="18"/>
          <w:szCs w:val="18"/>
          <w:u w:val="single"/>
        </w:rPr>
        <w:t>gg</w:t>
      </w:r>
      <w:proofErr w:type="spellEnd"/>
      <w:r>
        <w:rPr>
          <w:rFonts w:ascii="Times New Roman" w:hAnsi="Times New Roman" w:cs="Times New Roman"/>
          <w:i/>
          <w:iCs/>
          <w:sz w:val="18"/>
          <w:szCs w:val="18"/>
          <w:u w:val="single"/>
        </w:rPr>
        <w:t xml:space="preserve"> zmieniona przez § 2 ust. 1, pkt 1 uchwały nr XIII/64/15 z</w:t>
      </w:r>
      <w:r>
        <w:rPr>
          <w:rFonts w:ascii="Times New Roman" w:hAnsi="Times New Roman" w:cs="Times New Roman"/>
          <w:i/>
          <w:iCs/>
          <w:sz w:val="18"/>
          <w:szCs w:val="18"/>
          <w:u w:val="single"/>
        </w:rPr>
        <w:t xml:space="preserve"> dnia 11 września 2015 r. (Podka.2015.2926) zmieniającej nin. uchwałę z dniem 15 października 2015 r.</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xml:space="preserve">§ 2 ust. 1, pkt 4, lit. </w:t>
      </w:r>
      <w:proofErr w:type="spellStart"/>
      <w:r>
        <w:rPr>
          <w:rFonts w:ascii="Times New Roman" w:hAnsi="Times New Roman" w:cs="Times New Roman"/>
          <w:i/>
          <w:iCs/>
          <w:sz w:val="18"/>
          <w:szCs w:val="18"/>
          <w:u w:val="single"/>
        </w:rPr>
        <w:t>oo</w:t>
      </w:r>
      <w:proofErr w:type="spellEnd"/>
      <w:r>
        <w:rPr>
          <w:rFonts w:ascii="Times New Roman" w:hAnsi="Times New Roman" w:cs="Times New Roman"/>
          <w:i/>
          <w:iCs/>
          <w:sz w:val="18"/>
          <w:szCs w:val="18"/>
          <w:u w:val="single"/>
        </w:rPr>
        <w:t xml:space="preserve"> zmieniona przez § 2 ust. 1, pkt 2 uchwały nr XIII/64/15 z dnia 11 września 2015 r. (Podka.2015.2926) zmieniającej nin. uchwałę </w:t>
      </w:r>
      <w:r>
        <w:rPr>
          <w:rFonts w:ascii="Times New Roman" w:hAnsi="Times New Roman" w:cs="Times New Roman"/>
          <w:i/>
          <w:iCs/>
          <w:sz w:val="18"/>
          <w:szCs w:val="18"/>
          <w:u w:val="single"/>
        </w:rPr>
        <w:t>z dniem 15 października 2015 r.</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xml:space="preserve">§  2 ust. 1 pkt 4 lit. </w:t>
      </w:r>
      <w:proofErr w:type="spellStart"/>
      <w:r>
        <w:rPr>
          <w:rFonts w:ascii="Times New Roman" w:hAnsi="Times New Roman" w:cs="Times New Roman"/>
          <w:i/>
          <w:iCs/>
          <w:sz w:val="18"/>
          <w:szCs w:val="18"/>
          <w:u w:val="single"/>
        </w:rPr>
        <w:t>pp</w:t>
      </w:r>
      <w:proofErr w:type="spellEnd"/>
      <w:r>
        <w:rPr>
          <w:rFonts w:ascii="Times New Roman" w:hAnsi="Times New Roman" w:cs="Times New Roman"/>
          <w:i/>
          <w:iCs/>
          <w:sz w:val="18"/>
          <w:szCs w:val="18"/>
          <w:u w:val="single"/>
        </w:rPr>
        <w:t xml:space="preserve"> dodana przez § 2 pkt 2 lit. a uchwały nr XIII/64/15 z1 września 2015 r. (Podka.2015.2926) zmieniającej nin. uchwałę z dniem 15 października 2015 r</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xml:space="preserve">§  2 ust. 1 pkt 4 lit. </w:t>
      </w:r>
      <w:proofErr w:type="spellStart"/>
      <w:r>
        <w:rPr>
          <w:rFonts w:ascii="Times New Roman" w:hAnsi="Times New Roman" w:cs="Times New Roman"/>
          <w:i/>
          <w:iCs/>
          <w:sz w:val="18"/>
          <w:szCs w:val="18"/>
          <w:u w:val="single"/>
        </w:rPr>
        <w:t>rr</w:t>
      </w:r>
      <w:proofErr w:type="spellEnd"/>
      <w:r>
        <w:rPr>
          <w:rFonts w:ascii="Times New Roman" w:hAnsi="Times New Roman" w:cs="Times New Roman"/>
          <w:i/>
          <w:iCs/>
          <w:sz w:val="18"/>
          <w:szCs w:val="18"/>
          <w:u w:val="single"/>
        </w:rPr>
        <w:t xml:space="preserve"> dodana przez §</w:t>
      </w:r>
      <w:r>
        <w:rPr>
          <w:rFonts w:ascii="Times New Roman" w:hAnsi="Times New Roman" w:cs="Times New Roman"/>
          <w:i/>
          <w:iCs/>
          <w:sz w:val="18"/>
          <w:szCs w:val="18"/>
          <w:u w:val="single"/>
        </w:rPr>
        <w:t xml:space="preserve"> 2 pkt 2 lit. b uchwały nr XIII/64/15 z1 września 2015 r. (Podka.2015.2926) zmieniającej nin. uchwałę z dniem 15 października 2015 r</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2 ust. 1, pkt 15 dodany przez § 2 ust. 1, pkt 3 uchwały nr XIII/64/15 z dnia 11 września 2015 r. (Podka.2015.2926) zmieni</w:t>
      </w:r>
      <w:r>
        <w:rPr>
          <w:rFonts w:ascii="Times New Roman" w:hAnsi="Times New Roman" w:cs="Times New Roman"/>
          <w:i/>
          <w:iCs/>
          <w:sz w:val="18"/>
          <w:szCs w:val="18"/>
          <w:u w:val="single"/>
        </w:rPr>
        <w:t>ającej nin. uchwałę z dniem 15 października 2015 r.</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xml:space="preserve">§ 2 ust. 1, pkt 4, lit </w:t>
      </w:r>
      <w:proofErr w:type="spellStart"/>
      <w:r>
        <w:rPr>
          <w:rFonts w:ascii="Times New Roman" w:hAnsi="Times New Roman" w:cs="Times New Roman"/>
          <w:i/>
          <w:iCs/>
          <w:sz w:val="18"/>
          <w:szCs w:val="18"/>
          <w:u w:val="single"/>
        </w:rPr>
        <w:t>gg</w:t>
      </w:r>
      <w:proofErr w:type="spellEnd"/>
      <w:r>
        <w:rPr>
          <w:rFonts w:ascii="Times New Roman" w:hAnsi="Times New Roman" w:cs="Times New Roman"/>
          <w:i/>
          <w:iCs/>
          <w:sz w:val="18"/>
          <w:szCs w:val="18"/>
          <w:u w:val="single"/>
        </w:rPr>
        <w:t xml:space="preserve"> zmieniony przez § 3 pkt. 1, uchwały nr XL/251/17 z dnia 21 września 2017 r. (Podka.2017.2696) zmieniającej nin. uchwałę z dniem 1 sierpnia 2017 r.</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xml:space="preserve">§ 2 ust. 1, pkt 4, lit </w:t>
      </w:r>
      <w:proofErr w:type="spellStart"/>
      <w:r>
        <w:rPr>
          <w:rFonts w:ascii="Times New Roman" w:hAnsi="Times New Roman" w:cs="Times New Roman"/>
          <w:i/>
          <w:iCs/>
          <w:sz w:val="18"/>
          <w:szCs w:val="18"/>
          <w:u w:val="single"/>
        </w:rPr>
        <w:t>ss</w:t>
      </w:r>
      <w:proofErr w:type="spellEnd"/>
      <w:r>
        <w:rPr>
          <w:rFonts w:ascii="Times New Roman" w:hAnsi="Times New Roman" w:cs="Times New Roman"/>
          <w:i/>
          <w:iCs/>
          <w:sz w:val="18"/>
          <w:szCs w:val="18"/>
          <w:u w:val="single"/>
        </w:rPr>
        <w:t xml:space="preserve"> dodan</w:t>
      </w:r>
      <w:r>
        <w:rPr>
          <w:rFonts w:ascii="Times New Roman" w:hAnsi="Times New Roman" w:cs="Times New Roman"/>
          <w:i/>
          <w:iCs/>
          <w:sz w:val="18"/>
          <w:szCs w:val="18"/>
          <w:u w:val="single"/>
        </w:rPr>
        <w:t>ym przez § 3 pkt. 2 lit. a uchwały nr XL/251/17 z dnia 21 września 2017 r. (Podka.2017.2696) zmieniającej nin. uchwałę z dniem 1 sierpnia 2017 r.</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xml:space="preserve">§ 2 ust. 1, pkt 4, lit </w:t>
      </w:r>
      <w:proofErr w:type="spellStart"/>
      <w:r>
        <w:rPr>
          <w:rFonts w:ascii="Times New Roman" w:hAnsi="Times New Roman" w:cs="Times New Roman"/>
          <w:i/>
          <w:iCs/>
          <w:sz w:val="18"/>
          <w:szCs w:val="18"/>
          <w:u w:val="single"/>
        </w:rPr>
        <w:t>tt</w:t>
      </w:r>
      <w:proofErr w:type="spellEnd"/>
      <w:r>
        <w:rPr>
          <w:rFonts w:ascii="Times New Roman" w:hAnsi="Times New Roman" w:cs="Times New Roman"/>
          <w:i/>
          <w:iCs/>
          <w:sz w:val="18"/>
          <w:szCs w:val="18"/>
          <w:u w:val="single"/>
        </w:rPr>
        <w:t xml:space="preserve"> dodanym przez § 3 pkt. 2 lit. b uchwały nr XL/251/17 z dnia 21 września 2017 r. (Pod</w:t>
      </w:r>
      <w:r>
        <w:rPr>
          <w:rFonts w:ascii="Times New Roman" w:hAnsi="Times New Roman" w:cs="Times New Roman"/>
          <w:i/>
          <w:iCs/>
          <w:sz w:val="18"/>
          <w:szCs w:val="18"/>
          <w:u w:val="single"/>
        </w:rPr>
        <w:t>ka.2017.2696) zmieniającej nin. uchwałę z dniem 1 sierpnia 2017 r.</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xml:space="preserve">§ 2 ust. 1, pkt 4, lit </w:t>
      </w:r>
      <w:proofErr w:type="spellStart"/>
      <w:r>
        <w:rPr>
          <w:rFonts w:ascii="Times New Roman" w:hAnsi="Times New Roman" w:cs="Times New Roman"/>
          <w:i/>
          <w:iCs/>
          <w:sz w:val="18"/>
          <w:szCs w:val="18"/>
          <w:u w:val="single"/>
        </w:rPr>
        <w:t>uu</w:t>
      </w:r>
      <w:proofErr w:type="spellEnd"/>
      <w:r>
        <w:rPr>
          <w:rFonts w:ascii="Times New Roman" w:hAnsi="Times New Roman" w:cs="Times New Roman"/>
          <w:i/>
          <w:iCs/>
          <w:sz w:val="18"/>
          <w:szCs w:val="18"/>
          <w:u w:val="single"/>
        </w:rPr>
        <w:t xml:space="preserve"> dodanym przez § 3 pkt. 2 lit. c uchwały nr XL/251/17 z dnia 21 września 2017 r. (Podka.2017.2696) zmieniającej nin. uchwałę z dniem 1 sierpnia 2017 r.</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3.</w:t>
      </w:r>
      <w:r>
        <w:rPr>
          <w:rFonts w:ascii="Times New Roman" w:hAnsi="Times New Roman" w:cs="Times New Roman"/>
          <w:sz w:val="18"/>
          <w:szCs w:val="18"/>
        </w:rPr>
        <w:t xml:space="preserve"> 1. Na </w:t>
      </w:r>
      <w:r>
        <w:rPr>
          <w:rFonts w:ascii="Times New Roman" w:hAnsi="Times New Roman" w:cs="Times New Roman"/>
          <w:sz w:val="18"/>
          <w:szCs w:val="18"/>
        </w:rPr>
        <w:t>ustalenia o przeznaczeniu i zasadach zagospodarowania terenów, wyznaczonych na rysunkach planów liniami rozgraniczającymi, składają się:</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ustalenia ogólne o których mowa w rozdziale 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ustalenia obowiązujące na całym obszarze opracowania zawarte w r</w:t>
      </w:r>
      <w:r>
        <w:rPr>
          <w:rFonts w:ascii="Times New Roman" w:hAnsi="Times New Roman" w:cs="Times New Roman"/>
          <w:sz w:val="18"/>
          <w:szCs w:val="18"/>
        </w:rPr>
        <w:t>ozdziale II;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ustalenia szczegółowe dotyczące poszczególnych terenów zawarte w rozdziale III,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ustalenia końcowe zawarte w rozdziale IV;</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Podejmowane działania inwestycyjne i przedsięwzięcia (w zakresie zabudowy i zagospodarowania terenów) nie mogą</w:t>
      </w:r>
      <w:r>
        <w:rPr>
          <w:rFonts w:ascii="Times New Roman" w:hAnsi="Times New Roman" w:cs="Times New Roman"/>
          <w:sz w:val="18"/>
          <w:szCs w:val="18"/>
        </w:rPr>
        <w:t xml:space="preserve"> naruszać ustaleń o których mowa w ust. 1.</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4.</w:t>
      </w:r>
      <w:r>
        <w:rPr>
          <w:rFonts w:ascii="Times New Roman" w:hAnsi="Times New Roman" w:cs="Times New Roman"/>
          <w:sz w:val="18"/>
          <w:szCs w:val="18"/>
        </w:rPr>
        <w:t xml:space="preserve"> Jeżeli w planach jest mowa o:</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 xml:space="preserve">przeznaczeniu podstawowym - rozumie się przez to takie przeznaczenie lub przeznaczenia, które powinny przeważać na </w:t>
      </w:r>
      <w:r>
        <w:rPr>
          <w:rFonts w:ascii="Times New Roman" w:hAnsi="Times New Roman" w:cs="Times New Roman"/>
          <w:sz w:val="18"/>
          <w:szCs w:val="18"/>
        </w:rPr>
        <w:lastRenderedPageBreak/>
        <w:t>danym terenie, wyznaczonym liniami rozgraniczającymi;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r>
      <w:r>
        <w:rPr>
          <w:rFonts w:ascii="Times New Roman" w:hAnsi="Times New Roman" w:cs="Times New Roman"/>
          <w:sz w:val="18"/>
          <w:szCs w:val="18"/>
        </w:rPr>
        <w:t>przeznaczeniu dopuszczalnym - rozumie się przez to przeznaczenie inne niż podstawowe, które go wzbogaca i uzupełnia, i nie powoduje kolizji z przeznaczeniem podstawowym;</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usługach publicznych - rozumie się przez to działalność służącą zaspokajaniu potrz</w:t>
      </w:r>
      <w:r>
        <w:rPr>
          <w:rFonts w:ascii="Times New Roman" w:hAnsi="Times New Roman" w:cs="Times New Roman"/>
          <w:sz w:val="18"/>
          <w:szCs w:val="18"/>
        </w:rPr>
        <w:t>eb mieszkańców finansowaną w całości lub w części przez administrację samorządową lub rządową;</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usługach komercyjnych - rozumie się przez to działalność służącą zaspokajaniu potrzeb mieszkańców, wykonywaną w celu uzyskania korzyści majątkowych;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gaba</w:t>
      </w:r>
      <w:r>
        <w:rPr>
          <w:rFonts w:ascii="Times New Roman" w:hAnsi="Times New Roman" w:cs="Times New Roman"/>
          <w:sz w:val="18"/>
          <w:szCs w:val="18"/>
        </w:rPr>
        <w:t>rycie lokalnym - rozumie się przez to przeważającą na danym terenie wysokość zabudowy;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zasadniczych cechach formy architektonicznej obiektów zabytkowych lub historycznych - rozumie się przez to wysokość obiektu, kształt dachu, zasady kompozycji elewacj</w:t>
      </w:r>
      <w:r>
        <w:rPr>
          <w:rFonts w:ascii="Times New Roman" w:hAnsi="Times New Roman" w:cs="Times New Roman"/>
          <w:sz w:val="18"/>
          <w:szCs w:val="18"/>
        </w:rPr>
        <w:t>i i kolorystyki takich obiektów występujących na danym terenie lub bądź w najbliższym otoczeniu;</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 xml:space="preserve">zieleni urządzonej - rozumie się przez to zespoły </w:t>
      </w:r>
      <w:proofErr w:type="spellStart"/>
      <w:r>
        <w:rPr>
          <w:rFonts w:ascii="Times New Roman" w:hAnsi="Times New Roman" w:cs="Times New Roman"/>
          <w:sz w:val="18"/>
          <w:szCs w:val="18"/>
        </w:rPr>
        <w:t>zadrzewień</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zakrzewień</w:t>
      </w:r>
      <w:proofErr w:type="spellEnd"/>
      <w:r>
        <w:rPr>
          <w:rFonts w:ascii="Times New Roman" w:hAnsi="Times New Roman" w:cs="Times New Roman"/>
          <w:sz w:val="18"/>
          <w:szCs w:val="18"/>
        </w:rPr>
        <w:t xml:space="preserve"> oraz zieleni niskiej skomponowane pod względem estetycznym i gatunkowym;</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8)</w:t>
      </w:r>
      <w:r>
        <w:rPr>
          <w:rFonts w:ascii="Times New Roman" w:hAnsi="Times New Roman" w:cs="Times New Roman"/>
          <w:sz w:val="18"/>
          <w:szCs w:val="18"/>
        </w:rPr>
        <w:tab/>
        <w:t>obudo</w:t>
      </w:r>
      <w:r>
        <w:rPr>
          <w:rFonts w:ascii="Times New Roman" w:hAnsi="Times New Roman" w:cs="Times New Roman"/>
          <w:sz w:val="18"/>
          <w:szCs w:val="18"/>
        </w:rPr>
        <w:t>wie biologicznej cieku - rozumie się przez to roślinność leśną, zaroślową i trawiastą zgodną z warunkami siedliskowymi;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9)</w:t>
      </w:r>
      <w:r>
        <w:rPr>
          <w:rFonts w:ascii="Times New Roman" w:hAnsi="Times New Roman" w:cs="Times New Roman"/>
          <w:sz w:val="18"/>
          <w:szCs w:val="18"/>
        </w:rPr>
        <w:tab/>
        <w:t>produkcji nieuciążliwej lub usługach komercyjnych nieuciążliwych - rozumie się przez to działalność, nie wymienioną</w:t>
      </w:r>
      <w:r>
        <w:rPr>
          <w:rFonts w:ascii="Times New Roman" w:hAnsi="Times New Roman" w:cs="Times New Roman"/>
          <w:sz w:val="18"/>
          <w:szCs w:val="18"/>
        </w:rPr>
        <w:t xml:space="preserve"> w przepisach szczególnych dotyczących określania rodzajów przedsięwzięć mogących znacząco oddziaływać na środowisko oraz szczegółowych kryteriów związanych z klasyfikowaniem przedsięwzięć do sporządzania raportu o oddziaływaniu na środowisko, a ponadto dz</w:t>
      </w:r>
      <w:r>
        <w:rPr>
          <w:rFonts w:ascii="Times New Roman" w:hAnsi="Times New Roman" w:cs="Times New Roman"/>
          <w:sz w:val="18"/>
          <w:szCs w:val="18"/>
        </w:rPr>
        <w:t>iałalność nie wywołującą zjawisk lub stanów utrudniających życie ludzi i zwierząt mieszkających lub przebywających w sąsiedztwie, a zwłaszcza szkodliwego promieniowania i oddziaływania pól elektromagnetycznych, hałasu i drgań (wibracji), zanieczyszczenia p</w:t>
      </w:r>
      <w:r>
        <w:rPr>
          <w:rFonts w:ascii="Times New Roman" w:hAnsi="Times New Roman" w:cs="Times New Roman"/>
          <w:sz w:val="18"/>
          <w:szCs w:val="18"/>
        </w:rPr>
        <w:t>owietrza, odorów.</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r>
        <w:rPr>
          <w:rFonts w:ascii="Times New Roman" w:hAnsi="Times New Roman" w:cs="Times New Roman"/>
          <w:sz w:val="18"/>
          <w:szCs w:val="18"/>
        </w:rPr>
        <w:tab/>
        <w:t>10)</w:t>
      </w:r>
      <w:r>
        <w:rPr>
          <w:rFonts w:ascii="Times New Roman" w:hAnsi="Times New Roman" w:cs="Times New Roman"/>
          <w:sz w:val="18"/>
          <w:szCs w:val="18"/>
        </w:rPr>
        <w:tab/>
        <w:t>uciążliwości - rozumie się przez to zjawiska lub stany utrudniające życie ludzi lub zwierząt mieszkających lub przebywających w sąsiedztwie, a zwłaszcza szkodliwe promieniowanie i oddziaływanie pól elektromagnetycznych, hałas i drgan</w:t>
      </w:r>
      <w:r>
        <w:rPr>
          <w:rFonts w:ascii="Times New Roman" w:hAnsi="Times New Roman" w:cs="Times New Roman"/>
          <w:sz w:val="18"/>
          <w:szCs w:val="18"/>
        </w:rPr>
        <w:t>ia (wibracje), zanieczyszczenie powietrza, odory.</w:t>
      </w:r>
    </w:p>
    <w:p w:rsidR="00000000" w:rsidRDefault="00E308F9">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b/>
          <w:bCs/>
          <w:sz w:val="18"/>
          <w:szCs w:val="18"/>
        </w:rPr>
        <w:t>Rozdział II</w:t>
      </w:r>
    </w:p>
    <w:p w:rsidR="00000000" w:rsidRDefault="00E308F9">
      <w:pPr>
        <w:widowControl w:val="0"/>
        <w:autoSpaceDE w:val="0"/>
        <w:autoSpaceDN w:val="0"/>
        <w:adjustRightInd w:val="0"/>
        <w:spacing w:after="0" w:line="240" w:lineRule="auto"/>
        <w:jc w:val="center"/>
        <w:rPr>
          <w:rFonts w:ascii="Times New Roman" w:hAnsi="Times New Roman" w:cs="Times New Roman"/>
          <w:sz w:val="16"/>
          <w:szCs w:val="16"/>
        </w:rPr>
      </w:pPr>
      <w:r>
        <w:rPr>
          <w:rFonts w:ascii="Times New Roman" w:hAnsi="Times New Roman" w:cs="Times New Roman"/>
          <w:b/>
          <w:bCs/>
          <w:sz w:val="18"/>
          <w:szCs w:val="18"/>
        </w:rPr>
        <w:t>Ustalenia obowiązujące na całym obszarze objętym planem</w:t>
      </w:r>
    </w:p>
    <w:p w:rsidR="00000000" w:rsidRDefault="00E308F9">
      <w:pPr>
        <w:widowControl w:val="0"/>
        <w:autoSpaceDE w:val="0"/>
        <w:autoSpaceDN w:val="0"/>
        <w:adjustRightInd w:val="0"/>
        <w:spacing w:after="0" w:line="240" w:lineRule="auto"/>
        <w:jc w:val="center"/>
        <w:rPr>
          <w:rFonts w:ascii="Times New Roman" w:hAnsi="Times New Roman" w:cs="Times New Roman"/>
          <w:b/>
          <w:bCs/>
          <w:sz w:val="16"/>
          <w:szCs w:val="16"/>
        </w:rPr>
      </w:pPr>
      <w:r>
        <w:rPr>
          <w:rFonts w:ascii="Times New Roman" w:hAnsi="Times New Roman" w:cs="Times New Roman"/>
          <w:b/>
          <w:bCs/>
          <w:sz w:val="18"/>
          <w:szCs w:val="18"/>
        </w:rPr>
        <w:t>I. Zasady ochrony i kształtowania ładu przestrzennego</w:t>
      </w:r>
    </w:p>
    <w:p w:rsidR="00000000" w:rsidRDefault="00E308F9">
      <w:pPr>
        <w:widowControl w:val="0"/>
        <w:autoSpaceDE w:val="0"/>
        <w:autoSpaceDN w:val="0"/>
        <w:adjustRightInd w:val="0"/>
        <w:spacing w:before="240" w:after="0" w:line="240" w:lineRule="auto"/>
        <w:ind w:firstLine="431"/>
        <w:jc w:val="both"/>
        <w:rPr>
          <w:rFonts w:ascii="Times New Roman" w:hAnsi="Times New Roman" w:cs="Times New Roman"/>
          <w:sz w:val="18"/>
          <w:szCs w:val="18"/>
        </w:rPr>
      </w:pPr>
      <w:r>
        <w:rPr>
          <w:rFonts w:ascii="Times New Roman" w:hAnsi="Times New Roman" w:cs="Times New Roman"/>
          <w:b/>
          <w:bCs/>
          <w:sz w:val="18"/>
          <w:szCs w:val="18"/>
        </w:rPr>
        <w:t xml:space="preserve">§ 5. </w:t>
      </w:r>
      <w:r>
        <w:rPr>
          <w:rFonts w:ascii="Times New Roman" w:hAnsi="Times New Roman" w:cs="Times New Roman"/>
          <w:sz w:val="18"/>
          <w:szCs w:val="18"/>
        </w:rPr>
        <w:t>1.* We wszystkich terenach wymienionych w § 2, ust. 1, pkt 4, w których dopuszc</w:t>
      </w:r>
      <w:r>
        <w:rPr>
          <w:rFonts w:ascii="Times New Roman" w:hAnsi="Times New Roman" w:cs="Times New Roman"/>
          <w:sz w:val="18"/>
          <w:szCs w:val="18"/>
        </w:rPr>
        <w:t>za się lokalizację zabudowy, za wyjątkiem terenów oznaczonych na rysunkach planów symbolami od 4.1U2 do 4.3U2, 9.1G.RG, od 15.1RM3 do 15.4RM3, od 15.1U2 do 15.2U2, od 15.1PG.RG do 15.3PG.RG, od 15.1G.RG do 15.2G.RG, 16.1PG.RG, od 16.1G.RG do 16.3G.RG, od 1</w:t>
      </w:r>
      <w:r>
        <w:rPr>
          <w:rFonts w:ascii="Times New Roman" w:hAnsi="Times New Roman" w:cs="Times New Roman"/>
          <w:sz w:val="18"/>
          <w:szCs w:val="18"/>
        </w:rPr>
        <w:t>9.1G.RG do 19.2G.RG  oraz 19.1K i 16.1PZ, zabudowa lokalizowana może być w granicy działki na warunkach określonych w przepisach szczegółowych.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We wszystkich terenach wymienionych w § 2, ust. 1, pkt. 4, za wyjątkiem terenów oznaczonych na rysunkach pla</w:t>
      </w:r>
      <w:r>
        <w:rPr>
          <w:rFonts w:ascii="Times New Roman" w:hAnsi="Times New Roman" w:cs="Times New Roman"/>
          <w:sz w:val="18"/>
          <w:szCs w:val="18"/>
        </w:rPr>
        <w:t>nów symbolami od 4.1U2 do 4.3U2, 4.1ZP1, 9.1G.RG, od 11.1ZL do 11.2ZL, od 15.1RM3 do 15.4RM3, od 15.1U2 do 15.2U2, od 15.1PG.RG do 15.3PG.RG, od 15.1G.RG do 15.2G.RG, 15.1KDGP, 15.1KDD, 15.1KDW, od 15.1KP do 15.3KP, od 15.1R do 15.3R, 15.1ZL.ZN, 16.1PG.RG,</w:t>
      </w:r>
      <w:r>
        <w:rPr>
          <w:rFonts w:ascii="Times New Roman" w:hAnsi="Times New Roman" w:cs="Times New Roman"/>
          <w:sz w:val="18"/>
          <w:szCs w:val="18"/>
        </w:rPr>
        <w:t xml:space="preserve"> od 16.1G.RG do 16.3G.RG, 16.1KDL, od 16.1ZL do 16.2ZL, od 19.1G.RG do 19.2G.RG, 19.1K, 19.1KDZ oraz 19.1ZL, dopuszcza się utrzymanie istniejącej zabudowy i urządzeń z możliwością ich przebudowy i rozbudowy oraz zmiany sposobu użytkowania pod warunkiem, że</w:t>
      </w:r>
      <w:r>
        <w:rPr>
          <w:rFonts w:ascii="Times New Roman" w:hAnsi="Times New Roman" w:cs="Times New Roman"/>
          <w:sz w:val="18"/>
          <w:szCs w:val="18"/>
        </w:rPr>
        <w:t xml:space="preserve"> wszelkie działania inwestycyjne będą zmierzać do uzyskania zgodności z ustaleniami planów dla tych terenów w zakresie przeznaczenia oraz warunków zabudowy i zagospodarowania.</w:t>
      </w:r>
    </w:p>
    <w:p w:rsidR="00000000" w:rsidRDefault="00E308F9">
      <w:pPr>
        <w:widowControl w:val="0"/>
        <w:autoSpaceDE w:val="0"/>
        <w:autoSpaceDN w:val="0"/>
        <w:adjustRightInd w:val="0"/>
        <w:spacing w:line="252" w:lineRule="auto"/>
        <w:jc w:val="both"/>
        <w:rPr>
          <w:rFonts w:ascii="Times New Roman" w:hAnsi="Times New Roman" w:cs="Times New Roman"/>
          <w:sz w:val="18"/>
          <w:szCs w:val="18"/>
        </w:rPr>
      </w:pPr>
      <w:r>
        <w:rPr>
          <w:rFonts w:ascii="Times New Roman" w:hAnsi="Times New Roman" w:cs="Times New Roman"/>
          <w:sz w:val="18"/>
          <w:szCs w:val="18"/>
        </w:rPr>
        <w:t>3.* We wszystkich terenach wymienionych w § 2,ust.1pkt 4, za wyjątkiem terenów o</w:t>
      </w:r>
      <w:r>
        <w:rPr>
          <w:rFonts w:ascii="Times New Roman" w:hAnsi="Times New Roman" w:cs="Times New Roman"/>
          <w:sz w:val="18"/>
          <w:szCs w:val="18"/>
        </w:rPr>
        <w:t>znaczonych na rysunkach planów symbolami od 4.1U2 do 4.3U2, 4.1ZP1, od 11.1ZL do 11.2ZL,od15.1RM3 do 15.4RM3, od 15.1 U2 do 15.2U2, 15.1KDGP, 15.1KDD,15.1KDW, od 15.1KP do 15.3KP, od15.1R do 15.3R, 15.1ZL.ZN, 16.1.1ZL.ZN.P, 16.1.2ZL.ZN.P, 16.1.3ZL.ZN.P, 16</w:t>
      </w:r>
      <w:r>
        <w:rPr>
          <w:rFonts w:ascii="Times New Roman" w:hAnsi="Times New Roman" w:cs="Times New Roman"/>
          <w:sz w:val="18"/>
          <w:szCs w:val="18"/>
        </w:rPr>
        <w:t>.1KDL, od 16.1ZL do 16.2ZL, 19.1KDZ oraz 19.1ZL, dopuszcza się lokalizowanie nie wyznaczonych na rysunkach planów obiektów, urządzeń i sieci infrastruktury technicznej, niezbędnych dla obsługi w zakresie:</w:t>
      </w:r>
    </w:p>
    <w:p w:rsidR="00000000" w:rsidRDefault="00E308F9">
      <w:pPr>
        <w:widowControl w:val="0"/>
        <w:suppressAutoHyphen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 zaopatrzenia w wodę;</w:t>
      </w:r>
    </w:p>
    <w:p w:rsidR="00000000" w:rsidRDefault="00E308F9">
      <w:pPr>
        <w:widowControl w:val="0"/>
        <w:suppressAutoHyphen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 odprowadzania i oczysz</w:t>
      </w:r>
      <w:r>
        <w:rPr>
          <w:rFonts w:ascii="Times New Roman" w:hAnsi="Times New Roman" w:cs="Times New Roman"/>
          <w:sz w:val="18"/>
          <w:szCs w:val="18"/>
        </w:rPr>
        <w:t>czania ścieków;</w:t>
      </w:r>
    </w:p>
    <w:p w:rsidR="00000000" w:rsidRDefault="00E308F9">
      <w:pPr>
        <w:widowControl w:val="0"/>
        <w:suppressAutoHyphen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 zaopatrzenia w energię elektryczną, gaz i cierpło;</w:t>
      </w:r>
    </w:p>
    <w:p w:rsidR="00000000" w:rsidRDefault="00E308F9">
      <w:pPr>
        <w:widowControl w:val="0"/>
        <w:suppressAutoHyphens/>
        <w:autoSpaceDE w:val="0"/>
        <w:autoSpaceDN w:val="0"/>
        <w:adjustRightInd w:val="0"/>
        <w:spacing w:after="0" w:line="240" w:lineRule="auto"/>
        <w:ind w:firstLine="708"/>
        <w:jc w:val="both"/>
        <w:rPr>
          <w:rFonts w:ascii="Times New Roman" w:hAnsi="Times New Roman" w:cs="Times New Roman"/>
          <w:sz w:val="18"/>
          <w:szCs w:val="18"/>
        </w:rPr>
      </w:pPr>
      <w:r>
        <w:rPr>
          <w:rFonts w:ascii="Times New Roman" w:hAnsi="Times New Roman" w:cs="Times New Roman"/>
          <w:sz w:val="18"/>
          <w:szCs w:val="18"/>
        </w:rPr>
        <w:t>4) telekomunikacji;</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pod warunkiem, że ich lokalizacja nie pozostaje w sprzeczności z pozostałymi ustaleniami planów.</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4.*  Wymienione w ust. 3 obiekty, urzą</w:t>
      </w:r>
      <w:r>
        <w:rPr>
          <w:rFonts w:ascii="Times New Roman" w:hAnsi="Times New Roman" w:cs="Times New Roman"/>
          <w:sz w:val="18"/>
          <w:szCs w:val="18"/>
        </w:rPr>
        <w:t>dzenia i sieci infrastruktury technicznej mogą być przedsięwzięciami mogącymi znacząco oddziaływać na środowisko, dla których obowiązek sporządzenia raportu o oddziaływaniu na środowisko jest wymagany w rozumieniu przepisów szczególnych; stanowią one rozsz</w:t>
      </w:r>
      <w:r>
        <w:rPr>
          <w:rFonts w:ascii="Times New Roman" w:hAnsi="Times New Roman" w:cs="Times New Roman"/>
          <w:sz w:val="18"/>
          <w:szCs w:val="18"/>
        </w:rPr>
        <w:t>erzenie wykazu przedsięwzięć wymienionych w § 25, ust. 2, pkt. 2.</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5.* W obrębie terenów przeznaczonych do zabudowy, za wyjątkiem terenów oznaczonych na rysunkach planów symbolami od 15.1RM3 do 15.4RM3, od 15.1U2 do 15.2U2, od 15.1PG.RG do 15.3PG.RG oraz od</w:t>
      </w:r>
      <w:r>
        <w:rPr>
          <w:rFonts w:ascii="Times New Roman" w:hAnsi="Times New Roman" w:cs="Times New Roman"/>
          <w:sz w:val="18"/>
          <w:szCs w:val="18"/>
        </w:rPr>
        <w:t xml:space="preserve"> 15.1G.RG do 15.2G.RG, dopuszcza się wyznaczenie i realizację dodatkowych, nie wyznaczonych w planach, dróg i ulic wewnętrznych oraz ciągów pieszo - jezdnych.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6. Dojazdy do działek należy zaprojektować jako drogi o szerokości nie mniejszej niż wynika to z </w:t>
      </w:r>
      <w:r>
        <w:rPr>
          <w:rFonts w:ascii="Times New Roman" w:hAnsi="Times New Roman" w:cs="Times New Roman"/>
          <w:sz w:val="18"/>
          <w:szCs w:val="18"/>
        </w:rPr>
        <w:t>przepisów szczególnych, z uwzględnieniem sposobu włączenia do systemu dróg publicznych oraz możliwości poprowadzenia sieci infrastruktury technicznej.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7. W granicach terenów oznaczonych na rysunkach planów symbolami od 4.1U2 do 4.3U2, 9.1G.RG, 16.1PG.RG, o</w:t>
      </w:r>
      <w:r>
        <w:rPr>
          <w:rFonts w:ascii="Times New Roman" w:hAnsi="Times New Roman" w:cs="Times New Roman"/>
          <w:sz w:val="18"/>
          <w:szCs w:val="18"/>
        </w:rPr>
        <w:t>d 16.1G.RG do 16.3G.RG od 19.1G.RG do 19.2G.RG, oraz 19.1K zabudowa może być lokalizowana przy granicy sąsiedniej działki budowlanej lub w odległości 1,5 m od granicy sąsiedniej działki budowlanej, za wyjątkiem przypadków określonych w § 6, pkt 2 i 7, przy</w:t>
      </w:r>
      <w:r>
        <w:rPr>
          <w:rFonts w:ascii="Times New Roman" w:hAnsi="Times New Roman" w:cs="Times New Roman"/>
          <w:sz w:val="18"/>
          <w:szCs w:val="18"/>
        </w:rPr>
        <w:t xml:space="preserve"> czym </w:t>
      </w:r>
      <w:r>
        <w:rPr>
          <w:rFonts w:ascii="Times New Roman" w:hAnsi="Times New Roman" w:cs="Times New Roman"/>
          <w:sz w:val="18"/>
          <w:szCs w:val="18"/>
        </w:rPr>
        <w:lastRenderedPageBreak/>
        <w:t>dopuszcza się zmniejszenie wymienionej w § 6, pkt 2 odległości linii zabudowy do 5 m w przypadku rowów, kanałów i młynówek.</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7a.* W obrębie terenów przeznaczonych do zabudowy, za wyjątkiem terenów oznaczonych na rysunkach planów symbolami od 15.1RM3 d</w:t>
      </w:r>
      <w:r>
        <w:rPr>
          <w:rFonts w:ascii="Times New Roman" w:hAnsi="Times New Roman" w:cs="Times New Roman"/>
          <w:sz w:val="18"/>
          <w:szCs w:val="18"/>
        </w:rPr>
        <w:t>o 15.4RM3, od 15.1U2 do 15.2U2, od 15.1PG.RG do 15.3PG.RG oraz od 15.1G.RG do 15.2G.RG, dopuszcza się wyznaczenie i realizację dodatkowych, nie wyznaczonych w planach, dróg i ulic wewnętrznych oraz ciągów pieszo - jezdnych.</w:t>
      </w:r>
    </w:p>
    <w:p w:rsidR="00000000" w:rsidRDefault="00E308F9">
      <w:pPr>
        <w:widowControl w:val="0"/>
        <w:autoSpaceDE w:val="0"/>
        <w:autoSpaceDN w:val="0"/>
        <w:adjustRightInd w:val="0"/>
        <w:spacing w:line="252" w:lineRule="auto"/>
        <w:jc w:val="both"/>
        <w:rPr>
          <w:rFonts w:ascii="Times New Roman" w:hAnsi="Times New Roman" w:cs="Times New Roman"/>
          <w:sz w:val="18"/>
          <w:szCs w:val="18"/>
        </w:rPr>
      </w:pPr>
      <w:r>
        <w:rPr>
          <w:rFonts w:ascii="Times New Roman" w:hAnsi="Times New Roman" w:cs="Times New Roman"/>
          <w:sz w:val="18"/>
          <w:szCs w:val="18"/>
        </w:rPr>
        <w:t>8.* W terenach oznaczonych na ry</w:t>
      </w:r>
      <w:r>
        <w:rPr>
          <w:rFonts w:ascii="Times New Roman" w:hAnsi="Times New Roman" w:cs="Times New Roman"/>
          <w:sz w:val="18"/>
          <w:szCs w:val="18"/>
        </w:rPr>
        <w:t>sunkach planów od 4.1U2 do 4.3U2, 9.1G.RG, od 15.1RM3 do 15.4RM3, od 15.1U2 do 15.2U2, od 15.1PG.RG do 15.3PG.RG,od 15.1G.RG do 15.2G.RG, 15.1KDGP z zastrzeżeniem § 66a,ust.3, 15.1KDD z zastrzeżeniem § 66a,ust.3, 15.1KDW z zastrzeżeniem § 66a, ust. 3, od 1</w:t>
      </w:r>
      <w:r>
        <w:rPr>
          <w:rFonts w:ascii="Times New Roman" w:hAnsi="Times New Roman" w:cs="Times New Roman"/>
          <w:sz w:val="18"/>
          <w:szCs w:val="18"/>
        </w:rPr>
        <w:t>5.1KP do 15.3KP z zastrzeżeniem § 66a,ust. 3, od 15.1R1 do 15.3R1, 16,1PG.RG, od 16.1G.RG do 16.3G.RG,16.1KDL z zastrzeżeniem § 66a,ust. 3  od 19.1G.RG do 19.2G.RG, 19.1K oraz 19.1KDZ z zastrzeżeniem § 66a,ust. 3, 16.1PG3, 16.1PZ, 6.2.1R, 6.2.2R, 6.7.1R, 6</w:t>
      </w:r>
      <w:r>
        <w:rPr>
          <w:rFonts w:ascii="Times New Roman" w:hAnsi="Times New Roman" w:cs="Times New Roman"/>
          <w:sz w:val="18"/>
          <w:szCs w:val="18"/>
        </w:rPr>
        <w:t>.9.1R, 6.9.2R,</w:t>
      </w:r>
      <w:r>
        <w:rPr>
          <w:rFonts w:ascii="Times New Roman" w:hAnsi="Times New Roman" w:cs="Times New Roman"/>
          <w:b/>
          <w:bCs/>
          <w:sz w:val="18"/>
          <w:szCs w:val="18"/>
        </w:rPr>
        <w:t xml:space="preserve"> </w:t>
      </w:r>
      <w:r>
        <w:rPr>
          <w:rFonts w:ascii="Times New Roman" w:hAnsi="Times New Roman" w:cs="Times New Roman"/>
          <w:sz w:val="18"/>
          <w:szCs w:val="18"/>
        </w:rPr>
        <w:t>6.9.3R, 6.5.1KDW i 6.5.2KDW, dopuszcza się lokalizowanie nie wyznaczonych na rysunkach planów urządzeń i sieci infrastruktury technicznej, niezbędnych dla obsługi w zakresie:</w:t>
      </w:r>
    </w:p>
    <w:p w:rsidR="00000000" w:rsidRDefault="00E308F9">
      <w:pPr>
        <w:widowControl w:val="0"/>
        <w:suppressAutoHyphens/>
        <w:autoSpaceDE w:val="0"/>
        <w:autoSpaceDN w:val="0"/>
        <w:adjustRightInd w:val="0"/>
        <w:spacing w:after="0" w:line="240" w:lineRule="auto"/>
        <w:ind w:left="1068" w:hanging="360"/>
        <w:jc w:val="both"/>
        <w:rPr>
          <w:rFonts w:ascii="Times New Roman" w:hAnsi="Times New Roman" w:cs="Times New Roman"/>
          <w:sz w:val="18"/>
          <w:szCs w:val="18"/>
        </w:rPr>
      </w:pPr>
      <w:r>
        <w:rPr>
          <w:rFonts w:ascii="Times New Roman" w:hAnsi="Times New Roman" w:cs="Times New Roman"/>
          <w:sz w:val="18"/>
          <w:szCs w:val="18"/>
        </w:rPr>
        <w:t>1)</w:t>
      </w:r>
      <w:r>
        <w:rPr>
          <w:rFonts w:ascii="Times New Roman" w:hAnsi="Times New Roman" w:cs="Times New Roman"/>
          <w:sz w:val="18"/>
          <w:szCs w:val="18"/>
        </w:rPr>
        <w:tab/>
        <w:t xml:space="preserve">zaopatrzenia w wodę; </w:t>
      </w:r>
    </w:p>
    <w:p w:rsidR="00000000" w:rsidRDefault="00E308F9">
      <w:pPr>
        <w:widowControl w:val="0"/>
        <w:suppressAutoHyphens/>
        <w:autoSpaceDE w:val="0"/>
        <w:autoSpaceDN w:val="0"/>
        <w:adjustRightInd w:val="0"/>
        <w:spacing w:after="0" w:line="240" w:lineRule="auto"/>
        <w:ind w:left="1068" w:hanging="360"/>
        <w:jc w:val="both"/>
        <w:rPr>
          <w:rFonts w:ascii="Times New Roman" w:hAnsi="Times New Roman" w:cs="Times New Roman"/>
          <w:sz w:val="18"/>
          <w:szCs w:val="18"/>
        </w:rPr>
      </w:pPr>
      <w:r>
        <w:rPr>
          <w:rFonts w:ascii="Times New Roman" w:hAnsi="Times New Roman" w:cs="Times New Roman"/>
          <w:sz w:val="18"/>
          <w:szCs w:val="18"/>
        </w:rPr>
        <w:t>2)</w:t>
      </w:r>
      <w:r>
        <w:rPr>
          <w:rFonts w:ascii="Times New Roman" w:hAnsi="Times New Roman" w:cs="Times New Roman"/>
          <w:sz w:val="18"/>
          <w:szCs w:val="18"/>
        </w:rPr>
        <w:tab/>
        <w:t>odprowadzania i oczyszczania ścieków;</w:t>
      </w:r>
    </w:p>
    <w:p w:rsidR="00000000" w:rsidRDefault="00E308F9">
      <w:pPr>
        <w:widowControl w:val="0"/>
        <w:suppressAutoHyphens/>
        <w:autoSpaceDE w:val="0"/>
        <w:autoSpaceDN w:val="0"/>
        <w:adjustRightInd w:val="0"/>
        <w:spacing w:after="0" w:line="240" w:lineRule="auto"/>
        <w:ind w:left="1068" w:hanging="360"/>
        <w:jc w:val="both"/>
        <w:rPr>
          <w:rFonts w:ascii="Times New Roman" w:hAnsi="Times New Roman" w:cs="Times New Roman"/>
          <w:sz w:val="18"/>
          <w:szCs w:val="18"/>
        </w:rPr>
      </w:pPr>
      <w:r>
        <w:rPr>
          <w:rFonts w:ascii="Times New Roman" w:hAnsi="Times New Roman" w:cs="Times New Roman"/>
          <w:sz w:val="18"/>
          <w:szCs w:val="18"/>
        </w:rPr>
        <w:t>3)</w:t>
      </w:r>
      <w:r>
        <w:rPr>
          <w:rFonts w:ascii="Times New Roman" w:hAnsi="Times New Roman" w:cs="Times New Roman"/>
          <w:sz w:val="18"/>
          <w:szCs w:val="18"/>
        </w:rPr>
        <w:tab/>
        <w:t>zaopatrzenia w energie elektryczną, gaz sieciowy i ciepło;</w:t>
      </w:r>
    </w:p>
    <w:p w:rsidR="00000000" w:rsidRDefault="00E308F9">
      <w:pPr>
        <w:widowControl w:val="0"/>
        <w:suppressAutoHyphens/>
        <w:autoSpaceDE w:val="0"/>
        <w:autoSpaceDN w:val="0"/>
        <w:adjustRightInd w:val="0"/>
        <w:spacing w:after="0" w:line="240" w:lineRule="auto"/>
        <w:ind w:left="1068" w:hanging="360"/>
        <w:jc w:val="both"/>
        <w:rPr>
          <w:rFonts w:ascii="Times New Roman" w:hAnsi="Times New Roman" w:cs="Times New Roman"/>
          <w:sz w:val="18"/>
          <w:szCs w:val="18"/>
        </w:rPr>
      </w:pPr>
      <w:r>
        <w:rPr>
          <w:rFonts w:ascii="Times New Roman" w:hAnsi="Times New Roman" w:cs="Times New Roman"/>
          <w:sz w:val="18"/>
          <w:szCs w:val="18"/>
        </w:rPr>
        <w:t>4)</w:t>
      </w:r>
      <w:r>
        <w:rPr>
          <w:rFonts w:ascii="Times New Roman" w:hAnsi="Times New Roman" w:cs="Times New Roman"/>
          <w:sz w:val="18"/>
          <w:szCs w:val="18"/>
        </w:rPr>
        <w:tab/>
        <w:t>telekomunikacji;</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sz w:val="18"/>
          <w:szCs w:val="18"/>
        </w:rPr>
        <w:t>pod warunkiem, że ich lokalizacja nie pozostaje w sprzeczności z pozostałymi ustaleniami planów.</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*§5 ust. 3 zmieniony przez §1 pkt 1 lit. a uchwały nr L/316/06 z dnia 30 czer</w:t>
      </w:r>
      <w:r>
        <w:rPr>
          <w:rFonts w:ascii="Times New Roman" w:hAnsi="Times New Roman" w:cs="Times New Roman"/>
          <w:i/>
          <w:iCs/>
          <w:sz w:val="18"/>
          <w:szCs w:val="18"/>
          <w:u w:val="single"/>
        </w:rPr>
        <w:t xml:space="preserve">wca 2006 r. (Podka.2006.97.1392) </w:t>
      </w:r>
      <w:proofErr w:type="spellStart"/>
      <w:r>
        <w:rPr>
          <w:rFonts w:ascii="Times New Roman" w:hAnsi="Times New Roman" w:cs="Times New Roman"/>
          <w:i/>
          <w:iCs/>
          <w:sz w:val="18"/>
          <w:szCs w:val="18"/>
          <w:u w:val="single"/>
        </w:rPr>
        <w:t>zmieniajęcej</w:t>
      </w:r>
      <w:proofErr w:type="spellEnd"/>
      <w:r>
        <w:rPr>
          <w:rFonts w:ascii="Times New Roman" w:hAnsi="Times New Roman" w:cs="Times New Roman"/>
          <w:i/>
          <w:iCs/>
          <w:sz w:val="18"/>
          <w:szCs w:val="18"/>
          <w:u w:val="single"/>
        </w:rPr>
        <w:t xml:space="preserve"> nin. uchwałę z dniem 4 września 2006 r.</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i/>
          <w:iCs/>
          <w:sz w:val="18"/>
          <w:szCs w:val="18"/>
          <w:u w:val="single"/>
        </w:rPr>
        <w:t xml:space="preserve">§5 ust. 4 zmieniony przez §1 pkt 1 lit. b uchwały nr L/316/06 z dnia 30 czerwca 2006 r. (Podka.2006.97.1392) </w:t>
      </w:r>
      <w:proofErr w:type="spellStart"/>
      <w:r>
        <w:rPr>
          <w:rFonts w:ascii="Times New Roman" w:hAnsi="Times New Roman" w:cs="Times New Roman"/>
          <w:i/>
          <w:iCs/>
          <w:sz w:val="18"/>
          <w:szCs w:val="18"/>
          <w:u w:val="single"/>
        </w:rPr>
        <w:t>zmieniajęcej</w:t>
      </w:r>
      <w:proofErr w:type="spellEnd"/>
      <w:r>
        <w:rPr>
          <w:rFonts w:ascii="Times New Roman" w:hAnsi="Times New Roman" w:cs="Times New Roman"/>
          <w:i/>
          <w:iCs/>
          <w:sz w:val="18"/>
          <w:szCs w:val="18"/>
          <w:u w:val="single"/>
        </w:rPr>
        <w:t xml:space="preserve"> nin. uchwałę z dniem 4 września 2006 r.</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xml:space="preserve">§ § 71a </w:t>
      </w:r>
      <w:r>
        <w:rPr>
          <w:rFonts w:ascii="Times New Roman" w:hAnsi="Times New Roman" w:cs="Times New Roman"/>
          <w:i/>
          <w:iCs/>
          <w:sz w:val="18"/>
          <w:szCs w:val="18"/>
          <w:u w:val="single"/>
        </w:rPr>
        <w:t>dodany przez § 2 pkt 13 uchwały nr XL/249/13 z dnia 30 października 2013 r. (Podka.2013.4147) zmieniającej nin. uchwałę z dniem 25 grudnia 2013 r.</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5:- zmieniony przez § 2 pkt 2-6 uchwały nr XLIII/273/13 z dnia 30 grudnia 2013 r. (Podka.2014.470) zmieniaj</w:t>
      </w:r>
      <w:r>
        <w:rPr>
          <w:rFonts w:ascii="Times New Roman" w:hAnsi="Times New Roman" w:cs="Times New Roman"/>
          <w:i/>
          <w:iCs/>
          <w:sz w:val="18"/>
          <w:szCs w:val="18"/>
          <w:u w:val="single"/>
        </w:rPr>
        <w:t>ącej nin. uchwałę z dniem 19 lutego 2014 r.</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i/>
          <w:iCs/>
          <w:sz w:val="18"/>
          <w:szCs w:val="18"/>
          <w:u w:val="single"/>
        </w:rPr>
        <w:t>§ 5 zmieniony przez § 2 uchwały nr XLVI/309/14 z dnia 25 lutego 2014 r. (Podka.2014.1329) zmieniającej nin. uchwałę z dniem 22 kwietnia 2014 r.</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xml:space="preserve">§5 ust. 3 zmieniony przez §2 uchwały nr XLIX/334/14 z dnia 27 marca </w:t>
      </w:r>
      <w:r>
        <w:rPr>
          <w:rFonts w:ascii="Times New Roman" w:hAnsi="Times New Roman" w:cs="Times New Roman"/>
          <w:i/>
          <w:iCs/>
          <w:sz w:val="18"/>
          <w:szCs w:val="18"/>
          <w:u w:val="single"/>
        </w:rPr>
        <w:t xml:space="preserve">2014 r. (Podka.2014.1836) </w:t>
      </w:r>
      <w:proofErr w:type="spellStart"/>
      <w:r>
        <w:rPr>
          <w:rFonts w:ascii="Times New Roman" w:hAnsi="Times New Roman" w:cs="Times New Roman"/>
          <w:i/>
          <w:iCs/>
          <w:sz w:val="18"/>
          <w:szCs w:val="18"/>
          <w:u w:val="single"/>
        </w:rPr>
        <w:t>zmieniajęcej</w:t>
      </w:r>
      <w:proofErr w:type="spellEnd"/>
      <w:r>
        <w:rPr>
          <w:rFonts w:ascii="Times New Roman" w:hAnsi="Times New Roman" w:cs="Times New Roman"/>
          <w:i/>
          <w:iCs/>
          <w:sz w:val="18"/>
          <w:szCs w:val="18"/>
          <w:u w:val="single"/>
        </w:rPr>
        <w:t xml:space="preserve"> nin. uchwałę z dniem 26 czerwca 2014 r.</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5 ust. 1 zmieniony przez § 2 ust. 1, pkt 4 uchwały nr XIII/64/15 z dnia 11 września 2015 r. (Podka.2015.2926) zmieniającej nin. uchwałę z dniem 15 października 2015 r.</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5 ust</w:t>
      </w:r>
      <w:r>
        <w:rPr>
          <w:rFonts w:ascii="Times New Roman" w:hAnsi="Times New Roman" w:cs="Times New Roman"/>
          <w:i/>
          <w:iCs/>
          <w:sz w:val="18"/>
          <w:szCs w:val="18"/>
          <w:u w:val="single"/>
        </w:rPr>
        <w:t>. 2 zmieniony przez § 2 ust. 1, pkt 5 uchwały nr XIII/64/15 z dnia 11 września 2015 r. (Podka.2015.2926) zmieniającej nin. uchwałę z dniem 15 października 2015 r.</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5 ust. 3 zmieniony przez § 2 ust. 1, pkt 6 uchwały nr XIII/64/15 z dnia 11 września 2015 r.</w:t>
      </w:r>
      <w:r>
        <w:rPr>
          <w:rFonts w:ascii="Times New Roman" w:hAnsi="Times New Roman" w:cs="Times New Roman"/>
          <w:i/>
          <w:iCs/>
          <w:sz w:val="18"/>
          <w:szCs w:val="18"/>
          <w:u w:val="single"/>
        </w:rPr>
        <w:t xml:space="preserve"> (Podka.2015.2926) zmieniającej nin. uchwałę z dniem 15 października 2015 r.</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5 ust. 5 zmieniony przez § 2 ust. 1, pkt 7 uchwały nr XIII/64/15 z dnia 11 września 2015 r. (Podka.2015.2926) zmieniającej nin. uchwałę z dniem 15 października 2015 r.</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xml:space="preserve">§ 5 ust. </w:t>
      </w:r>
      <w:r>
        <w:rPr>
          <w:rFonts w:ascii="Times New Roman" w:hAnsi="Times New Roman" w:cs="Times New Roman"/>
          <w:i/>
          <w:iCs/>
          <w:sz w:val="18"/>
          <w:szCs w:val="18"/>
          <w:u w:val="single"/>
        </w:rPr>
        <w:t>7a dodany przez § 2 ust. 1, pkt 8 uchwały nr XIII/64/15 z dnia 11 września 2015 r. (Podka.2015.2926) zmieniającej nin. uchwałę z dniem 15 października 2015 r.</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i/>
          <w:iCs/>
          <w:sz w:val="18"/>
          <w:szCs w:val="18"/>
          <w:u w:val="single"/>
        </w:rPr>
        <w:t>§ 5 ust. 8 zmieniony przez § 2 ust. 1, pkt 9 uchwały nr XIII/64/15 z dnia 11 września 2015 r. (Po</w:t>
      </w:r>
      <w:r>
        <w:rPr>
          <w:rFonts w:ascii="Times New Roman" w:hAnsi="Times New Roman" w:cs="Times New Roman"/>
          <w:i/>
          <w:iCs/>
          <w:sz w:val="18"/>
          <w:szCs w:val="18"/>
          <w:u w:val="single"/>
        </w:rPr>
        <w:t>dka.2015.2926) zmieniającej nin. uchwałę z dniem 15 października 2015 r.</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5 ust. 1, zmieniony przez § 3 pkt. 3 uchwały nr XL/251/17 z dnia 21 września 2017 r. (Podka.2017.2696) zmieniającej nin. uchwałę z dniem 1 sierpnia 2017 r.</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w:t>
      </w:r>
      <w:r>
        <w:rPr>
          <w:rFonts w:ascii="Times New Roman" w:hAnsi="Times New Roman" w:cs="Times New Roman"/>
          <w:i/>
          <w:iCs/>
          <w:sz w:val="18"/>
          <w:szCs w:val="18"/>
          <w:u w:val="single"/>
        </w:rPr>
        <w:t xml:space="preserve"> 5 ust. 3, zmieniony przez § 3 pkt. 4 uchwały nr XL/251/17 z dnia 21 września 2017 r. (Podka.2017.2696) zmieniającej nin. uchwałę z dniem 1 sierpnia 2017 r.</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r>
        <w:rPr>
          <w:rFonts w:ascii="Times New Roman" w:hAnsi="Times New Roman" w:cs="Times New Roman"/>
          <w:i/>
          <w:iCs/>
          <w:sz w:val="18"/>
          <w:szCs w:val="18"/>
          <w:u w:val="single"/>
        </w:rPr>
        <w:t>§ 5 ust. 8, zmieniony przez § 3 pkt. 5 uchwały nr XL/251/17 z dnia 21 września 2017 r. (Podka.2017.</w:t>
      </w:r>
      <w:r>
        <w:rPr>
          <w:rFonts w:ascii="Times New Roman" w:hAnsi="Times New Roman" w:cs="Times New Roman"/>
          <w:i/>
          <w:iCs/>
          <w:sz w:val="18"/>
          <w:szCs w:val="18"/>
          <w:u w:val="single"/>
        </w:rPr>
        <w:t>2696) zmieniającej nin. uchwałę z dniem 1 sierpnia 2017 r.</w:t>
      </w:r>
    </w:p>
    <w:p w:rsidR="00000000" w:rsidRDefault="00E308F9">
      <w:pPr>
        <w:widowControl w:val="0"/>
        <w:autoSpaceDE w:val="0"/>
        <w:autoSpaceDN w:val="0"/>
        <w:adjustRightInd w:val="0"/>
        <w:spacing w:before="240" w:after="0" w:line="240" w:lineRule="auto"/>
        <w:ind w:firstLine="431"/>
        <w:jc w:val="both"/>
        <w:rPr>
          <w:rFonts w:ascii="Times New Roman" w:hAnsi="Times New Roman" w:cs="Times New Roman"/>
          <w:sz w:val="18"/>
          <w:szCs w:val="18"/>
        </w:rPr>
      </w:pPr>
      <w:r>
        <w:rPr>
          <w:rFonts w:ascii="Times New Roman" w:hAnsi="Times New Roman" w:cs="Times New Roman"/>
          <w:b/>
          <w:bCs/>
          <w:sz w:val="18"/>
          <w:szCs w:val="18"/>
        </w:rPr>
        <w:t>§ 6.</w:t>
      </w:r>
      <w:r>
        <w:rPr>
          <w:rFonts w:ascii="Times New Roman" w:hAnsi="Times New Roman" w:cs="Times New Roman"/>
          <w:sz w:val="18"/>
          <w:szCs w:val="18"/>
        </w:rPr>
        <w:t xml:space="preserve"> Ustala się następujące elementy kompozycji przestrzennej będące warunkami zabudowy i zagospodarowania terenów objętych planami:</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w:t>
      </w:r>
      <w:r>
        <w:rPr>
          <w:rFonts w:ascii="Times New Roman" w:hAnsi="Times New Roman" w:cs="Times New Roman"/>
          <w:sz w:val="18"/>
          <w:szCs w:val="18"/>
        </w:rPr>
        <w:tab/>
        <w:t>nieprzekraczalne linie zabudowy od dróg - nie wyznaczone na r</w:t>
      </w:r>
      <w:r>
        <w:rPr>
          <w:rFonts w:ascii="Times New Roman" w:hAnsi="Times New Roman" w:cs="Times New Roman"/>
          <w:sz w:val="18"/>
          <w:szCs w:val="18"/>
        </w:rPr>
        <w:t>ysunkach planów, określające dopuszczalne położenie nowych budynków, w tym w szczególności budynków z pomieszczeniami przeznaczonymi na pobyt ludzi zgodnie z przepisami zawartymi w § 35;</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2)</w:t>
      </w:r>
      <w:r>
        <w:rPr>
          <w:rFonts w:ascii="Times New Roman" w:hAnsi="Times New Roman" w:cs="Times New Roman"/>
          <w:sz w:val="18"/>
          <w:szCs w:val="18"/>
        </w:rPr>
        <w:tab/>
        <w:t>nieprzekraczalna linia zabudowy w odległości 15m od brzegów wód pu</w:t>
      </w:r>
      <w:r>
        <w:rPr>
          <w:rFonts w:ascii="Times New Roman" w:hAnsi="Times New Roman" w:cs="Times New Roman"/>
          <w:sz w:val="18"/>
          <w:szCs w:val="18"/>
        </w:rPr>
        <w:t>blicznych - nie wyznaczona na rysunkach planów; w terenie pomiędzy tą linią a brzegiem wód nie dopuszcza się lokalizacji nowych budynków;</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3)</w:t>
      </w:r>
      <w:r>
        <w:rPr>
          <w:rFonts w:ascii="Times New Roman" w:hAnsi="Times New Roman" w:cs="Times New Roman"/>
          <w:sz w:val="18"/>
          <w:szCs w:val="18"/>
        </w:rPr>
        <w:tab/>
        <w:t xml:space="preserve">nieprzekraczalna linia ogrodzeń w odległości 1,5m od brzegów wód publicznych - nie wyznaczona na rysunkach planów; </w:t>
      </w:r>
      <w:r>
        <w:rPr>
          <w:rFonts w:ascii="Times New Roman" w:hAnsi="Times New Roman" w:cs="Times New Roman"/>
          <w:sz w:val="18"/>
          <w:szCs w:val="18"/>
        </w:rPr>
        <w:t>w terenie pomiędzy tą linią a brzegiem wód zabrania się grodzenia nieruchomości;</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4)</w:t>
      </w:r>
      <w:r>
        <w:rPr>
          <w:rFonts w:ascii="Times New Roman" w:hAnsi="Times New Roman" w:cs="Times New Roman"/>
          <w:sz w:val="18"/>
          <w:szCs w:val="18"/>
        </w:rPr>
        <w:tab/>
        <w:t xml:space="preserve">nieprzekraczalna linia ogrodzeń trwałych w odległości 5m od brzegów wód publicznych - nie wyznaczona na rysunkach planów; w terenie pomiędzy tą linią a wymienioną w ust. 4 </w:t>
      </w:r>
      <w:r>
        <w:rPr>
          <w:rFonts w:ascii="Times New Roman" w:hAnsi="Times New Roman" w:cs="Times New Roman"/>
          <w:sz w:val="18"/>
          <w:szCs w:val="18"/>
        </w:rPr>
        <w:t>nieprzekraczalną linią ogrodzeń dopuszcza się stosowanie ogrodzeń nie związanych na trwałe z podłożem, łatwych do demontażu.</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5)*    ustawienie ramion krzyża zlokalizowanego w granicach terenu UK wzdłuż głównej osi grzbietu Góry Cergowej,</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6)*</w:t>
      </w:r>
      <w:r>
        <w:rPr>
          <w:rFonts w:ascii="Times New Roman" w:hAnsi="Times New Roman" w:cs="Times New Roman"/>
          <w:sz w:val="18"/>
          <w:szCs w:val="18"/>
        </w:rPr>
        <w:tab/>
        <w:t>umieszczenie p</w:t>
      </w:r>
      <w:r>
        <w:rPr>
          <w:rFonts w:ascii="Times New Roman" w:hAnsi="Times New Roman" w:cs="Times New Roman"/>
          <w:sz w:val="18"/>
          <w:szCs w:val="18"/>
        </w:rPr>
        <w:t xml:space="preserve">latformy widokowej na krzyżu zlokalizowanym w granicach terenu UK w sposób harmonizujący z linią </w:t>
      </w:r>
      <w:r>
        <w:rPr>
          <w:rFonts w:ascii="Times New Roman" w:hAnsi="Times New Roman" w:cs="Times New Roman"/>
          <w:sz w:val="18"/>
          <w:szCs w:val="18"/>
        </w:rPr>
        <w:lastRenderedPageBreak/>
        <w:t>wierzchołków drzew otaczających, zgodnie z ustaleniami zawartymi w § 51a;</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7)*   nieprzekraczalne linie zabudowy od dróg publicznych- wyznaczone na rysunkach pl</w:t>
      </w:r>
      <w:r>
        <w:rPr>
          <w:rFonts w:ascii="Times New Roman" w:hAnsi="Times New Roman" w:cs="Times New Roman"/>
          <w:sz w:val="18"/>
          <w:szCs w:val="18"/>
        </w:rPr>
        <w:t>anów, określające dopuszczalne położenie nowych budynków;</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8)*    obowiązujące linie zabudowy- wyznaczone na rysunkach planów, określające obowiązujące położenie nowych budynków,</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9)*    nieprzekraczalne linie zabudowy - wyznaczone na rysunkach planów, okreś</w:t>
      </w:r>
      <w:r>
        <w:rPr>
          <w:rFonts w:ascii="Times New Roman" w:hAnsi="Times New Roman" w:cs="Times New Roman"/>
          <w:sz w:val="18"/>
          <w:szCs w:val="18"/>
        </w:rPr>
        <w:t>lające dopuszczalne położenie nowych budynków.</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xml:space="preserve">* § 6 pkt 5 dodany przez §2 pkt 2 </w:t>
      </w:r>
      <w:proofErr w:type="spellStart"/>
      <w:r>
        <w:rPr>
          <w:rFonts w:ascii="Times New Roman" w:hAnsi="Times New Roman" w:cs="Times New Roman"/>
          <w:i/>
          <w:iCs/>
          <w:sz w:val="18"/>
          <w:szCs w:val="18"/>
          <w:u w:val="single"/>
        </w:rPr>
        <w:t>ppkt</w:t>
      </w:r>
      <w:proofErr w:type="spellEnd"/>
      <w:r>
        <w:rPr>
          <w:rFonts w:ascii="Times New Roman" w:hAnsi="Times New Roman" w:cs="Times New Roman"/>
          <w:i/>
          <w:iCs/>
          <w:sz w:val="18"/>
          <w:szCs w:val="18"/>
          <w:u w:val="single"/>
        </w:rPr>
        <w:t xml:space="preserve"> 1 uchwały nr IX/58/07 z dnia 28 czerwca 2007 r. (Podka.2007.63.1584) </w:t>
      </w:r>
      <w:proofErr w:type="spellStart"/>
      <w:r>
        <w:rPr>
          <w:rFonts w:ascii="Times New Roman" w:hAnsi="Times New Roman" w:cs="Times New Roman"/>
          <w:i/>
          <w:iCs/>
          <w:sz w:val="18"/>
          <w:szCs w:val="18"/>
          <w:u w:val="single"/>
        </w:rPr>
        <w:t>zmieniajęcej</w:t>
      </w:r>
      <w:proofErr w:type="spellEnd"/>
      <w:r>
        <w:rPr>
          <w:rFonts w:ascii="Times New Roman" w:hAnsi="Times New Roman" w:cs="Times New Roman"/>
          <w:i/>
          <w:iCs/>
          <w:sz w:val="18"/>
          <w:szCs w:val="18"/>
          <w:u w:val="single"/>
        </w:rPr>
        <w:t xml:space="preserve"> nin. uchwałę z dniem 6września 2007 r.</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xml:space="preserve">§ 6 pkt 6 dodany przez §2 pkt 2 </w:t>
      </w:r>
      <w:proofErr w:type="spellStart"/>
      <w:r>
        <w:rPr>
          <w:rFonts w:ascii="Times New Roman" w:hAnsi="Times New Roman" w:cs="Times New Roman"/>
          <w:i/>
          <w:iCs/>
          <w:sz w:val="18"/>
          <w:szCs w:val="18"/>
          <w:u w:val="single"/>
        </w:rPr>
        <w:t>ppkt</w:t>
      </w:r>
      <w:proofErr w:type="spellEnd"/>
      <w:r>
        <w:rPr>
          <w:rFonts w:ascii="Times New Roman" w:hAnsi="Times New Roman" w:cs="Times New Roman"/>
          <w:i/>
          <w:iCs/>
          <w:sz w:val="18"/>
          <w:szCs w:val="18"/>
          <w:u w:val="single"/>
        </w:rPr>
        <w:t xml:space="preserve"> 2 uchwały n</w:t>
      </w:r>
      <w:r>
        <w:rPr>
          <w:rFonts w:ascii="Times New Roman" w:hAnsi="Times New Roman" w:cs="Times New Roman"/>
          <w:i/>
          <w:iCs/>
          <w:sz w:val="18"/>
          <w:szCs w:val="18"/>
          <w:u w:val="single"/>
        </w:rPr>
        <w:t xml:space="preserve">r IX/58/07 z dnia 28 czerwca 2007 r. (Podka.2007.63.1584) </w:t>
      </w:r>
      <w:proofErr w:type="spellStart"/>
      <w:r>
        <w:rPr>
          <w:rFonts w:ascii="Times New Roman" w:hAnsi="Times New Roman" w:cs="Times New Roman"/>
          <w:i/>
          <w:iCs/>
          <w:sz w:val="18"/>
          <w:szCs w:val="18"/>
          <w:u w:val="single"/>
        </w:rPr>
        <w:t>zmieniajęcej</w:t>
      </w:r>
      <w:proofErr w:type="spellEnd"/>
      <w:r>
        <w:rPr>
          <w:rFonts w:ascii="Times New Roman" w:hAnsi="Times New Roman" w:cs="Times New Roman"/>
          <w:i/>
          <w:iCs/>
          <w:sz w:val="18"/>
          <w:szCs w:val="18"/>
          <w:u w:val="single"/>
        </w:rPr>
        <w:t xml:space="preserve"> nin. uchwałę z dniem 6września 2007 r.</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6 pkt 7 dodany przez § 2 pkt 6 uchwały nr XL/249/13 z dnia 30 października 2013 r. (Podka.2013.4147) zmieniającej nin. uchwałę z dniem 25 grudni</w:t>
      </w:r>
      <w:r>
        <w:rPr>
          <w:rFonts w:ascii="Times New Roman" w:hAnsi="Times New Roman" w:cs="Times New Roman"/>
          <w:i/>
          <w:iCs/>
          <w:sz w:val="18"/>
          <w:szCs w:val="18"/>
          <w:u w:val="single"/>
        </w:rPr>
        <w:t>a 2013 r.</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xml:space="preserve">§ 6 </w:t>
      </w:r>
      <w:proofErr w:type="spellStart"/>
      <w:r>
        <w:rPr>
          <w:rFonts w:ascii="Times New Roman" w:hAnsi="Times New Roman" w:cs="Times New Roman"/>
          <w:i/>
          <w:iCs/>
          <w:sz w:val="18"/>
          <w:szCs w:val="18"/>
          <w:u w:val="single"/>
        </w:rPr>
        <w:t>zmienony</w:t>
      </w:r>
      <w:proofErr w:type="spellEnd"/>
      <w:r>
        <w:rPr>
          <w:rFonts w:ascii="Times New Roman" w:hAnsi="Times New Roman" w:cs="Times New Roman"/>
          <w:i/>
          <w:iCs/>
          <w:sz w:val="18"/>
          <w:szCs w:val="18"/>
          <w:u w:val="single"/>
        </w:rPr>
        <w:t xml:space="preserve"> przez § 2 uchwały nr XLVI/309/14 z dnia 25 lutego 2014 r. (Podka.2014.1329) zmieniającej nin. uchwałę z dniem 22 kwietnia 2014 r.</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r>
        <w:rPr>
          <w:rFonts w:ascii="Times New Roman" w:hAnsi="Times New Roman" w:cs="Times New Roman"/>
          <w:i/>
          <w:iCs/>
          <w:sz w:val="18"/>
          <w:szCs w:val="18"/>
          <w:u w:val="single"/>
        </w:rPr>
        <w:t>§ 6 ust. 1, pkt 9 dodany przez § 2 ust. 1, pkt 10 uchwały nr XIII/64/15 z dnia 11 wrześ</w:t>
      </w:r>
      <w:r>
        <w:rPr>
          <w:rFonts w:ascii="Times New Roman" w:hAnsi="Times New Roman" w:cs="Times New Roman"/>
          <w:i/>
          <w:iCs/>
          <w:sz w:val="18"/>
          <w:szCs w:val="18"/>
          <w:u w:val="single"/>
        </w:rPr>
        <w:t>nia 2015 r. (Podka.2015.2926) zmieniającej nin. uchwałę z dniem 15 października 2015 r.</w:t>
      </w:r>
    </w:p>
    <w:p w:rsidR="00000000" w:rsidRDefault="00E308F9">
      <w:pPr>
        <w:widowControl w:val="0"/>
        <w:autoSpaceDE w:val="0"/>
        <w:autoSpaceDN w:val="0"/>
        <w:adjustRightInd w:val="0"/>
        <w:spacing w:before="240" w:after="0" w:line="240" w:lineRule="auto"/>
        <w:ind w:firstLine="431"/>
        <w:jc w:val="both"/>
        <w:rPr>
          <w:rFonts w:ascii="Times New Roman" w:hAnsi="Times New Roman" w:cs="Times New Roman"/>
          <w:sz w:val="18"/>
          <w:szCs w:val="18"/>
        </w:rPr>
      </w:pPr>
      <w:r>
        <w:rPr>
          <w:rFonts w:ascii="Times New Roman" w:hAnsi="Times New Roman" w:cs="Times New Roman"/>
          <w:b/>
          <w:bCs/>
          <w:sz w:val="18"/>
          <w:szCs w:val="18"/>
        </w:rPr>
        <w:t>§ 7.</w:t>
      </w:r>
      <w:r>
        <w:rPr>
          <w:rFonts w:ascii="Times New Roman" w:hAnsi="Times New Roman" w:cs="Times New Roman"/>
          <w:sz w:val="18"/>
          <w:szCs w:val="18"/>
        </w:rPr>
        <w:t xml:space="preserve"> 1. Ustala się następujące zasady przeprowadzania scaleń:</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w:t>
      </w:r>
      <w:r>
        <w:rPr>
          <w:rFonts w:ascii="Times New Roman" w:hAnsi="Times New Roman" w:cs="Times New Roman"/>
          <w:sz w:val="18"/>
          <w:szCs w:val="18"/>
        </w:rPr>
        <w:tab/>
        <w:t>scalenie należy przeprowadzić z zachowaniem odpowiednich ustaw i rozporządzeń w tym zakresie,</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2)</w:t>
      </w:r>
      <w:r>
        <w:rPr>
          <w:rFonts w:ascii="Times New Roman" w:hAnsi="Times New Roman" w:cs="Times New Roman"/>
          <w:sz w:val="18"/>
          <w:szCs w:val="18"/>
        </w:rPr>
        <w:tab/>
        <w:t>granic</w:t>
      </w:r>
      <w:r>
        <w:rPr>
          <w:rFonts w:ascii="Times New Roman" w:hAnsi="Times New Roman" w:cs="Times New Roman"/>
          <w:sz w:val="18"/>
          <w:szCs w:val="18"/>
        </w:rPr>
        <w:t>e scalenia określa się każdorazowo z zachowaniem odpowiednich przepisów,</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3)</w:t>
      </w:r>
      <w:r>
        <w:rPr>
          <w:rFonts w:ascii="Times New Roman" w:hAnsi="Times New Roman" w:cs="Times New Roman"/>
          <w:sz w:val="18"/>
          <w:szCs w:val="18"/>
        </w:rPr>
        <w:tab/>
        <w:t>w przypadku objęcia scaleniem terenów przeznaczonych w niniejszym planie na cele inne niż rolne i leśne należy zachować następujące zasady przy podziale nieruchomości:</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każda dzi</w:t>
      </w:r>
      <w:r>
        <w:rPr>
          <w:rFonts w:ascii="Times New Roman" w:hAnsi="Times New Roman" w:cs="Times New Roman"/>
          <w:sz w:val="18"/>
          <w:szCs w:val="18"/>
        </w:rPr>
        <w:t>ałka powinna mieć dostęp bezpośrednio do wydzielonej drogi publicznej lub poprzez drogę wewnętrzną,</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kąt zawarty pomiędzy granicami działki dochodzącymi do drogi publicznej lub wewnętrznej a granicą tej drogi powinien się mieścić w przedziale pomiędzy 60</w:t>
      </w:r>
      <w:r>
        <w:rPr>
          <w:rFonts w:ascii="Times New Roman" w:hAnsi="Times New Roman" w:cs="Times New Roman"/>
          <w:sz w:val="18"/>
          <w:szCs w:val="18"/>
        </w:rPr>
        <w:t xml:space="preserve"> a 120 stopni,</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szerokość działki dochodzącej do pasa drogowego powinna pozwalać na zachowanie warunków technicznych i odległości pomiędzy budynkami i być nie mniejsza niż 20 metrów,</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minimalna powierzchnia działek budowlanych spełniać ma wymogi zawart</w:t>
      </w:r>
      <w:r>
        <w:rPr>
          <w:rFonts w:ascii="Times New Roman" w:hAnsi="Times New Roman" w:cs="Times New Roman"/>
          <w:sz w:val="18"/>
          <w:szCs w:val="18"/>
        </w:rPr>
        <w:t>e w ust. 2 pkt 2.</w:t>
      </w:r>
    </w:p>
    <w:p w:rsidR="00000000" w:rsidRDefault="00E308F9">
      <w:pPr>
        <w:widowControl w:val="0"/>
        <w:autoSpaceDE w:val="0"/>
        <w:autoSpaceDN w:val="0"/>
        <w:adjustRightInd w:val="0"/>
        <w:spacing w:after="0" w:line="240" w:lineRule="auto"/>
        <w:ind w:firstLine="431"/>
        <w:jc w:val="both"/>
        <w:rPr>
          <w:rFonts w:ascii="Times New Roman" w:hAnsi="Times New Roman" w:cs="Times New Roman"/>
          <w:sz w:val="18"/>
          <w:szCs w:val="18"/>
        </w:rPr>
      </w:pPr>
      <w:r>
        <w:rPr>
          <w:rFonts w:ascii="Times New Roman" w:hAnsi="Times New Roman" w:cs="Times New Roman"/>
          <w:sz w:val="18"/>
          <w:szCs w:val="18"/>
        </w:rPr>
        <w:t>2. Ustala się następujące zasady przeprowadzania podziałów nieruchomości:</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1)</w:t>
      </w:r>
      <w:r>
        <w:rPr>
          <w:rFonts w:ascii="Times New Roman" w:hAnsi="Times New Roman" w:cs="Times New Roman"/>
          <w:sz w:val="18"/>
          <w:szCs w:val="18"/>
        </w:rPr>
        <w:tab/>
        <w:t xml:space="preserve">każda </w:t>
      </w:r>
      <w:proofErr w:type="spellStart"/>
      <w:r>
        <w:rPr>
          <w:rFonts w:ascii="Times New Roman" w:hAnsi="Times New Roman" w:cs="Times New Roman"/>
          <w:sz w:val="18"/>
          <w:szCs w:val="18"/>
        </w:rPr>
        <w:t>nowowydzielana</w:t>
      </w:r>
      <w:proofErr w:type="spellEnd"/>
      <w:r>
        <w:rPr>
          <w:rFonts w:ascii="Times New Roman" w:hAnsi="Times New Roman" w:cs="Times New Roman"/>
          <w:sz w:val="18"/>
          <w:szCs w:val="18"/>
        </w:rPr>
        <w:t xml:space="preserve"> działka budowlana musi mieć zapewniony dostęp do drogi publicznej lub wewnętrznej w rozumieniu przepisów szczególnych,</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2)</w:t>
      </w:r>
      <w:r>
        <w:rPr>
          <w:rFonts w:ascii="Times New Roman" w:hAnsi="Times New Roman" w:cs="Times New Roman"/>
          <w:sz w:val="18"/>
          <w:szCs w:val="18"/>
        </w:rPr>
        <w:tab/>
        <w:t>powierzchnia dział</w:t>
      </w:r>
      <w:r>
        <w:rPr>
          <w:rFonts w:ascii="Times New Roman" w:hAnsi="Times New Roman" w:cs="Times New Roman"/>
          <w:sz w:val="18"/>
          <w:szCs w:val="18"/>
        </w:rPr>
        <w:t>ki budowlanej powstałej po podziale geodezyjnym położonej w poszczególnych kategoriach terenu nie może być mniejsza niż:</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MN, MN(Z), MN(O), MN(ZO) - 600m</w:t>
      </w:r>
      <w:r>
        <w:rPr>
          <w:rFonts w:ascii="Times New Roman" w:hAnsi="Times New Roman" w:cs="Times New Roman"/>
          <w:sz w:val="18"/>
          <w:szCs w:val="18"/>
          <w:vertAlign w:val="superscript"/>
        </w:rPr>
        <w:t>2</w:t>
      </w:r>
      <w:r>
        <w:rPr>
          <w:rFonts w:ascii="Times New Roman" w:hAnsi="Times New Roman" w:cs="Times New Roman"/>
          <w:sz w:val="18"/>
          <w:szCs w:val="18"/>
        </w:rPr>
        <w:t>,</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MN/U-1, MN/U-1(Z), MN/U-2, MN/U-2(Z), MN/U-2(E), MN/U-2(ZE) - 800m</w:t>
      </w:r>
      <w:r>
        <w:rPr>
          <w:rFonts w:ascii="Times New Roman" w:hAnsi="Times New Roman" w:cs="Times New Roman"/>
          <w:sz w:val="18"/>
          <w:szCs w:val="18"/>
          <w:vertAlign w:val="superscript"/>
        </w:rPr>
        <w:t>2</w:t>
      </w:r>
      <w:r>
        <w:rPr>
          <w:rFonts w:ascii="Times New Roman" w:hAnsi="Times New Roman" w:cs="Times New Roman"/>
          <w:sz w:val="18"/>
          <w:szCs w:val="18"/>
        </w:rPr>
        <w:t>,</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r>
      <w:r>
        <w:rPr>
          <w:rFonts w:ascii="Times New Roman" w:hAnsi="Times New Roman" w:cs="Times New Roman"/>
          <w:sz w:val="18"/>
          <w:szCs w:val="18"/>
        </w:rPr>
        <w:t>RM1, RM1(Z), RM1(E), RM1(O), RM1(ZE), RM1(ZO), RM1(EO), RM1(ZEO), RM2, RM2(W) RM2(Z), RM2(E), RM2(WZ), RM2(WE), RM2(ZE), RM2(WZE), RM3, RU - 1000 m²,</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U1, U1(Z), U1(E), U1(ZE) - 1500m</w:t>
      </w:r>
      <w:r>
        <w:rPr>
          <w:rFonts w:ascii="Times New Roman" w:hAnsi="Times New Roman" w:cs="Times New Roman"/>
          <w:sz w:val="18"/>
          <w:szCs w:val="18"/>
          <w:vertAlign w:val="superscript"/>
        </w:rPr>
        <w:t>2</w:t>
      </w:r>
      <w:r>
        <w:rPr>
          <w:rFonts w:ascii="Times New Roman" w:hAnsi="Times New Roman" w:cs="Times New Roman"/>
          <w:sz w:val="18"/>
          <w:szCs w:val="18"/>
        </w:rPr>
        <w:t>,</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U2, U2(Z), U2(E), U2(ZE) - 2000m</w:t>
      </w:r>
      <w:r>
        <w:rPr>
          <w:rFonts w:ascii="Times New Roman" w:hAnsi="Times New Roman" w:cs="Times New Roman"/>
          <w:sz w:val="18"/>
          <w:szCs w:val="18"/>
          <w:vertAlign w:val="superscript"/>
        </w:rPr>
        <w:t>2</w:t>
      </w:r>
      <w:r>
        <w:rPr>
          <w:rFonts w:ascii="Times New Roman" w:hAnsi="Times New Roman" w:cs="Times New Roman"/>
          <w:sz w:val="18"/>
          <w:szCs w:val="18"/>
        </w:rPr>
        <w:t>,</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f)</w:t>
      </w:r>
      <w:r>
        <w:rPr>
          <w:rFonts w:ascii="Times New Roman" w:hAnsi="Times New Roman" w:cs="Times New Roman"/>
          <w:sz w:val="18"/>
          <w:szCs w:val="18"/>
        </w:rPr>
        <w:tab/>
        <w:t xml:space="preserve">U4, U4(Z), U4(E), U4(ZE) - </w:t>
      </w:r>
      <w:r>
        <w:rPr>
          <w:rFonts w:ascii="Times New Roman" w:hAnsi="Times New Roman" w:cs="Times New Roman"/>
          <w:sz w:val="18"/>
          <w:szCs w:val="18"/>
        </w:rPr>
        <w:t>1500m</w:t>
      </w:r>
      <w:r>
        <w:rPr>
          <w:rFonts w:ascii="Times New Roman" w:hAnsi="Times New Roman" w:cs="Times New Roman"/>
          <w:sz w:val="18"/>
          <w:szCs w:val="18"/>
          <w:vertAlign w:val="superscript"/>
        </w:rPr>
        <w:t>2</w:t>
      </w:r>
      <w:r>
        <w:rPr>
          <w:rFonts w:ascii="Times New Roman" w:hAnsi="Times New Roman" w:cs="Times New Roman"/>
          <w:sz w:val="18"/>
          <w:szCs w:val="18"/>
        </w:rPr>
        <w:t>,</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lang w:val="en-US"/>
        </w:rPr>
      </w:pPr>
      <w:r>
        <w:rPr>
          <w:rFonts w:ascii="Times New Roman" w:hAnsi="Times New Roman" w:cs="Times New Roman"/>
          <w:sz w:val="18"/>
          <w:szCs w:val="18"/>
          <w:lang w:val="en-US"/>
        </w:rPr>
        <w:t>g)</w:t>
      </w:r>
      <w:r>
        <w:rPr>
          <w:rFonts w:ascii="Times New Roman" w:hAnsi="Times New Roman" w:cs="Times New Roman"/>
          <w:sz w:val="18"/>
          <w:szCs w:val="18"/>
          <w:lang w:val="en-US"/>
        </w:rPr>
        <w:tab/>
        <w:t>U5 - 1500m</w:t>
      </w:r>
      <w:r>
        <w:rPr>
          <w:rFonts w:ascii="Times New Roman" w:hAnsi="Times New Roman" w:cs="Times New Roman"/>
          <w:sz w:val="18"/>
          <w:szCs w:val="18"/>
          <w:vertAlign w:val="superscript"/>
          <w:lang w:val="en-US"/>
        </w:rPr>
        <w:t>2</w:t>
      </w:r>
      <w:r>
        <w:rPr>
          <w:rFonts w:ascii="Times New Roman" w:hAnsi="Times New Roman" w:cs="Times New Roman"/>
          <w:sz w:val="18"/>
          <w:szCs w:val="18"/>
          <w:lang w:val="en-US"/>
        </w:rPr>
        <w:t>,</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lang w:val="en-US"/>
        </w:rPr>
      </w:pPr>
      <w:r>
        <w:rPr>
          <w:rFonts w:ascii="Times New Roman" w:hAnsi="Times New Roman" w:cs="Times New Roman"/>
          <w:sz w:val="18"/>
          <w:szCs w:val="18"/>
          <w:lang w:val="en-US"/>
        </w:rPr>
        <w:t>h)</w:t>
      </w:r>
      <w:r>
        <w:rPr>
          <w:rFonts w:ascii="Times New Roman" w:hAnsi="Times New Roman" w:cs="Times New Roman"/>
          <w:sz w:val="18"/>
          <w:szCs w:val="18"/>
          <w:lang w:val="en-US"/>
        </w:rPr>
        <w:tab/>
        <w:t>US1, US2, US2(Z), US3 - 1500m</w:t>
      </w:r>
      <w:r>
        <w:rPr>
          <w:rFonts w:ascii="Times New Roman" w:hAnsi="Times New Roman" w:cs="Times New Roman"/>
          <w:sz w:val="18"/>
          <w:szCs w:val="18"/>
          <w:vertAlign w:val="superscript"/>
          <w:lang w:val="en-US"/>
        </w:rPr>
        <w:t>2</w:t>
      </w:r>
      <w:r>
        <w:rPr>
          <w:rFonts w:ascii="Times New Roman" w:hAnsi="Times New Roman" w:cs="Times New Roman"/>
          <w:sz w:val="18"/>
          <w:szCs w:val="18"/>
          <w:lang w:val="en-US"/>
        </w:rPr>
        <w:t>,</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i)</w:t>
      </w:r>
      <w:r>
        <w:rPr>
          <w:rFonts w:ascii="Times New Roman" w:hAnsi="Times New Roman" w:cs="Times New Roman"/>
          <w:sz w:val="18"/>
          <w:szCs w:val="18"/>
        </w:rPr>
        <w:tab/>
        <w:t>P1, P1(Z),P2 - 5000m</w:t>
      </w:r>
      <w:r>
        <w:rPr>
          <w:rFonts w:ascii="Times New Roman" w:hAnsi="Times New Roman" w:cs="Times New Roman"/>
          <w:sz w:val="18"/>
          <w:szCs w:val="18"/>
          <w:vertAlign w:val="superscript"/>
        </w:rPr>
        <w:t>2</w:t>
      </w:r>
      <w:r>
        <w:rPr>
          <w:rFonts w:ascii="Times New Roman" w:hAnsi="Times New Roman" w:cs="Times New Roman"/>
          <w:sz w:val="18"/>
          <w:szCs w:val="18"/>
        </w:rPr>
        <w:t>,</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j)*</w:t>
      </w:r>
      <w:r>
        <w:rPr>
          <w:rFonts w:ascii="Times New Roman" w:hAnsi="Times New Roman" w:cs="Times New Roman"/>
          <w:sz w:val="18"/>
          <w:szCs w:val="18"/>
        </w:rPr>
        <w:tab/>
        <w:t>UK - 200 m</w:t>
      </w:r>
      <w:r>
        <w:rPr>
          <w:rFonts w:ascii="Times New Roman" w:hAnsi="Times New Roman" w:cs="Times New Roman"/>
          <w:sz w:val="18"/>
          <w:szCs w:val="18"/>
          <w:vertAlign w:val="superscript"/>
        </w:rPr>
        <w:t>2</w:t>
      </w:r>
      <w:r>
        <w:rPr>
          <w:rFonts w:ascii="Times New Roman" w:hAnsi="Times New Roman" w:cs="Times New Roman"/>
          <w:sz w:val="18"/>
          <w:szCs w:val="18"/>
        </w:rPr>
        <w:t>,</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k)*  RU2 - 1500 m</w:t>
      </w:r>
      <w:r>
        <w:rPr>
          <w:rFonts w:ascii="Times New Roman" w:hAnsi="Times New Roman" w:cs="Times New Roman"/>
          <w:sz w:val="18"/>
          <w:szCs w:val="18"/>
          <w:vertAlign w:val="superscript"/>
        </w:rPr>
        <w:t>2</w:t>
      </w:r>
      <w:r>
        <w:rPr>
          <w:rFonts w:ascii="Times New Roman" w:hAnsi="Times New Roman" w:cs="Times New Roman"/>
          <w:sz w:val="18"/>
          <w:szCs w:val="18"/>
        </w:rPr>
        <w:t>,</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l)*</w:t>
      </w:r>
      <w:r>
        <w:rPr>
          <w:rFonts w:ascii="Times New Roman" w:hAnsi="Times New Roman" w:cs="Times New Roman"/>
          <w:sz w:val="18"/>
          <w:szCs w:val="18"/>
        </w:rPr>
        <w:tab/>
        <w:t>19.1K - 1000 m</w:t>
      </w:r>
      <w:r>
        <w:rPr>
          <w:rFonts w:ascii="Times New Roman" w:hAnsi="Times New Roman" w:cs="Times New Roman"/>
          <w:sz w:val="18"/>
          <w:szCs w:val="18"/>
          <w:vertAlign w:val="superscript"/>
        </w:rPr>
        <w:t>2</w:t>
      </w:r>
      <w:r>
        <w:rPr>
          <w:rFonts w:ascii="Times New Roman" w:hAnsi="Times New Roman" w:cs="Times New Roman"/>
          <w:sz w:val="18"/>
          <w:szCs w:val="18"/>
        </w:rPr>
        <w:t>.</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m)* od 15.1PG.RG do 15.3PG.RG, 16.1PG.RG,  - 1000 m².</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r>
        <w:rPr>
          <w:rFonts w:ascii="Times New Roman" w:hAnsi="Times New Roman" w:cs="Times New Roman"/>
          <w:sz w:val="18"/>
          <w:szCs w:val="18"/>
        </w:rPr>
        <w:t>3)</w:t>
      </w:r>
      <w:r>
        <w:rPr>
          <w:rFonts w:ascii="Times New Roman" w:hAnsi="Times New Roman" w:cs="Times New Roman"/>
          <w:sz w:val="18"/>
          <w:szCs w:val="18"/>
        </w:rPr>
        <w:tab/>
        <w:t>dla pozostałych terenó</w:t>
      </w:r>
      <w:r>
        <w:rPr>
          <w:rFonts w:ascii="Times New Roman" w:hAnsi="Times New Roman" w:cs="Times New Roman"/>
          <w:sz w:val="18"/>
          <w:szCs w:val="18"/>
        </w:rPr>
        <w:t>w nie wymienionych w pkt 2 nie określa się minimalnej powierzchni działki.</w:t>
      </w:r>
    </w:p>
    <w:p w:rsidR="00000000" w:rsidRDefault="00E308F9">
      <w:pPr>
        <w:widowControl w:val="0"/>
        <w:autoSpaceDE w:val="0"/>
        <w:autoSpaceDN w:val="0"/>
        <w:adjustRightInd w:val="0"/>
        <w:spacing w:after="0" w:line="240" w:lineRule="auto"/>
        <w:ind w:firstLine="431"/>
        <w:jc w:val="both"/>
        <w:rPr>
          <w:rFonts w:ascii="Times New Roman" w:hAnsi="Times New Roman" w:cs="Times New Roman"/>
          <w:sz w:val="18"/>
          <w:szCs w:val="18"/>
        </w:rPr>
      </w:pPr>
      <w:r>
        <w:rPr>
          <w:rFonts w:ascii="Times New Roman" w:hAnsi="Times New Roman" w:cs="Times New Roman"/>
          <w:sz w:val="18"/>
          <w:szCs w:val="18"/>
        </w:rPr>
        <w:t>3. Wymienione w ust. 2, pkt 2 minimalne wielkości działek nie obowiązują w przypadku dokonywania podziałów pod drogi, ulice, place oraz podziałów mających na celu powiększenie dział</w:t>
      </w:r>
      <w:r>
        <w:rPr>
          <w:rFonts w:ascii="Times New Roman" w:hAnsi="Times New Roman" w:cs="Times New Roman"/>
          <w:sz w:val="18"/>
          <w:szCs w:val="18"/>
        </w:rPr>
        <w:t>ek macierzystych.</w:t>
      </w:r>
    </w:p>
    <w:p w:rsidR="00000000" w:rsidRDefault="00E308F9">
      <w:pPr>
        <w:widowControl w:val="0"/>
        <w:autoSpaceDE w:val="0"/>
        <w:autoSpaceDN w:val="0"/>
        <w:adjustRightInd w:val="0"/>
        <w:spacing w:after="0" w:line="240" w:lineRule="auto"/>
        <w:ind w:firstLine="431"/>
        <w:jc w:val="both"/>
        <w:rPr>
          <w:rFonts w:ascii="Times New Roman" w:hAnsi="Times New Roman" w:cs="Times New Roman"/>
          <w:sz w:val="18"/>
          <w:szCs w:val="18"/>
        </w:rPr>
      </w:pPr>
      <w:r>
        <w:rPr>
          <w:rFonts w:ascii="Times New Roman" w:hAnsi="Times New Roman" w:cs="Times New Roman"/>
          <w:sz w:val="18"/>
          <w:szCs w:val="18"/>
        </w:rPr>
        <w:t>4. Wymienione w ust. 2, pkt 2 minimalne wielkości działek nie obowiązują w przypadku dokonywania podziałów mających na celu uregulowanie spraw własnościowych związanych z istniejącą zabudową.</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xml:space="preserve">* § 7 ust. 2pkt 2 lit. j dodana przez §2 pkt </w:t>
      </w:r>
      <w:r>
        <w:rPr>
          <w:rFonts w:ascii="Times New Roman" w:hAnsi="Times New Roman" w:cs="Times New Roman"/>
          <w:i/>
          <w:iCs/>
          <w:sz w:val="18"/>
          <w:szCs w:val="18"/>
          <w:u w:val="single"/>
        </w:rPr>
        <w:t xml:space="preserve">3 uchwały nr IX/58/07 z dnia 28 czerwca 2007 r. (Podka.2007.63.1584) </w:t>
      </w:r>
      <w:proofErr w:type="spellStart"/>
      <w:r>
        <w:rPr>
          <w:rFonts w:ascii="Times New Roman" w:hAnsi="Times New Roman" w:cs="Times New Roman"/>
          <w:i/>
          <w:iCs/>
          <w:sz w:val="18"/>
          <w:szCs w:val="18"/>
          <w:u w:val="single"/>
        </w:rPr>
        <w:t>zmieniajęcej</w:t>
      </w:r>
      <w:proofErr w:type="spellEnd"/>
      <w:r>
        <w:rPr>
          <w:rFonts w:ascii="Times New Roman" w:hAnsi="Times New Roman" w:cs="Times New Roman"/>
          <w:i/>
          <w:iCs/>
          <w:sz w:val="18"/>
          <w:szCs w:val="18"/>
          <w:u w:val="single"/>
        </w:rPr>
        <w:t xml:space="preserve"> nin. uchwałę z dniem 6 września 2007 r.</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i/>
          <w:iCs/>
          <w:sz w:val="18"/>
          <w:szCs w:val="18"/>
          <w:u w:val="single"/>
        </w:rPr>
        <w:t xml:space="preserve">§ 7 ust. 2pkt 2 lit. k dodana przez §2 pkt 2 uchwały nr XIV/85/07 z dnia 14 grudnia 2007 r. (Podka.2008.6.114) </w:t>
      </w:r>
      <w:proofErr w:type="spellStart"/>
      <w:r>
        <w:rPr>
          <w:rFonts w:ascii="Times New Roman" w:hAnsi="Times New Roman" w:cs="Times New Roman"/>
          <w:i/>
          <w:iCs/>
          <w:sz w:val="18"/>
          <w:szCs w:val="18"/>
          <w:u w:val="single"/>
        </w:rPr>
        <w:t>zmieniajęcej</w:t>
      </w:r>
      <w:proofErr w:type="spellEnd"/>
      <w:r>
        <w:rPr>
          <w:rFonts w:ascii="Times New Roman" w:hAnsi="Times New Roman" w:cs="Times New Roman"/>
          <w:i/>
          <w:iCs/>
          <w:sz w:val="18"/>
          <w:szCs w:val="18"/>
          <w:u w:val="single"/>
        </w:rPr>
        <w:t xml:space="preserve"> nin. uchwa</w:t>
      </w:r>
      <w:r>
        <w:rPr>
          <w:rFonts w:ascii="Times New Roman" w:hAnsi="Times New Roman" w:cs="Times New Roman"/>
          <w:i/>
          <w:iCs/>
          <w:sz w:val="18"/>
          <w:szCs w:val="18"/>
          <w:u w:val="single"/>
        </w:rPr>
        <w:t>łę z dniem 28 lutego 2008 r.</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7 ust. 2 pkt 2 lit. l dodana przez § 2 pkt 7 uchwały nr XL/249/13 z dnia 30 października 2013 r. (Podka.2013.4147) zmieniającej nin. uchwałę z dniem 25 grudnia 2013 r.</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7 ust. 2 pkt 2 lit. m dodana przez § 2 pkt 7 uchwał</w:t>
      </w:r>
      <w:r>
        <w:rPr>
          <w:rFonts w:ascii="Times New Roman" w:hAnsi="Times New Roman" w:cs="Times New Roman"/>
          <w:i/>
          <w:iCs/>
          <w:sz w:val="18"/>
          <w:szCs w:val="18"/>
          <w:u w:val="single"/>
        </w:rPr>
        <w:t>y nr XLIII/273/13 z dnia 30 grudnia 2013 r. (Podka.2014.470) zmieniającej nin. uchwałę z dniem 19 lutego 2014 r.</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lastRenderedPageBreak/>
        <w:t>§ 7 ust. 2, pkt 2, lit. c zmieniona przez § 2 ust. 1, pkt 11 uchwały nr XIII/64/15 z dnia 11 września 2015 r. (Podka.2015.2926) zmieniającej ni</w:t>
      </w:r>
      <w:r>
        <w:rPr>
          <w:rFonts w:ascii="Times New Roman" w:hAnsi="Times New Roman" w:cs="Times New Roman"/>
          <w:i/>
          <w:iCs/>
          <w:sz w:val="18"/>
          <w:szCs w:val="18"/>
          <w:u w:val="single"/>
        </w:rPr>
        <w:t>n. uchwałę z dniem 15 października 2015 r.</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r>
        <w:rPr>
          <w:rFonts w:ascii="Times New Roman" w:hAnsi="Times New Roman" w:cs="Times New Roman"/>
          <w:i/>
          <w:iCs/>
          <w:sz w:val="18"/>
          <w:szCs w:val="18"/>
          <w:u w:val="single"/>
        </w:rPr>
        <w:t>§ 7 ust. 2, pkt 2, lit. m zmieniona przez § 2 ust. 1, pkt 12 uchwały nr XIII/64/15 z dnia 11 września 2015 r. (Podka.2015.2926) zmieniającej nin. uchwałę z dniem 15 października 2015 r.</w:t>
      </w:r>
    </w:p>
    <w:p w:rsidR="00000000" w:rsidRDefault="00E308F9">
      <w:pPr>
        <w:widowControl w:val="0"/>
        <w:autoSpaceDE w:val="0"/>
        <w:autoSpaceDN w:val="0"/>
        <w:adjustRightInd w:val="0"/>
        <w:spacing w:before="240" w:after="0" w:line="240" w:lineRule="auto"/>
        <w:ind w:firstLine="431"/>
        <w:jc w:val="both"/>
        <w:rPr>
          <w:rFonts w:ascii="Times New Roman" w:hAnsi="Times New Roman" w:cs="Times New Roman"/>
          <w:sz w:val="18"/>
          <w:szCs w:val="18"/>
        </w:rPr>
      </w:pPr>
      <w:r>
        <w:rPr>
          <w:rFonts w:ascii="Times New Roman" w:hAnsi="Times New Roman" w:cs="Times New Roman"/>
          <w:b/>
          <w:bCs/>
          <w:sz w:val="18"/>
          <w:szCs w:val="18"/>
        </w:rPr>
        <w:t>§ 8.</w:t>
      </w:r>
      <w:r>
        <w:rPr>
          <w:rFonts w:ascii="Times New Roman" w:hAnsi="Times New Roman" w:cs="Times New Roman"/>
          <w:sz w:val="18"/>
          <w:szCs w:val="18"/>
        </w:rPr>
        <w:t xml:space="preserve"> Jako podstawowy parame</w:t>
      </w:r>
      <w:r>
        <w:rPr>
          <w:rFonts w:ascii="Times New Roman" w:hAnsi="Times New Roman" w:cs="Times New Roman"/>
          <w:sz w:val="18"/>
          <w:szCs w:val="18"/>
        </w:rPr>
        <w:t>tr wykorzystania terenów, za wyjątkiem terenów oznaczonych na rysunkach planów symbolami od 4.1U2 do 4.3U2, od 15.1RM3 do 15.4RM3, od 15.1U2 do 15.2U2, od 15.1PG.RG do 15.3PG.RG, 16.1PG.RG oraz 19.1K, przyjmuje się wskaźnik intensywności zabudowy w postaci</w:t>
      </w:r>
      <w:r>
        <w:rPr>
          <w:rFonts w:ascii="Times New Roman" w:hAnsi="Times New Roman" w:cs="Times New Roman"/>
          <w:sz w:val="18"/>
          <w:szCs w:val="18"/>
        </w:rPr>
        <w:t xml:space="preserve"> dopuszczalnej powierzchni terenów zainwestowanych w obrębie części działki położonej w terenach budowlanych, określony dla każdego terenu indywidualnie.</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xml:space="preserve">*§ 8 zmieniony przez § 2 pkt 8 uchwały nr XL/249/13 z dnia 30 października 2013 r. (Podka.2013.4147) </w:t>
      </w:r>
      <w:r>
        <w:rPr>
          <w:rFonts w:ascii="Times New Roman" w:hAnsi="Times New Roman" w:cs="Times New Roman"/>
          <w:i/>
          <w:iCs/>
          <w:sz w:val="18"/>
          <w:szCs w:val="18"/>
          <w:u w:val="single"/>
        </w:rPr>
        <w:t>zmieniającej nin. uchwałę z dniem 25 grudnia 2013 r.</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8 zmieniony przez § 2 uchwały nr XLVI/309/14 z dnia 25 lutego 2014 r. (Podka.2014.1329) zmieniającej nin. uchwałę z dniem 22 kwietnia 2014 r.</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r>
        <w:rPr>
          <w:rFonts w:ascii="Times New Roman" w:hAnsi="Times New Roman" w:cs="Times New Roman"/>
          <w:i/>
          <w:iCs/>
          <w:sz w:val="18"/>
          <w:szCs w:val="18"/>
          <w:u w:val="single"/>
        </w:rPr>
        <w:t>§ 8 zmieniony przez § 2 ust. 1, pkt 13 uchwały nr XIII/64/1</w:t>
      </w:r>
      <w:r>
        <w:rPr>
          <w:rFonts w:ascii="Times New Roman" w:hAnsi="Times New Roman" w:cs="Times New Roman"/>
          <w:i/>
          <w:iCs/>
          <w:sz w:val="18"/>
          <w:szCs w:val="18"/>
          <w:u w:val="single"/>
        </w:rPr>
        <w:t>5 z dnia 11 września 2015 r. (Podka.2015.2926) zmieniającej nin. uchwałę z dniem 15 października 2015 r.</w:t>
      </w:r>
    </w:p>
    <w:p w:rsidR="00000000" w:rsidRDefault="00E308F9">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b/>
          <w:bCs/>
          <w:sz w:val="18"/>
          <w:szCs w:val="18"/>
        </w:rPr>
        <w:t>II. Zasady ochrony przeciwpożarowej i przeciwdziałania poważnym awariom</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9.</w:t>
      </w:r>
      <w:r>
        <w:rPr>
          <w:rFonts w:ascii="Times New Roman" w:hAnsi="Times New Roman" w:cs="Times New Roman"/>
          <w:sz w:val="18"/>
          <w:szCs w:val="18"/>
        </w:rPr>
        <w:t xml:space="preserve"> Ustala się następujące zasady w zakresie ochrony przeciwpożarowej i przec</w:t>
      </w:r>
      <w:r>
        <w:rPr>
          <w:rFonts w:ascii="Times New Roman" w:hAnsi="Times New Roman" w:cs="Times New Roman"/>
          <w:sz w:val="18"/>
          <w:szCs w:val="18"/>
        </w:rPr>
        <w:t>iwdziałania poważnym awariom:</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pokrycie zapotrzebowania na wodę dla celów przeciwpożarowych zgodnie z przepisami szczególnymi przez istniejący i rozbudowywany system zaopatrzenia w wodę,</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wyposażenie nowoprojektowanych przewodów wodociągowych w hydra</w:t>
      </w:r>
      <w:r>
        <w:rPr>
          <w:rFonts w:ascii="Times New Roman" w:hAnsi="Times New Roman" w:cs="Times New Roman"/>
          <w:sz w:val="18"/>
          <w:szCs w:val="18"/>
        </w:rPr>
        <w:t>nty zewnętrzne, zgodnie z przepisami i normami obowiązującymi w zakresie ochrony przeciwpożarowej.</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center"/>
        <w:rPr>
          <w:rFonts w:ascii="Times New Roman" w:hAnsi="Times New Roman" w:cs="Times New Roman"/>
          <w:b/>
          <w:bCs/>
          <w:sz w:val="16"/>
          <w:szCs w:val="16"/>
        </w:rPr>
      </w:pPr>
      <w:r>
        <w:rPr>
          <w:rFonts w:ascii="Times New Roman" w:hAnsi="Times New Roman" w:cs="Times New Roman"/>
          <w:b/>
          <w:bCs/>
          <w:sz w:val="18"/>
          <w:szCs w:val="18"/>
        </w:rPr>
        <w:t>III. Zasady ochrony i kształtowania środowiska przyrodniczego</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10.</w:t>
      </w:r>
      <w:r>
        <w:rPr>
          <w:rFonts w:ascii="Times New Roman" w:hAnsi="Times New Roman" w:cs="Times New Roman"/>
          <w:sz w:val="18"/>
          <w:szCs w:val="18"/>
        </w:rPr>
        <w:t xml:space="preserve"> Wprowadza się następujące zasady ochrony przed powodzią w granicach strefy terenów naraż</w:t>
      </w:r>
      <w:r>
        <w:rPr>
          <w:rFonts w:ascii="Times New Roman" w:hAnsi="Times New Roman" w:cs="Times New Roman"/>
          <w:sz w:val="18"/>
          <w:szCs w:val="18"/>
        </w:rPr>
        <w:t>onych na niebezpieczeństwo podtopień:</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na terenach położonych w granicach strefy w przypadku realizacji nowej zabudowy oraz w przypadku rozbudowy i przebudowy istniejących obiektów budowlanych należy stosować rozwiązania konstrukcyjno-techniczne i budow</w:t>
      </w:r>
      <w:r>
        <w:rPr>
          <w:rFonts w:ascii="Times New Roman" w:hAnsi="Times New Roman" w:cs="Times New Roman"/>
          <w:sz w:val="18"/>
          <w:szCs w:val="18"/>
        </w:rPr>
        <w:t>lane zabezpieczające obiekty budowlane przed oddziaływaniem wód powodziowych i uwzględniające możliwość występowania okresowych wylewów wód i podtopień;</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na terenach położonych w granicach strefy obowiązuje zakaz budowy i rozbudowy obiektów, które po za</w:t>
      </w:r>
      <w:r>
        <w:rPr>
          <w:rFonts w:ascii="Times New Roman" w:hAnsi="Times New Roman" w:cs="Times New Roman"/>
          <w:sz w:val="18"/>
          <w:szCs w:val="18"/>
        </w:rPr>
        <w:t>laniu mogłyby zagrażać skażeniem środowiska.</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11.</w:t>
      </w:r>
      <w:r>
        <w:rPr>
          <w:rFonts w:ascii="Times New Roman" w:hAnsi="Times New Roman" w:cs="Times New Roman"/>
          <w:sz w:val="18"/>
          <w:szCs w:val="18"/>
        </w:rPr>
        <w:t xml:space="preserve"> Wprowadza się następujące zasady ochrony przed ruchami osuwiskowymi w granicach strefy potencjalnego zagrożenia ruchami osuwiskowymi: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na terenach położonych w granicach strefy obowią</w:t>
      </w:r>
      <w:r>
        <w:rPr>
          <w:rFonts w:ascii="Times New Roman" w:hAnsi="Times New Roman" w:cs="Times New Roman"/>
          <w:sz w:val="18"/>
          <w:szCs w:val="18"/>
        </w:rPr>
        <w:t>zuje ustalenie, przed uzyskaniem właściwej, wymaganej odrębnymi przepisami decyzji administracyjnej, geotechnicznych warunków posadowienia obiektów budowlanych, w celu określenia przydatności gruntów na potrzeby budownictwa,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b/>
          <w:bCs/>
          <w:sz w:val="16"/>
          <w:szCs w:val="16"/>
        </w:rPr>
      </w:pPr>
      <w:r>
        <w:rPr>
          <w:rFonts w:ascii="Times New Roman" w:hAnsi="Times New Roman" w:cs="Times New Roman"/>
          <w:sz w:val="18"/>
          <w:szCs w:val="18"/>
        </w:rPr>
        <w:tab/>
        <w:t>2)</w:t>
      </w:r>
      <w:r>
        <w:rPr>
          <w:rFonts w:ascii="Times New Roman" w:hAnsi="Times New Roman" w:cs="Times New Roman"/>
          <w:sz w:val="18"/>
          <w:szCs w:val="18"/>
        </w:rPr>
        <w:tab/>
        <w:t>na terenach położonych w gr</w:t>
      </w:r>
      <w:r>
        <w:rPr>
          <w:rFonts w:ascii="Times New Roman" w:hAnsi="Times New Roman" w:cs="Times New Roman"/>
          <w:sz w:val="18"/>
          <w:szCs w:val="18"/>
        </w:rPr>
        <w:t>anicach strefy obowiązuje wymóg wyposażenia terenów przeznaczonych pod zainwestowanie w systemy zorganizowanego odprowadzania wód opadowych poza tereny zagrożone ruchami osuwiskowymi.</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12.</w:t>
      </w:r>
      <w:r>
        <w:rPr>
          <w:rFonts w:ascii="Times New Roman" w:hAnsi="Times New Roman" w:cs="Times New Roman"/>
          <w:sz w:val="18"/>
          <w:szCs w:val="18"/>
        </w:rPr>
        <w:t xml:space="preserve"> 1. Wprowadza się ochronę zasobów wodnych w granicach Głównego Zbio</w:t>
      </w:r>
      <w:r>
        <w:rPr>
          <w:rFonts w:ascii="Times New Roman" w:hAnsi="Times New Roman" w:cs="Times New Roman"/>
          <w:sz w:val="18"/>
          <w:szCs w:val="18"/>
        </w:rPr>
        <w:t>rnika Wód Podziemnych nr 433 "Dolina rzeki Wisłoki".</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Ustala się następujące zasady ochrony dla terenów położonych w granicach Głównego Zbiornika Wód Podziemnych nr 433 "Dolina rzeki Wisłoki":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nakazuje się stosowanie odpowiednich zabezpieczeń przed p</w:t>
      </w:r>
      <w:r>
        <w:rPr>
          <w:rFonts w:ascii="Times New Roman" w:hAnsi="Times New Roman" w:cs="Times New Roman"/>
          <w:sz w:val="18"/>
          <w:szCs w:val="18"/>
        </w:rPr>
        <w:t>rzenikaniem zanieczyszczeń do wód podziemnych w przypadku realizacji nowych inwestycji; w szczególności dotyczy to rurociągów transportujących substancje chemiczne, dróg i ulic klasy KDGP, KDG, KDZ oraz baz paliw płynnych i obiektów ich przeładunku,</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b/>
          <w:bCs/>
          <w:sz w:val="16"/>
          <w:szCs w:val="16"/>
        </w:rPr>
      </w:pPr>
      <w:r>
        <w:rPr>
          <w:rFonts w:ascii="Times New Roman" w:hAnsi="Times New Roman" w:cs="Times New Roman"/>
          <w:sz w:val="18"/>
          <w:szCs w:val="18"/>
        </w:rPr>
        <w:tab/>
        <w:t>2)</w:t>
      </w:r>
      <w:r>
        <w:rPr>
          <w:rFonts w:ascii="Times New Roman" w:hAnsi="Times New Roman" w:cs="Times New Roman"/>
          <w:sz w:val="18"/>
          <w:szCs w:val="18"/>
        </w:rPr>
        <w:tab/>
        <w:t>do</w:t>
      </w:r>
      <w:r>
        <w:rPr>
          <w:rFonts w:ascii="Times New Roman" w:hAnsi="Times New Roman" w:cs="Times New Roman"/>
          <w:sz w:val="18"/>
          <w:szCs w:val="18"/>
        </w:rPr>
        <w:t>puszcza się w wyjątkowych przypadkach budowę podziemnych ujęć wody do celów nie związanych z zaopatrzeniem w wodę ludzi lub produkcją żywności.</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13.</w:t>
      </w:r>
      <w:r>
        <w:rPr>
          <w:rFonts w:ascii="Times New Roman" w:hAnsi="Times New Roman" w:cs="Times New Roman"/>
          <w:sz w:val="18"/>
          <w:szCs w:val="18"/>
        </w:rPr>
        <w:t xml:space="preserve"> 1. Zgodnie z przepisami szczególnymi, wyznacza się obszar położony w granicach istniejących rezerwatów prz</w:t>
      </w:r>
      <w:r>
        <w:rPr>
          <w:rFonts w:ascii="Times New Roman" w:hAnsi="Times New Roman" w:cs="Times New Roman"/>
          <w:sz w:val="18"/>
          <w:szCs w:val="18"/>
        </w:rPr>
        <w:t>yrody.</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Ustala się następujące zasady ochrony dla terenów położonych w granicach istniejących rezerwatów przyrody: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obowiązują przepisy aktów ustanawiających ochronę prawną, przepisów szczególnych z zakresu ochrony przyrody oraz planów ochrony,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8"/>
          <w:szCs w:val="18"/>
        </w:rPr>
        <w:tab/>
        <w:t>2)</w:t>
      </w:r>
      <w:r>
        <w:rPr>
          <w:rFonts w:ascii="Times New Roman" w:hAnsi="Times New Roman" w:cs="Times New Roman"/>
          <w:sz w:val="18"/>
          <w:szCs w:val="18"/>
        </w:rPr>
        <w:tab/>
        <w:t>za</w:t>
      </w:r>
      <w:r>
        <w:rPr>
          <w:rFonts w:ascii="Times New Roman" w:hAnsi="Times New Roman" w:cs="Times New Roman"/>
          <w:sz w:val="18"/>
          <w:szCs w:val="18"/>
        </w:rPr>
        <w:t>kazuje się prowadzenia wszelkich działań, które mogłyby zagrażać wartościom przyrodniczym rezerwatów przyrody</w:t>
      </w:r>
      <w:r>
        <w:rPr>
          <w:rFonts w:ascii="Times New Roman" w:hAnsi="Times New Roman" w:cs="Times New Roman"/>
          <w:sz w:val="16"/>
          <w:szCs w:val="16"/>
        </w:rPr>
        <w:t>.</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14.</w:t>
      </w:r>
      <w:r>
        <w:rPr>
          <w:rFonts w:ascii="Times New Roman" w:hAnsi="Times New Roman" w:cs="Times New Roman"/>
          <w:sz w:val="18"/>
          <w:szCs w:val="18"/>
        </w:rPr>
        <w:t xml:space="preserve"> 1. Zgodnie z przepisami szczególnymi, wyznacza się obszar położony w granicach Magurskiego Parku Narodowego (MPN).</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Ustala się następują</w:t>
      </w:r>
      <w:r>
        <w:rPr>
          <w:rFonts w:ascii="Times New Roman" w:hAnsi="Times New Roman" w:cs="Times New Roman"/>
          <w:sz w:val="18"/>
          <w:szCs w:val="18"/>
        </w:rPr>
        <w:t>ce zasady ochrony dla terenów położonych w granicach MPN:</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obowiązują przepisy aktów ustanawiających ochronę prawną, przepisów szczególnych z zakresu ochrony przyrody,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zakazuje się prowadzenia wszelkich działań, które mogłyby zagrażać wartościom prz</w:t>
      </w:r>
      <w:r>
        <w:rPr>
          <w:rFonts w:ascii="Times New Roman" w:hAnsi="Times New Roman" w:cs="Times New Roman"/>
          <w:sz w:val="18"/>
          <w:szCs w:val="18"/>
        </w:rPr>
        <w:t>yrodniczym, historycznym i kulturowym Parku Narodowego i jego Otuliny,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b/>
          <w:bCs/>
          <w:sz w:val="16"/>
          <w:szCs w:val="16"/>
        </w:rPr>
      </w:pPr>
      <w:r>
        <w:rPr>
          <w:rFonts w:ascii="Times New Roman" w:hAnsi="Times New Roman" w:cs="Times New Roman"/>
          <w:sz w:val="18"/>
          <w:szCs w:val="18"/>
        </w:rPr>
        <w:tab/>
        <w:t>3)</w:t>
      </w:r>
      <w:r>
        <w:rPr>
          <w:rFonts w:ascii="Times New Roman" w:hAnsi="Times New Roman" w:cs="Times New Roman"/>
          <w:sz w:val="18"/>
          <w:szCs w:val="18"/>
        </w:rPr>
        <w:tab/>
        <w:t>prowadzenie jakiejkolwiek działalności inwestycyjnej, w tym przebudowę i rozbudowę istniejącej zabudowy należy uzgodnić z Dyrektorem MPN.</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lastRenderedPageBreak/>
        <w:t>§ 15.</w:t>
      </w:r>
      <w:r>
        <w:rPr>
          <w:rFonts w:ascii="Times New Roman" w:hAnsi="Times New Roman" w:cs="Times New Roman"/>
          <w:sz w:val="18"/>
          <w:szCs w:val="18"/>
        </w:rPr>
        <w:t xml:space="preserve"> 1. Zgodnie z przepisami szczególnymi,</w:t>
      </w:r>
      <w:r>
        <w:rPr>
          <w:rFonts w:ascii="Times New Roman" w:hAnsi="Times New Roman" w:cs="Times New Roman"/>
          <w:sz w:val="18"/>
          <w:szCs w:val="18"/>
        </w:rPr>
        <w:t xml:space="preserve"> wyznacza się obszar położony w granicach otuliny Magurskiego Parku Narodowego (MPN).</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Ustala się następujące zasady ochrony dla terenów położonych w granicach otuliny MPN:</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obowiązują przepisy aktów ustanawiających ochronę prawną oraz przepisów szcze</w:t>
      </w:r>
      <w:r>
        <w:rPr>
          <w:rFonts w:ascii="Times New Roman" w:hAnsi="Times New Roman" w:cs="Times New Roman"/>
          <w:sz w:val="18"/>
          <w:szCs w:val="18"/>
        </w:rPr>
        <w:t>gólnych z zakresu ochrony przyrody,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b/>
          <w:bCs/>
          <w:sz w:val="16"/>
          <w:szCs w:val="16"/>
        </w:rPr>
      </w:pPr>
      <w:r>
        <w:rPr>
          <w:rFonts w:ascii="Times New Roman" w:hAnsi="Times New Roman" w:cs="Times New Roman"/>
          <w:sz w:val="18"/>
          <w:szCs w:val="18"/>
        </w:rPr>
        <w:tab/>
        <w:t>2)</w:t>
      </w:r>
      <w:r>
        <w:rPr>
          <w:rFonts w:ascii="Times New Roman" w:hAnsi="Times New Roman" w:cs="Times New Roman"/>
          <w:sz w:val="18"/>
          <w:szCs w:val="18"/>
        </w:rPr>
        <w:tab/>
        <w:t>zakazuje się prowadzenia wszelkich działań, które mogłyby zagrażać wartościom przyrodniczym, historycznym i kulturowym Parku Narodowego i jego Otuliny.</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16.</w:t>
      </w:r>
      <w:r>
        <w:rPr>
          <w:rFonts w:ascii="Times New Roman" w:hAnsi="Times New Roman" w:cs="Times New Roman"/>
          <w:sz w:val="18"/>
          <w:szCs w:val="18"/>
        </w:rPr>
        <w:t xml:space="preserve"> 1. Zgodnie z przepisami szczególnymi, wyznacza się obszar </w:t>
      </w:r>
      <w:r>
        <w:rPr>
          <w:rFonts w:ascii="Times New Roman" w:hAnsi="Times New Roman" w:cs="Times New Roman"/>
          <w:sz w:val="18"/>
          <w:szCs w:val="18"/>
        </w:rPr>
        <w:t>położony w granicach Jaśliskiego Parku Krajobrazowego (JPK).</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Ustala się następujące zasady ochrony dla terenów położonych w granicach JPK:</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obowiązują przepisy aktów ustanawiających ochronę prawną oraz przepisów szczegó</w:t>
      </w:r>
      <w:r>
        <w:rPr>
          <w:rFonts w:ascii="Times New Roman" w:hAnsi="Times New Roman" w:cs="Times New Roman"/>
          <w:sz w:val="18"/>
          <w:szCs w:val="18"/>
        </w:rPr>
        <w:t>lnych z zakresu ochrony przyrody oraz planu ochrony,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obowiązują ustalenia zawarte w Planie Ochrony Jaśliskiego Parku Krajobrazowego,</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b/>
          <w:bCs/>
          <w:sz w:val="16"/>
          <w:szCs w:val="16"/>
        </w:rPr>
      </w:pPr>
      <w:r>
        <w:rPr>
          <w:rFonts w:ascii="Times New Roman" w:hAnsi="Times New Roman" w:cs="Times New Roman"/>
          <w:sz w:val="18"/>
          <w:szCs w:val="18"/>
        </w:rPr>
        <w:tab/>
        <w:t>3)</w:t>
      </w:r>
      <w:r>
        <w:rPr>
          <w:rFonts w:ascii="Times New Roman" w:hAnsi="Times New Roman" w:cs="Times New Roman"/>
          <w:sz w:val="18"/>
          <w:szCs w:val="18"/>
        </w:rPr>
        <w:tab/>
        <w:t>zakazuje się prowadzenia wszelkich działań, które mogłyby zagrażać wartościom przyrodniczym, historycznym i kulturo</w:t>
      </w:r>
      <w:r>
        <w:rPr>
          <w:rFonts w:ascii="Times New Roman" w:hAnsi="Times New Roman" w:cs="Times New Roman"/>
          <w:sz w:val="18"/>
          <w:szCs w:val="18"/>
        </w:rPr>
        <w:t>wym Parku Krajobrazowego.</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17.</w:t>
      </w:r>
      <w:r>
        <w:rPr>
          <w:rFonts w:ascii="Times New Roman" w:hAnsi="Times New Roman" w:cs="Times New Roman"/>
          <w:sz w:val="18"/>
          <w:szCs w:val="18"/>
        </w:rPr>
        <w:t xml:space="preserve"> 1. Zgodnie z przepisami szczególnymi, wyznacza się obszar położony w granicach Obszaru Chronionego Krajobrazu Beskidu Niskiego (OCHKBN).</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Ustala się następujące zasady ochrony dla terenów położonych w granicach OCHKBN:</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obowiązują przepisy aktów ustanawiających ochronę prawną oraz przepisów szczególnych z zakresu ochrony przyrody,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b/>
          <w:bCs/>
          <w:sz w:val="16"/>
          <w:szCs w:val="16"/>
        </w:rPr>
      </w:pPr>
      <w:r>
        <w:rPr>
          <w:rFonts w:ascii="Times New Roman" w:hAnsi="Times New Roman" w:cs="Times New Roman"/>
          <w:sz w:val="18"/>
          <w:szCs w:val="18"/>
        </w:rPr>
        <w:tab/>
        <w:t>2)</w:t>
      </w:r>
      <w:r>
        <w:rPr>
          <w:rFonts w:ascii="Times New Roman" w:hAnsi="Times New Roman" w:cs="Times New Roman"/>
          <w:sz w:val="18"/>
          <w:szCs w:val="18"/>
        </w:rPr>
        <w:tab/>
        <w:t>zakazuje się prowadzenia wszelkich działań, które mogłyby zagrażać wartościom przyrodniczym, historycznym i kulturowym Obszaru Chronionego</w:t>
      </w:r>
      <w:r>
        <w:rPr>
          <w:rFonts w:ascii="Times New Roman" w:hAnsi="Times New Roman" w:cs="Times New Roman"/>
          <w:sz w:val="18"/>
          <w:szCs w:val="18"/>
        </w:rPr>
        <w:t xml:space="preserve"> Krajobrazu.</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18.</w:t>
      </w:r>
      <w:r>
        <w:rPr>
          <w:rFonts w:ascii="Times New Roman" w:hAnsi="Times New Roman" w:cs="Times New Roman"/>
          <w:sz w:val="18"/>
          <w:szCs w:val="18"/>
        </w:rPr>
        <w:t xml:space="preserve"> 1. Zgodnie z przepisami szczególnymi, ochronie podlegają pomniki przyrody.</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Ustala się następujące zasady ochrony pomników przyrody: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obowiązują przepisy aktów ustanawiających ochronę prawną oraz przepisów szczególnych z zakresu och</w:t>
      </w:r>
      <w:r>
        <w:rPr>
          <w:rFonts w:ascii="Times New Roman" w:hAnsi="Times New Roman" w:cs="Times New Roman"/>
          <w:sz w:val="18"/>
          <w:szCs w:val="18"/>
        </w:rPr>
        <w:t>rony przyrody,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zakazuje się prowadzenia wszelkich działań, które mogłyby zagrażać pomnikom przyrody lub degradować krajobraz w ich sąsiedztwie, a w szczególności: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budowy nowych budynków, budowli, obiektów małej architektury i tymczasowych obiektów b</w:t>
      </w:r>
      <w:r>
        <w:rPr>
          <w:rFonts w:ascii="Times New Roman" w:hAnsi="Times New Roman" w:cs="Times New Roman"/>
          <w:sz w:val="18"/>
          <w:szCs w:val="18"/>
        </w:rPr>
        <w:t>udowlanych mogących mieć negatywny wpływ na obiekt chroniony,</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prowadzenia naziemnych lub podziemnych ciągów infrastruktury technicznej w sposób wymagający naruszenia koron lub system korzeniowy drzew pomnikowych,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b/>
          <w:bCs/>
          <w:sz w:val="16"/>
          <w:szCs w:val="16"/>
        </w:rPr>
      </w:pPr>
      <w:r>
        <w:rPr>
          <w:rFonts w:ascii="Times New Roman" w:hAnsi="Times New Roman" w:cs="Times New Roman"/>
          <w:sz w:val="18"/>
          <w:szCs w:val="18"/>
        </w:rPr>
        <w:t>c)</w:t>
      </w:r>
      <w:r>
        <w:rPr>
          <w:rFonts w:ascii="Times New Roman" w:hAnsi="Times New Roman" w:cs="Times New Roman"/>
          <w:sz w:val="18"/>
          <w:szCs w:val="18"/>
        </w:rPr>
        <w:tab/>
        <w:t>prowadzenie ciągów infrastruktury naz</w:t>
      </w:r>
      <w:r>
        <w:rPr>
          <w:rFonts w:ascii="Times New Roman" w:hAnsi="Times New Roman" w:cs="Times New Roman"/>
          <w:sz w:val="18"/>
          <w:szCs w:val="18"/>
        </w:rPr>
        <w:t>iemnej i podziemnej w sposób naruszający lub zagrażający zachowaniu obiektów przyrody nieożywionej objętych ochroną.</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19.</w:t>
      </w:r>
      <w:r>
        <w:rPr>
          <w:rFonts w:ascii="Times New Roman" w:hAnsi="Times New Roman" w:cs="Times New Roman"/>
          <w:sz w:val="18"/>
          <w:szCs w:val="18"/>
        </w:rPr>
        <w:t xml:space="preserve"> 1. Zgodnie z przepisami szczególnymi, wyznacza się obszar położony w granicach istniejących użytków ekologicznych.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Ustala się nast</w:t>
      </w:r>
      <w:r>
        <w:rPr>
          <w:rFonts w:ascii="Times New Roman" w:hAnsi="Times New Roman" w:cs="Times New Roman"/>
          <w:sz w:val="18"/>
          <w:szCs w:val="18"/>
        </w:rPr>
        <w:t>ępujące zasady ochrony dla terenów położonych w granicach użytków ekologicznych: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obowiązują przepisy aktów ustanawiających ochronę prawną oraz przepisów szczególnych z zakresu ochrony przyrody,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b/>
          <w:bCs/>
          <w:sz w:val="16"/>
          <w:szCs w:val="16"/>
        </w:rPr>
      </w:pPr>
      <w:r>
        <w:rPr>
          <w:rFonts w:ascii="Times New Roman" w:hAnsi="Times New Roman" w:cs="Times New Roman"/>
          <w:sz w:val="18"/>
          <w:szCs w:val="18"/>
        </w:rPr>
        <w:tab/>
        <w:t>2)</w:t>
      </w:r>
      <w:r>
        <w:rPr>
          <w:rFonts w:ascii="Times New Roman" w:hAnsi="Times New Roman" w:cs="Times New Roman"/>
          <w:sz w:val="18"/>
          <w:szCs w:val="18"/>
        </w:rPr>
        <w:tab/>
        <w:t>zakazuje się prowadzenia wszelkich działań, które mogł</w:t>
      </w:r>
      <w:r>
        <w:rPr>
          <w:rFonts w:ascii="Times New Roman" w:hAnsi="Times New Roman" w:cs="Times New Roman"/>
          <w:sz w:val="18"/>
          <w:szCs w:val="18"/>
        </w:rPr>
        <w:t>yby zagrażać wartościom przyrodniczym użytków ekologicznych</w:t>
      </w:r>
      <w:r>
        <w:rPr>
          <w:rFonts w:ascii="Times New Roman" w:hAnsi="Times New Roman" w:cs="Times New Roman"/>
          <w:sz w:val="16"/>
          <w:szCs w:val="16"/>
        </w:rPr>
        <w:t>.</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20.</w:t>
      </w:r>
      <w:r>
        <w:rPr>
          <w:rFonts w:ascii="Times New Roman" w:hAnsi="Times New Roman" w:cs="Times New Roman"/>
          <w:sz w:val="18"/>
          <w:szCs w:val="18"/>
        </w:rPr>
        <w:t xml:space="preserve"> 1. Zgodnie z przepisami szczególnymi, ochronie podlegają tereny leśne posiadające status lasów ochronnych.</w:t>
      </w:r>
    </w:p>
    <w:p w:rsidR="00000000" w:rsidRDefault="00E308F9">
      <w:pPr>
        <w:widowControl w:val="0"/>
        <w:autoSpaceDE w:val="0"/>
        <w:autoSpaceDN w:val="0"/>
        <w:adjustRightInd w:val="0"/>
        <w:spacing w:after="0" w:line="240" w:lineRule="auto"/>
        <w:jc w:val="both"/>
        <w:rPr>
          <w:rFonts w:ascii="Times New Roman" w:hAnsi="Times New Roman" w:cs="Times New Roman"/>
          <w:b/>
          <w:bCs/>
          <w:sz w:val="16"/>
          <w:szCs w:val="16"/>
        </w:rPr>
      </w:pPr>
      <w:r>
        <w:rPr>
          <w:rFonts w:ascii="Times New Roman" w:hAnsi="Times New Roman" w:cs="Times New Roman"/>
          <w:sz w:val="18"/>
          <w:szCs w:val="18"/>
        </w:rPr>
        <w:t>2. W granicach lasów ochronnych obowiązują ustalenia zawarte w przepisach szczegól</w:t>
      </w:r>
      <w:r>
        <w:rPr>
          <w:rFonts w:ascii="Times New Roman" w:hAnsi="Times New Roman" w:cs="Times New Roman"/>
          <w:sz w:val="18"/>
          <w:szCs w:val="18"/>
        </w:rPr>
        <w:t>nych.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21.</w:t>
      </w:r>
      <w:r>
        <w:rPr>
          <w:rFonts w:ascii="Times New Roman" w:hAnsi="Times New Roman" w:cs="Times New Roman"/>
          <w:sz w:val="18"/>
          <w:szCs w:val="18"/>
        </w:rPr>
        <w:t xml:space="preserve"> 1. Zgodnie z przepisami szczególnymi, wskazuje się udokumentowane złoża surowców mineralnych: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złoże gazu ziemnego - Bóbrka - Rogi,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r>
      <w:proofErr w:type="spellStart"/>
      <w:r>
        <w:rPr>
          <w:rFonts w:ascii="Times New Roman" w:hAnsi="Times New Roman" w:cs="Times New Roman"/>
          <w:sz w:val="18"/>
          <w:szCs w:val="18"/>
        </w:rPr>
        <w:t>złoze</w:t>
      </w:r>
      <w:proofErr w:type="spellEnd"/>
      <w:r>
        <w:rPr>
          <w:rFonts w:ascii="Times New Roman" w:hAnsi="Times New Roman" w:cs="Times New Roman"/>
          <w:sz w:val="18"/>
          <w:szCs w:val="18"/>
        </w:rPr>
        <w:t xml:space="preserve"> ropy naftowej - Bóbrka - Rogi,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złoże kamieni drogowych i budowlanych - Iwla,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złoż</w:t>
      </w:r>
      <w:r>
        <w:rPr>
          <w:rFonts w:ascii="Times New Roman" w:hAnsi="Times New Roman" w:cs="Times New Roman"/>
          <w:sz w:val="18"/>
          <w:szCs w:val="18"/>
        </w:rPr>
        <w:t>e kamieni drogowych i budowlanych - Lipowica II,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 xml:space="preserve">złoże kruszywa naturalnego - </w:t>
      </w:r>
      <w:proofErr w:type="spellStart"/>
      <w:r>
        <w:rPr>
          <w:rFonts w:ascii="Times New Roman" w:hAnsi="Times New Roman" w:cs="Times New Roman"/>
          <w:sz w:val="18"/>
          <w:szCs w:val="18"/>
        </w:rPr>
        <w:t>Drymak</w:t>
      </w:r>
      <w:proofErr w:type="spellEnd"/>
      <w:r>
        <w:rPr>
          <w:rFonts w:ascii="Times New Roman" w:hAnsi="Times New Roman" w:cs="Times New Roman"/>
          <w:sz w:val="18"/>
          <w:szCs w:val="18"/>
        </w:rPr>
        <w:t xml:space="preserve"> - </w:t>
      </w:r>
      <w:proofErr w:type="spellStart"/>
      <w:r>
        <w:rPr>
          <w:rFonts w:ascii="Times New Roman" w:hAnsi="Times New Roman" w:cs="Times New Roman"/>
          <w:sz w:val="18"/>
          <w:szCs w:val="18"/>
        </w:rPr>
        <w:t>pA</w:t>
      </w:r>
      <w:proofErr w:type="spellEnd"/>
      <w:r>
        <w:rPr>
          <w:rFonts w:ascii="Times New Roman" w:hAnsi="Times New Roman" w:cs="Times New Roman"/>
          <w:sz w:val="18"/>
          <w:szCs w:val="18"/>
        </w:rPr>
        <w:t>,</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 xml:space="preserve">złoże kruszywa naturalnego - </w:t>
      </w:r>
      <w:proofErr w:type="spellStart"/>
      <w:r>
        <w:rPr>
          <w:rFonts w:ascii="Times New Roman" w:hAnsi="Times New Roman" w:cs="Times New Roman"/>
          <w:sz w:val="18"/>
          <w:szCs w:val="18"/>
        </w:rPr>
        <w:t>Drymak</w:t>
      </w:r>
      <w:proofErr w:type="spellEnd"/>
      <w:r>
        <w:rPr>
          <w:rFonts w:ascii="Times New Roman" w:hAnsi="Times New Roman" w:cs="Times New Roman"/>
          <w:sz w:val="18"/>
          <w:szCs w:val="18"/>
        </w:rPr>
        <w:t xml:space="preserve"> - </w:t>
      </w:r>
      <w:proofErr w:type="spellStart"/>
      <w:r>
        <w:rPr>
          <w:rFonts w:ascii="Times New Roman" w:hAnsi="Times New Roman" w:cs="Times New Roman"/>
          <w:sz w:val="18"/>
          <w:szCs w:val="18"/>
        </w:rPr>
        <w:t>pB</w:t>
      </w:r>
      <w:proofErr w:type="spellEnd"/>
      <w:r>
        <w:rPr>
          <w:rFonts w:ascii="Times New Roman" w:hAnsi="Times New Roman" w:cs="Times New Roman"/>
          <w:sz w:val="18"/>
          <w:szCs w:val="18"/>
        </w:rPr>
        <w:t>,</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 xml:space="preserve">złoże kruszywa naturalnego - </w:t>
      </w:r>
      <w:proofErr w:type="spellStart"/>
      <w:r>
        <w:rPr>
          <w:rFonts w:ascii="Times New Roman" w:hAnsi="Times New Roman" w:cs="Times New Roman"/>
          <w:sz w:val="18"/>
          <w:szCs w:val="18"/>
        </w:rPr>
        <w:t>Drymak</w:t>
      </w:r>
      <w:proofErr w:type="spellEnd"/>
      <w:r>
        <w:rPr>
          <w:rFonts w:ascii="Times New Roman" w:hAnsi="Times New Roman" w:cs="Times New Roman"/>
          <w:sz w:val="18"/>
          <w:szCs w:val="18"/>
        </w:rPr>
        <w:t xml:space="preserve"> - </w:t>
      </w:r>
      <w:proofErr w:type="spellStart"/>
      <w:r>
        <w:rPr>
          <w:rFonts w:ascii="Times New Roman" w:hAnsi="Times New Roman" w:cs="Times New Roman"/>
          <w:sz w:val="18"/>
          <w:szCs w:val="18"/>
        </w:rPr>
        <w:t>pC</w:t>
      </w:r>
      <w:proofErr w:type="spellEnd"/>
      <w:r>
        <w:rPr>
          <w:rFonts w:ascii="Times New Roman" w:hAnsi="Times New Roman" w:cs="Times New Roman"/>
          <w:sz w:val="18"/>
          <w:szCs w:val="18"/>
        </w:rPr>
        <w:t>,</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8)</w:t>
      </w:r>
      <w:r>
        <w:rPr>
          <w:rFonts w:ascii="Times New Roman" w:hAnsi="Times New Roman" w:cs="Times New Roman"/>
          <w:sz w:val="18"/>
          <w:szCs w:val="18"/>
        </w:rPr>
        <w:tab/>
        <w:t>złoże kruszywa naturalnego - Dukla,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9)</w:t>
      </w:r>
      <w:r>
        <w:rPr>
          <w:rFonts w:ascii="Times New Roman" w:hAnsi="Times New Roman" w:cs="Times New Roman"/>
          <w:sz w:val="18"/>
          <w:szCs w:val="18"/>
        </w:rPr>
        <w:tab/>
        <w:t>złoże kruszywa naturalneg</w:t>
      </w:r>
      <w:r>
        <w:rPr>
          <w:rFonts w:ascii="Times New Roman" w:hAnsi="Times New Roman" w:cs="Times New Roman"/>
          <w:sz w:val="18"/>
          <w:szCs w:val="18"/>
        </w:rPr>
        <w:t xml:space="preserve">o - </w:t>
      </w:r>
      <w:proofErr w:type="spellStart"/>
      <w:r>
        <w:rPr>
          <w:rFonts w:ascii="Times New Roman" w:hAnsi="Times New Roman" w:cs="Times New Roman"/>
          <w:sz w:val="18"/>
          <w:szCs w:val="18"/>
        </w:rPr>
        <w:t>Jasiołka</w:t>
      </w:r>
      <w:proofErr w:type="spellEnd"/>
      <w:r>
        <w:rPr>
          <w:rFonts w:ascii="Times New Roman" w:hAnsi="Times New Roman" w:cs="Times New Roman"/>
          <w:sz w:val="18"/>
          <w:szCs w:val="18"/>
        </w:rPr>
        <w:t xml:space="preserve"> - Panna,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10)</w:t>
      </w:r>
      <w:r>
        <w:rPr>
          <w:rFonts w:ascii="Times New Roman" w:hAnsi="Times New Roman" w:cs="Times New Roman"/>
          <w:sz w:val="18"/>
          <w:szCs w:val="18"/>
        </w:rPr>
        <w:tab/>
        <w:t>złoże kruszywa naturalnego - Równe,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11)</w:t>
      </w:r>
      <w:r>
        <w:rPr>
          <w:rFonts w:ascii="Times New Roman" w:hAnsi="Times New Roman" w:cs="Times New Roman"/>
          <w:sz w:val="18"/>
          <w:szCs w:val="18"/>
        </w:rPr>
        <w:tab/>
        <w:t>złoże kruszywa naturalnego - Trzciana,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12)</w:t>
      </w:r>
      <w:r>
        <w:rPr>
          <w:rFonts w:ascii="Times New Roman" w:hAnsi="Times New Roman" w:cs="Times New Roman"/>
          <w:sz w:val="18"/>
          <w:szCs w:val="18"/>
        </w:rPr>
        <w:tab/>
        <w:t xml:space="preserve">złoże kruszywa naturalnego - Trzciana II - </w:t>
      </w:r>
      <w:proofErr w:type="spellStart"/>
      <w:r>
        <w:rPr>
          <w:rFonts w:ascii="Times New Roman" w:hAnsi="Times New Roman" w:cs="Times New Roman"/>
          <w:sz w:val="18"/>
          <w:szCs w:val="18"/>
        </w:rPr>
        <w:t>pA</w:t>
      </w:r>
      <w:proofErr w:type="spellEnd"/>
      <w:r>
        <w:rPr>
          <w:rFonts w:ascii="Times New Roman" w:hAnsi="Times New Roman" w:cs="Times New Roman"/>
          <w:sz w:val="18"/>
          <w:szCs w:val="18"/>
        </w:rPr>
        <w:t>,</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13)</w:t>
      </w:r>
      <w:r>
        <w:rPr>
          <w:rFonts w:ascii="Times New Roman" w:hAnsi="Times New Roman" w:cs="Times New Roman"/>
          <w:sz w:val="18"/>
          <w:szCs w:val="18"/>
        </w:rPr>
        <w:tab/>
        <w:t xml:space="preserve">złoże kruszywa naturalnego - Trzciana II - </w:t>
      </w:r>
      <w:proofErr w:type="spellStart"/>
      <w:r>
        <w:rPr>
          <w:rFonts w:ascii="Times New Roman" w:hAnsi="Times New Roman" w:cs="Times New Roman"/>
          <w:sz w:val="18"/>
          <w:szCs w:val="18"/>
        </w:rPr>
        <w:t>pB</w:t>
      </w:r>
      <w:proofErr w:type="spellEnd"/>
      <w:r>
        <w:rPr>
          <w:rFonts w:ascii="Times New Roman" w:hAnsi="Times New Roman" w:cs="Times New Roman"/>
          <w:sz w:val="18"/>
          <w:szCs w:val="18"/>
        </w:rPr>
        <w:t>,</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14)</w:t>
      </w:r>
      <w:r>
        <w:rPr>
          <w:rFonts w:ascii="Times New Roman" w:hAnsi="Times New Roman" w:cs="Times New Roman"/>
          <w:sz w:val="18"/>
          <w:szCs w:val="18"/>
        </w:rPr>
        <w:tab/>
        <w:t>złoże kruszywa naturalnego - Trzciana II</w:t>
      </w:r>
      <w:r>
        <w:rPr>
          <w:rFonts w:ascii="Times New Roman" w:hAnsi="Times New Roman" w:cs="Times New Roman"/>
          <w:sz w:val="18"/>
          <w:szCs w:val="18"/>
        </w:rPr>
        <w:t xml:space="preserve"> - </w:t>
      </w:r>
      <w:proofErr w:type="spellStart"/>
      <w:r>
        <w:rPr>
          <w:rFonts w:ascii="Times New Roman" w:hAnsi="Times New Roman" w:cs="Times New Roman"/>
          <w:sz w:val="18"/>
          <w:szCs w:val="18"/>
        </w:rPr>
        <w:t>pC</w:t>
      </w:r>
      <w:proofErr w:type="spellEnd"/>
      <w:r>
        <w:rPr>
          <w:rFonts w:ascii="Times New Roman" w:hAnsi="Times New Roman" w:cs="Times New Roman"/>
          <w:sz w:val="18"/>
          <w:szCs w:val="18"/>
        </w:rPr>
        <w:t>,</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15)</w:t>
      </w:r>
      <w:r>
        <w:rPr>
          <w:rFonts w:ascii="Times New Roman" w:hAnsi="Times New Roman" w:cs="Times New Roman"/>
          <w:sz w:val="18"/>
          <w:szCs w:val="18"/>
        </w:rPr>
        <w:tab/>
        <w:t xml:space="preserve">złoże kruszywa naturalnego - Trzciana II - </w:t>
      </w:r>
      <w:proofErr w:type="spellStart"/>
      <w:r>
        <w:rPr>
          <w:rFonts w:ascii="Times New Roman" w:hAnsi="Times New Roman" w:cs="Times New Roman"/>
          <w:sz w:val="18"/>
          <w:szCs w:val="18"/>
        </w:rPr>
        <w:t>pD</w:t>
      </w:r>
      <w:proofErr w:type="spellEnd"/>
      <w:r>
        <w:rPr>
          <w:rFonts w:ascii="Times New Roman" w:hAnsi="Times New Roman" w:cs="Times New Roman"/>
          <w:sz w:val="18"/>
          <w:szCs w:val="18"/>
        </w:rPr>
        <w:t>,</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16)</w:t>
      </w:r>
      <w:r>
        <w:rPr>
          <w:rFonts w:ascii="Times New Roman" w:hAnsi="Times New Roman" w:cs="Times New Roman"/>
          <w:sz w:val="18"/>
          <w:szCs w:val="18"/>
        </w:rPr>
        <w:tab/>
        <w:t xml:space="preserve">złoże kruszywa naturalnego - Trzciana II - </w:t>
      </w:r>
      <w:proofErr w:type="spellStart"/>
      <w:r>
        <w:rPr>
          <w:rFonts w:ascii="Times New Roman" w:hAnsi="Times New Roman" w:cs="Times New Roman"/>
          <w:sz w:val="18"/>
          <w:szCs w:val="18"/>
        </w:rPr>
        <w:t>pE</w:t>
      </w:r>
      <w:proofErr w:type="spellEnd"/>
      <w:r>
        <w:rPr>
          <w:rFonts w:ascii="Times New Roman" w:hAnsi="Times New Roman" w:cs="Times New Roman"/>
          <w:sz w:val="18"/>
          <w:szCs w:val="18"/>
        </w:rPr>
        <w:t>.</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 17)* złoże piaskowców cergowskich IWLA</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W granicach udokumentowanych złóż surowców mineralnych obowiązują ustalenia dotyczące ich ochrony zawa</w:t>
      </w:r>
      <w:r>
        <w:rPr>
          <w:rFonts w:ascii="Times New Roman" w:hAnsi="Times New Roman" w:cs="Times New Roman"/>
          <w:sz w:val="18"/>
          <w:szCs w:val="18"/>
        </w:rPr>
        <w:t>rte w przepisach szczególnych.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Ustala się zasady ochrony złóż wymienionych w ust. 1:</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eksploatacja złóż ropy naftowej i gazu ziemnego w obrębie złoża Bóbrka - Rogi odbywać się będzie zgodnie z zachowaniem przepisów określonych dla ustanowionego dla t</w:t>
      </w:r>
      <w:r>
        <w:rPr>
          <w:rFonts w:ascii="Times New Roman" w:hAnsi="Times New Roman" w:cs="Times New Roman"/>
          <w:sz w:val="18"/>
          <w:szCs w:val="18"/>
        </w:rPr>
        <w:t>ego złoża obszaru górniczego,</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dla złóż ropy naftowej i gazu ziemnego w obrębie złoża Bóbrka - Rogi obowiązuje zachowanie stref ochronnych o promieniu 50m dla otworów eksploatowanych i 5m dla otworów zlikwidowanych w obrębie których zagospodarowanie ter</w:t>
      </w:r>
      <w:r>
        <w:rPr>
          <w:rFonts w:ascii="Times New Roman" w:hAnsi="Times New Roman" w:cs="Times New Roman"/>
          <w:sz w:val="18"/>
          <w:szCs w:val="18"/>
        </w:rPr>
        <w:t xml:space="preserve">enu </w:t>
      </w:r>
      <w:proofErr w:type="spellStart"/>
      <w:r>
        <w:rPr>
          <w:rFonts w:ascii="Times New Roman" w:hAnsi="Times New Roman" w:cs="Times New Roman"/>
          <w:sz w:val="18"/>
          <w:szCs w:val="18"/>
        </w:rPr>
        <w:t>podporzadkowane</w:t>
      </w:r>
      <w:proofErr w:type="spellEnd"/>
      <w:r>
        <w:rPr>
          <w:rFonts w:ascii="Times New Roman" w:hAnsi="Times New Roman" w:cs="Times New Roman"/>
          <w:sz w:val="18"/>
          <w:szCs w:val="18"/>
        </w:rPr>
        <w:t xml:space="preserve"> jest wymogom eksploatacji górniczej. W strefie obowiązuje zakaz lokalizowania obiektów budowlanych innych </w:t>
      </w:r>
      <w:r>
        <w:rPr>
          <w:rFonts w:ascii="Times New Roman" w:hAnsi="Times New Roman" w:cs="Times New Roman"/>
          <w:sz w:val="18"/>
          <w:szCs w:val="18"/>
        </w:rPr>
        <w:lastRenderedPageBreak/>
        <w:t>niż związane z eksploatacją górniczą. Dopuszcza się możliwość indywidualnej weryfikacji granicy strefy przez kierownika ruchu zakł</w:t>
      </w:r>
      <w:r>
        <w:rPr>
          <w:rFonts w:ascii="Times New Roman" w:hAnsi="Times New Roman" w:cs="Times New Roman"/>
          <w:sz w:val="18"/>
          <w:szCs w:val="18"/>
        </w:rPr>
        <w:t>adu górniczego</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dla pozostałych złóż surowców mineralnych wymienionych w ust. 1 obowiązuje zakaz zagospodarowania terenu w sposób uniemożliwiający pozyskanie złoża.</w:t>
      </w: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p>
    <w:p w:rsidR="00000000" w:rsidRDefault="00E308F9">
      <w:pPr>
        <w:widowControl w:val="0"/>
        <w:autoSpaceDE w:val="0"/>
        <w:autoSpaceDN w:val="0"/>
        <w:adjustRightInd w:val="0"/>
        <w:spacing w:after="0" w:line="240" w:lineRule="auto"/>
        <w:rPr>
          <w:rFonts w:ascii="Arial" w:hAnsi="Arial" w:cs="Arial"/>
          <w:b/>
          <w:bCs/>
          <w:sz w:val="16"/>
          <w:szCs w:val="16"/>
        </w:rPr>
      </w:pPr>
      <w:r>
        <w:rPr>
          <w:rFonts w:ascii="Times New Roman" w:hAnsi="Times New Roman" w:cs="Times New Roman"/>
          <w:i/>
          <w:iCs/>
          <w:sz w:val="18"/>
          <w:szCs w:val="18"/>
          <w:u w:val="single"/>
        </w:rPr>
        <w:t>*§ 21 ust. 1, pkt 17, dodanym przez § 3 pkt. 6 uchwały nr XL/251/17 z dnia 21 września</w:t>
      </w:r>
      <w:r>
        <w:rPr>
          <w:rFonts w:ascii="Times New Roman" w:hAnsi="Times New Roman" w:cs="Times New Roman"/>
          <w:i/>
          <w:iCs/>
          <w:sz w:val="18"/>
          <w:szCs w:val="18"/>
          <w:u w:val="single"/>
        </w:rPr>
        <w:t xml:space="preserve"> 2017 r. (Podka.2017.2696) zmieniającej nin. uchwałę z dniem 1 sierpnia 2017 r.</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22.</w:t>
      </w:r>
      <w:r>
        <w:rPr>
          <w:rFonts w:ascii="Times New Roman" w:hAnsi="Times New Roman" w:cs="Times New Roman"/>
          <w:sz w:val="18"/>
          <w:szCs w:val="18"/>
        </w:rPr>
        <w:t xml:space="preserve"> 1. Zgodnie z przepisami szczególnymi, wyznacza się obszary i</w:t>
      </w:r>
      <w:r>
        <w:rPr>
          <w:rFonts w:ascii="Times New Roman" w:hAnsi="Times New Roman" w:cs="Times New Roman"/>
          <w:strike/>
          <w:sz w:val="18"/>
          <w:szCs w:val="18"/>
        </w:rPr>
        <w:t xml:space="preserve"> </w:t>
      </w:r>
      <w:r>
        <w:rPr>
          <w:rFonts w:ascii="Times New Roman" w:hAnsi="Times New Roman" w:cs="Times New Roman"/>
          <w:sz w:val="18"/>
          <w:szCs w:val="18"/>
        </w:rPr>
        <w:t>tereny górnicze: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obszar i teren górniczy ropy i gazu "Bóbrka, Równe - 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obszar i teren gó</w:t>
      </w:r>
      <w:r>
        <w:rPr>
          <w:rFonts w:ascii="Times New Roman" w:hAnsi="Times New Roman" w:cs="Times New Roman"/>
          <w:sz w:val="18"/>
          <w:szCs w:val="18"/>
        </w:rPr>
        <w:t>rniczy kamieni drogowych i budowlanych "Lipowica II",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 xml:space="preserve">obszar i teren górniczy eksploatacji złóż kruszywa naturalnego - "Trzciana II - </w:t>
      </w:r>
      <w:proofErr w:type="spellStart"/>
      <w:r>
        <w:rPr>
          <w:rFonts w:ascii="Times New Roman" w:hAnsi="Times New Roman" w:cs="Times New Roman"/>
          <w:sz w:val="18"/>
          <w:szCs w:val="18"/>
        </w:rPr>
        <w:t>pA</w:t>
      </w:r>
      <w:proofErr w:type="spellEnd"/>
      <w:r>
        <w:rPr>
          <w:rFonts w:ascii="Times New Roman" w:hAnsi="Times New Roman" w:cs="Times New Roman"/>
          <w:sz w:val="18"/>
          <w:szCs w:val="18"/>
        </w:rPr>
        <w:t xml:space="preserve"> II",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 xml:space="preserve">obszar i teren górniczy eksploatacji złóż kruszywa naturalnego - "Trzciana II - </w:t>
      </w:r>
      <w:proofErr w:type="spellStart"/>
      <w:r>
        <w:rPr>
          <w:rFonts w:ascii="Times New Roman" w:hAnsi="Times New Roman" w:cs="Times New Roman"/>
          <w:sz w:val="18"/>
          <w:szCs w:val="18"/>
        </w:rPr>
        <w:t>pB</w:t>
      </w:r>
      <w:proofErr w:type="spellEnd"/>
      <w:r>
        <w:rPr>
          <w:rFonts w:ascii="Times New Roman" w:hAnsi="Times New Roman" w:cs="Times New Roman"/>
          <w:sz w:val="18"/>
          <w:szCs w:val="18"/>
        </w:rPr>
        <w:t xml:space="preserve"> II",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obszar i teren</w:t>
      </w:r>
      <w:r>
        <w:rPr>
          <w:rFonts w:ascii="Times New Roman" w:hAnsi="Times New Roman" w:cs="Times New Roman"/>
          <w:sz w:val="18"/>
          <w:szCs w:val="18"/>
        </w:rPr>
        <w:t xml:space="preserve"> górniczy eksploatacji złóż kruszywa naturalnego - "Trzciana II - </w:t>
      </w:r>
      <w:proofErr w:type="spellStart"/>
      <w:r>
        <w:rPr>
          <w:rFonts w:ascii="Times New Roman" w:hAnsi="Times New Roman" w:cs="Times New Roman"/>
          <w:sz w:val="18"/>
          <w:szCs w:val="18"/>
        </w:rPr>
        <w:t>pC</w:t>
      </w:r>
      <w:proofErr w:type="spellEnd"/>
      <w:r>
        <w:rPr>
          <w:rFonts w:ascii="Times New Roman" w:hAnsi="Times New Roman" w:cs="Times New Roman"/>
          <w:sz w:val="18"/>
          <w:szCs w:val="18"/>
        </w:rPr>
        <w:t xml:space="preserve"> II",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 xml:space="preserve">obszar i teren górniczy eksploatacji złóż kruszywa naturalnego - "Trzciana II - </w:t>
      </w:r>
      <w:proofErr w:type="spellStart"/>
      <w:r>
        <w:rPr>
          <w:rFonts w:ascii="Times New Roman" w:hAnsi="Times New Roman" w:cs="Times New Roman"/>
          <w:sz w:val="18"/>
          <w:szCs w:val="18"/>
        </w:rPr>
        <w:t>pD</w:t>
      </w:r>
      <w:proofErr w:type="spellEnd"/>
      <w:r>
        <w:rPr>
          <w:rFonts w:ascii="Times New Roman" w:hAnsi="Times New Roman" w:cs="Times New Roman"/>
          <w:sz w:val="18"/>
          <w:szCs w:val="18"/>
        </w:rPr>
        <w:t xml:space="preserve"> II",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obszar i teren górniczy eksploatacji złóż kruszywa naturalnego - "</w:t>
      </w:r>
      <w:proofErr w:type="spellStart"/>
      <w:r>
        <w:rPr>
          <w:rFonts w:ascii="Times New Roman" w:hAnsi="Times New Roman" w:cs="Times New Roman"/>
          <w:sz w:val="18"/>
          <w:szCs w:val="18"/>
        </w:rPr>
        <w:t>Drymak</w:t>
      </w:r>
      <w:proofErr w:type="spellEnd"/>
      <w:r>
        <w:rPr>
          <w:rFonts w:ascii="Times New Roman" w:hAnsi="Times New Roman" w:cs="Times New Roman"/>
          <w:sz w:val="18"/>
          <w:szCs w:val="18"/>
        </w:rPr>
        <w:t xml:space="preserve"> - </w:t>
      </w:r>
      <w:proofErr w:type="spellStart"/>
      <w:r>
        <w:rPr>
          <w:rFonts w:ascii="Times New Roman" w:hAnsi="Times New Roman" w:cs="Times New Roman"/>
          <w:sz w:val="18"/>
          <w:szCs w:val="18"/>
        </w:rPr>
        <w:t>pB</w:t>
      </w:r>
      <w:proofErr w:type="spellEnd"/>
      <w:r>
        <w:rPr>
          <w:rFonts w:ascii="Times New Roman" w:hAnsi="Times New Roman" w:cs="Times New Roman"/>
          <w:sz w:val="18"/>
          <w:szCs w:val="18"/>
        </w:rPr>
        <w:t xml:space="preserve"> II",</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2. </w:t>
      </w:r>
      <w:r>
        <w:rPr>
          <w:rFonts w:ascii="Times New Roman" w:hAnsi="Times New Roman" w:cs="Times New Roman"/>
          <w:sz w:val="18"/>
          <w:szCs w:val="18"/>
        </w:rPr>
        <w:t>Ustala się następujące zasady zagospodarowania dla obszarów i terenów górniczych: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obowiązują przepisy z zakresu geologii i górnictwa oraz obowiązujące w tym zakresie Polskie Normy.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b/>
          <w:bCs/>
          <w:sz w:val="16"/>
          <w:szCs w:val="16"/>
        </w:rPr>
      </w:pPr>
      <w:r>
        <w:rPr>
          <w:rFonts w:ascii="Times New Roman" w:hAnsi="Times New Roman" w:cs="Times New Roman"/>
          <w:sz w:val="18"/>
          <w:szCs w:val="18"/>
        </w:rPr>
        <w:tab/>
        <w:t>2)</w:t>
      </w:r>
      <w:r>
        <w:rPr>
          <w:rFonts w:ascii="Times New Roman" w:hAnsi="Times New Roman" w:cs="Times New Roman"/>
          <w:sz w:val="18"/>
          <w:szCs w:val="18"/>
        </w:rPr>
        <w:tab/>
        <w:t>uciążliwość będąca wynikiem prowadzonej działalności górniczej a ta</w:t>
      </w:r>
      <w:r>
        <w:rPr>
          <w:rFonts w:ascii="Times New Roman" w:hAnsi="Times New Roman" w:cs="Times New Roman"/>
          <w:sz w:val="18"/>
          <w:szCs w:val="18"/>
        </w:rPr>
        <w:t>kże związana z działalnością rekultywacyjną, czy też będąca wynikiem działalności usługowej lub produkcyjnej prowadzonej w związku z działalnością górniczą nie może wykraczać poza granice terenu górniczego.</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22a.*</w:t>
      </w:r>
      <w:r>
        <w:rPr>
          <w:rFonts w:ascii="Times New Roman" w:hAnsi="Times New Roman" w:cs="Times New Roman"/>
          <w:sz w:val="18"/>
          <w:szCs w:val="18"/>
        </w:rPr>
        <w:t xml:space="preserve"> 1. Wyznacza się strefę ochronną od istnie</w:t>
      </w:r>
      <w:r>
        <w:rPr>
          <w:rFonts w:ascii="Times New Roman" w:hAnsi="Times New Roman" w:cs="Times New Roman"/>
          <w:sz w:val="18"/>
          <w:szCs w:val="18"/>
        </w:rPr>
        <w:t>jących i zlikwidowanych urządzeń służących wydobyciu ropy naftowej i gazu ziemnego obejmującą:</w:t>
      </w:r>
    </w:p>
    <w:p w:rsidR="00000000" w:rsidRDefault="00E308F9">
      <w:pPr>
        <w:widowControl w:val="0"/>
        <w:autoSpaceDE w:val="0"/>
        <w:autoSpaceDN w:val="0"/>
        <w:adjustRightInd w:val="0"/>
        <w:spacing w:after="0" w:line="240" w:lineRule="auto"/>
        <w:ind w:left="408" w:hanging="266"/>
        <w:jc w:val="both"/>
        <w:rPr>
          <w:rFonts w:ascii="Times New Roman" w:hAnsi="Times New Roman" w:cs="Times New Roman"/>
          <w:sz w:val="18"/>
          <w:szCs w:val="18"/>
        </w:rPr>
      </w:pPr>
      <w:r>
        <w:rPr>
          <w:rFonts w:ascii="Times New Roman" w:hAnsi="Times New Roman" w:cs="Times New Roman"/>
          <w:sz w:val="18"/>
          <w:szCs w:val="18"/>
        </w:rPr>
        <w:t>1)</w:t>
      </w:r>
      <w:r>
        <w:rPr>
          <w:rFonts w:ascii="Times New Roman" w:hAnsi="Times New Roman" w:cs="Times New Roman"/>
          <w:sz w:val="18"/>
          <w:szCs w:val="18"/>
        </w:rPr>
        <w:tab/>
        <w:t>obszar o promieniu 50 m od odwiertów czynnych;</w:t>
      </w:r>
    </w:p>
    <w:p w:rsidR="00000000" w:rsidRDefault="00E308F9">
      <w:pPr>
        <w:widowControl w:val="0"/>
        <w:autoSpaceDE w:val="0"/>
        <w:autoSpaceDN w:val="0"/>
        <w:adjustRightInd w:val="0"/>
        <w:spacing w:after="0" w:line="240" w:lineRule="auto"/>
        <w:ind w:left="408" w:hanging="266"/>
        <w:jc w:val="both"/>
        <w:rPr>
          <w:rFonts w:ascii="Times New Roman" w:hAnsi="Times New Roman" w:cs="Times New Roman"/>
          <w:sz w:val="18"/>
          <w:szCs w:val="18"/>
        </w:rPr>
      </w:pPr>
      <w:r>
        <w:rPr>
          <w:rFonts w:ascii="Times New Roman" w:hAnsi="Times New Roman" w:cs="Times New Roman"/>
          <w:sz w:val="18"/>
          <w:szCs w:val="18"/>
        </w:rPr>
        <w:t>2)</w:t>
      </w:r>
      <w:r>
        <w:rPr>
          <w:rFonts w:ascii="Times New Roman" w:hAnsi="Times New Roman" w:cs="Times New Roman"/>
          <w:sz w:val="18"/>
          <w:szCs w:val="18"/>
        </w:rPr>
        <w:tab/>
        <w:t>obszar o promieniu 5 m od odwiertów nieczynnych.</w:t>
      </w:r>
    </w:p>
    <w:p w:rsidR="00000000" w:rsidRDefault="00E308F9">
      <w:pPr>
        <w:widowControl w:val="0"/>
        <w:autoSpaceDE w:val="0"/>
        <w:autoSpaceDN w:val="0"/>
        <w:adjustRightInd w:val="0"/>
        <w:spacing w:after="0" w:line="240" w:lineRule="auto"/>
        <w:ind w:firstLine="431"/>
        <w:jc w:val="both"/>
        <w:rPr>
          <w:rFonts w:ascii="Times New Roman" w:hAnsi="Times New Roman" w:cs="Times New Roman"/>
          <w:sz w:val="18"/>
          <w:szCs w:val="18"/>
        </w:rPr>
      </w:pPr>
      <w:r>
        <w:rPr>
          <w:rFonts w:ascii="Times New Roman" w:hAnsi="Times New Roman" w:cs="Times New Roman"/>
          <w:sz w:val="18"/>
          <w:szCs w:val="18"/>
        </w:rPr>
        <w:t>2. W terenach oznaczonych na rysunkach planów symbolami 16.</w:t>
      </w:r>
      <w:r>
        <w:rPr>
          <w:rFonts w:ascii="Times New Roman" w:hAnsi="Times New Roman" w:cs="Times New Roman"/>
          <w:sz w:val="18"/>
          <w:szCs w:val="18"/>
        </w:rPr>
        <w:t>1PG.RG oraz 19.1K, położonych w strefie ochronnej od zlikwidowanych urządzeń służących wydobyciu ropy naftowej i gazu ziemnego, obowiązuje zakaz lokalizowania obiektów i urządzeń innych niż związanych z eksploatacją górniczą.</w:t>
      </w:r>
    </w:p>
    <w:p w:rsidR="00000000" w:rsidRDefault="00E308F9">
      <w:pPr>
        <w:widowControl w:val="0"/>
        <w:autoSpaceDE w:val="0"/>
        <w:autoSpaceDN w:val="0"/>
        <w:adjustRightInd w:val="0"/>
        <w:spacing w:after="0" w:line="240" w:lineRule="auto"/>
        <w:ind w:firstLine="431"/>
        <w:jc w:val="both"/>
        <w:rPr>
          <w:rFonts w:ascii="Times New Roman" w:hAnsi="Times New Roman" w:cs="Times New Roman"/>
          <w:sz w:val="16"/>
          <w:szCs w:val="16"/>
        </w:rPr>
      </w:pPr>
    </w:p>
    <w:p w:rsidR="00000000" w:rsidRDefault="00E308F9">
      <w:pPr>
        <w:widowControl w:val="0"/>
        <w:autoSpaceDE w:val="0"/>
        <w:autoSpaceDN w:val="0"/>
        <w:adjustRightInd w:val="0"/>
        <w:spacing w:after="0" w:line="240" w:lineRule="auto"/>
        <w:rPr>
          <w:rFonts w:ascii="Times New Roman" w:hAnsi="Times New Roman" w:cs="Times New Roman"/>
          <w:sz w:val="17"/>
          <w:szCs w:val="17"/>
        </w:rPr>
      </w:pPr>
    </w:p>
    <w:p w:rsidR="00000000" w:rsidRDefault="00E308F9">
      <w:pPr>
        <w:widowControl w:val="0"/>
        <w:autoSpaceDE w:val="0"/>
        <w:autoSpaceDN w:val="0"/>
        <w:adjustRightInd w:val="0"/>
        <w:spacing w:after="0" w:line="240" w:lineRule="auto"/>
        <w:rPr>
          <w:rFonts w:ascii="Times New Roman" w:hAnsi="Times New Roman" w:cs="Times New Roman"/>
          <w:sz w:val="17"/>
          <w:szCs w:val="17"/>
        </w:rPr>
      </w:pPr>
      <w:r>
        <w:rPr>
          <w:rFonts w:ascii="Times New Roman" w:hAnsi="Times New Roman" w:cs="Times New Roman"/>
          <w:i/>
          <w:iCs/>
          <w:sz w:val="16"/>
          <w:szCs w:val="16"/>
          <w:u w:val="single"/>
        </w:rPr>
        <w:t xml:space="preserve">*§ 22a dodany przez § 2 pkt </w:t>
      </w:r>
      <w:r>
        <w:rPr>
          <w:rFonts w:ascii="Times New Roman" w:hAnsi="Times New Roman" w:cs="Times New Roman"/>
          <w:i/>
          <w:iCs/>
          <w:sz w:val="16"/>
          <w:szCs w:val="16"/>
          <w:u w:val="single"/>
        </w:rPr>
        <w:t>9 uchwały nr XL/249/13 z dnia 30 października 2013 r. (Podka.2013.4147) zmieniającej nin. uchwałę z dniem 25 grudnia 2013 r.</w:t>
      </w:r>
    </w:p>
    <w:p w:rsidR="00000000" w:rsidRDefault="00E308F9">
      <w:pPr>
        <w:widowControl w:val="0"/>
        <w:autoSpaceDE w:val="0"/>
        <w:autoSpaceDN w:val="0"/>
        <w:adjustRightInd w:val="0"/>
        <w:spacing w:after="0" w:line="240" w:lineRule="auto"/>
        <w:rPr>
          <w:rFonts w:ascii="Times New Roman" w:hAnsi="Times New Roman" w:cs="Times New Roman"/>
          <w:sz w:val="16"/>
          <w:szCs w:val="16"/>
        </w:rPr>
      </w:pPr>
      <w:r>
        <w:rPr>
          <w:rFonts w:ascii="Times New Roman" w:hAnsi="Times New Roman" w:cs="Times New Roman"/>
          <w:i/>
          <w:iCs/>
          <w:sz w:val="16"/>
          <w:szCs w:val="16"/>
          <w:u w:val="single"/>
        </w:rPr>
        <w:t>§ 22a zmieniony przez § 2 pkt 9 i 10 uchwały nr XLIII/273/13 z dnia 30 grudnia 2013 r. (Podka.2014.470) zmieniającej nin. uchwałę</w:t>
      </w:r>
      <w:r>
        <w:rPr>
          <w:rFonts w:ascii="Times New Roman" w:hAnsi="Times New Roman" w:cs="Times New Roman"/>
          <w:i/>
          <w:iCs/>
          <w:sz w:val="16"/>
          <w:szCs w:val="16"/>
          <w:u w:val="single"/>
        </w:rPr>
        <w:t xml:space="preserve"> z dniem 19 lutego 2014 r.</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23.</w:t>
      </w:r>
      <w:r>
        <w:rPr>
          <w:rFonts w:ascii="Times New Roman" w:hAnsi="Times New Roman" w:cs="Times New Roman"/>
          <w:sz w:val="18"/>
          <w:szCs w:val="18"/>
        </w:rPr>
        <w:t xml:space="preserve"> 1. Zgodnie z przepisami szczególnymi, wprowadza się strefę ochrony sanitarnej 50 m od czynnych cmentarzy.</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2. Dopuszcza się utrzymanie istniejącej zabudowy z możliwością jej przebudowy oraz zabudowy usługowej z możliwością </w:t>
      </w:r>
      <w:r>
        <w:rPr>
          <w:rFonts w:ascii="Times New Roman" w:hAnsi="Times New Roman" w:cs="Times New Roman"/>
          <w:sz w:val="18"/>
          <w:szCs w:val="18"/>
        </w:rPr>
        <w:t>jej rozbudowy i przebudowy z zachowaniem warunków określonych dla poszczególnych terenów wymienionych w § 2, ust. 1, pkt 4.</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W obrębie strefy, obowiązują ograniczenia w zabudowie i zagospodarowania terenu zgodnie z przepisami szczególnymi: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zakaz loka</w:t>
      </w:r>
      <w:r>
        <w:rPr>
          <w:rFonts w:ascii="Times New Roman" w:hAnsi="Times New Roman" w:cs="Times New Roman"/>
          <w:sz w:val="18"/>
          <w:szCs w:val="18"/>
        </w:rPr>
        <w:t>lizacji zabudowy mieszkaniowej,</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zakaz lokalizacji zakładów przemysłowych i przechowujących żywność,</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zakaz lokalizacji zakładów żywienia zbiorowego,</w:t>
      </w:r>
    </w:p>
    <w:p w:rsidR="00000000" w:rsidRDefault="00E308F9">
      <w:pPr>
        <w:widowControl w:val="0"/>
        <w:tabs>
          <w:tab w:val="right" w:pos="284"/>
          <w:tab w:val="left" w:pos="408"/>
        </w:tabs>
        <w:autoSpaceDE w:val="0"/>
        <w:autoSpaceDN w:val="0"/>
        <w:adjustRightInd w:val="0"/>
        <w:spacing w:after="0" w:line="240" w:lineRule="auto"/>
        <w:jc w:val="both"/>
        <w:rPr>
          <w:rFonts w:ascii="Arial" w:hAnsi="Arial" w:cs="Arial"/>
          <w:b/>
          <w:bCs/>
          <w:sz w:val="16"/>
          <w:szCs w:val="16"/>
        </w:rPr>
      </w:pPr>
      <w:r>
        <w:rPr>
          <w:rFonts w:ascii="Times New Roman" w:hAnsi="Times New Roman" w:cs="Times New Roman"/>
          <w:sz w:val="18"/>
          <w:szCs w:val="18"/>
        </w:rPr>
        <w:tab/>
        <w:t>4)</w:t>
      </w:r>
      <w:r>
        <w:rPr>
          <w:rFonts w:ascii="Times New Roman" w:hAnsi="Times New Roman" w:cs="Times New Roman"/>
          <w:sz w:val="18"/>
          <w:szCs w:val="18"/>
        </w:rPr>
        <w:tab/>
        <w:t xml:space="preserve">zakaz lokalizacji </w:t>
      </w:r>
      <w:proofErr w:type="spellStart"/>
      <w:r>
        <w:rPr>
          <w:rFonts w:ascii="Times New Roman" w:hAnsi="Times New Roman" w:cs="Times New Roman"/>
          <w:sz w:val="18"/>
          <w:szCs w:val="18"/>
        </w:rPr>
        <w:t>studzien</w:t>
      </w:r>
      <w:proofErr w:type="spellEnd"/>
      <w:r>
        <w:rPr>
          <w:rFonts w:ascii="Times New Roman" w:hAnsi="Times New Roman" w:cs="Times New Roman"/>
          <w:sz w:val="18"/>
          <w:szCs w:val="18"/>
        </w:rPr>
        <w:t xml:space="preserve"> do celów konsumpcyjnych i potrzeb gospodarczych.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24.</w:t>
      </w:r>
      <w:r>
        <w:rPr>
          <w:rFonts w:ascii="Times New Roman" w:hAnsi="Times New Roman" w:cs="Times New Roman"/>
          <w:sz w:val="18"/>
          <w:szCs w:val="18"/>
        </w:rPr>
        <w:t xml:space="preserve"> 1. Zgodnie z p</w:t>
      </w:r>
      <w:r>
        <w:rPr>
          <w:rFonts w:ascii="Times New Roman" w:hAnsi="Times New Roman" w:cs="Times New Roman"/>
          <w:sz w:val="18"/>
          <w:szCs w:val="18"/>
        </w:rPr>
        <w:t>rzepisami szczególnymi, wprowadza się strefę ochrony sanitarnej 150m od czynnych cmentarzy.</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Dopuszcza się utrzymanie istniejącej zabudowy z możliwością jej rozbudowy i przebudowy z zachowaniem warunków określonych dla poszczególnych terenów wymienionych</w:t>
      </w:r>
      <w:r>
        <w:rPr>
          <w:rFonts w:ascii="Times New Roman" w:hAnsi="Times New Roman" w:cs="Times New Roman"/>
          <w:sz w:val="18"/>
          <w:szCs w:val="18"/>
        </w:rPr>
        <w:t xml:space="preserve"> w § 2, ust. 1, pkt 4.</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W obrębie strefy, obowiązują ograniczenia w zabudowie i zagospodarowania terenu zgodnie z przepisami szczególnymi.</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25.</w:t>
      </w:r>
      <w:r>
        <w:rPr>
          <w:rFonts w:ascii="Times New Roman" w:hAnsi="Times New Roman" w:cs="Times New Roman"/>
          <w:sz w:val="18"/>
          <w:szCs w:val="18"/>
        </w:rPr>
        <w:t xml:space="preserve"> 1. W zakresie ochrony i kształtowania środowiska przyrodniczego obowiązują następujące zasady: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ochrona i</w:t>
      </w:r>
      <w:r>
        <w:rPr>
          <w:rFonts w:ascii="Times New Roman" w:hAnsi="Times New Roman" w:cs="Times New Roman"/>
          <w:sz w:val="18"/>
          <w:szCs w:val="18"/>
        </w:rPr>
        <w:t>stniejącego drzewostanu w terenach przeznaczonych pod zabudowę,</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zachowanie powierzchni niezabudowanej zgodnie z ustaleniami dla wydzielonych kategorii terenów jako powierzchni biologicznie czynnej w rozumieniu przepisów szczególnych,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ochrona zespoł</w:t>
      </w:r>
      <w:r>
        <w:rPr>
          <w:rFonts w:ascii="Times New Roman" w:hAnsi="Times New Roman" w:cs="Times New Roman"/>
          <w:sz w:val="18"/>
          <w:szCs w:val="18"/>
        </w:rPr>
        <w:t xml:space="preserve">ów roślinności stanowiących elementy zabudowy biologicznej dolin cieków wodnych (w szczególności rzeki </w:t>
      </w:r>
      <w:proofErr w:type="spellStart"/>
      <w:r>
        <w:rPr>
          <w:rFonts w:ascii="Times New Roman" w:hAnsi="Times New Roman" w:cs="Times New Roman"/>
          <w:sz w:val="18"/>
          <w:szCs w:val="18"/>
        </w:rPr>
        <w:t>Jasiołki</w:t>
      </w:r>
      <w:proofErr w:type="spellEnd"/>
      <w:r>
        <w:rPr>
          <w:rFonts w:ascii="Times New Roman" w:hAnsi="Times New Roman" w:cs="Times New Roman"/>
          <w:sz w:val="18"/>
          <w:szCs w:val="18"/>
        </w:rPr>
        <w:t xml:space="preserve"> wraz z dopływami);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ochrona przed osuszeniem małych i okresowych zbiorników wodnych,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lokalizowanie obiektów z zakresu przeznaczenia dopus</w:t>
      </w:r>
      <w:r>
        <w:rPr>
          <w:rFonts w:ascii="Times New Roman" w:hAnsi="Times New Roman" w:cs="Times New Roman"/>
          <w:sz w:val="18"/>
          <w:szCs w:val="18"/>
        </w:rPr>
        <w:t>zczalnego w obrębie terenów leśnych w sposób nie kolidujący z planami urządzania lasów,</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prowadzenie regulacji cieków z ograniczeniem prostowania i skracania ich biegów przy zapewnieniu utrzymania w razie potrzeby odtwarzania roślinności nadbrzeżnej w t</w:t>
      </w:r>
      <w:r>
        <w:rPr>
          <w:rFonts w:ascii="Times New Roman" w:hAnsi="Times New Roman" w:cs="Times New Roman"/>
          <w:sz w:val="18"/>
          <w:szCs w:val="18"/>
        </w:rPr>
        <w:t xml:space="preserve">ym </w:t>
      </w:r>
      <w:proofErr w:type="spellStart"/>
      <w:r>
        <w:rPr>
          <w:rFonts w:ascii="Times New Roman" w:hAnsi="Times New Roman" w:cs="Times New Roman"/>
          <w:sz w:val="18"/>
          <w:szCs w:val="18"/>
        </w:rPr>
        <w:t>zadrzewień</w:t>
      </w:r>
      <w:proofErr w:type="spellEnd"/>
      <w:r>
        <w:rPr>
          <w:rFonts w:ascii="Times New Roman" w:hAnsi="Times New Roman" w:cs="Times New Roman"/>
          <w:sz w:val="18"/>
          <w:szCs w:val="18"/>
        </w:rPr>
        <w:t xml:space="preserve"> stanowiących elementy zabudowy biologicznej dolin rzecznych a także przy zapewnieniu dostępu do wody dla zwierząt dziko żyjących.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W zakresie ograniczania uciążliwości obiektów oraz ochrony jakości wód i powietrza obowiązują następujące zas</w:t>
      </w:r>
      <w:r>
        <w:rPr>
          <w:rFonts w:ascii="Times New Roman" w:hAnsi="Times New Roman" w:cs="Times New Roman"/>
          <w:sz w:val="18"/>
          <w:szCs w:val="18"/>
        </w:rPr>
        <w:t>ady: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zakaz lokalizacji przedsięwzięć mogących znacząco oddziaływać na środowisko, wymagających sporządzenia raportu o oddziaływaniu na środowisko w rozumieniu przepisów szczególnych, za wyjątkiem przedsięwzięć wymienionych w ust. 2,</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 xml:space="preserve">zakaz o którym </w:t>
      </w:r>
      <w:r>
        <w:rPr>
          <w:rFonts w:ascii="Times New Roman" w:hAnsi="Times New Roman" w:cs="Times New Roman"/>
          <w:sz w:val="18"/>
          <w:szCs w:val="18"/>
        </w:rPr>
        <w:t>mowa w ust. 1 nie dotyczy:</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lastRenderedPageBreak/>
        <w:t>a)</w:t>
      </w:r>
      <w:r>
        <w:rPr>
          <w:rFonts w:ascii="Times New Roman" w:hAnsi="Times New Roman" w:cs="Times New Roman"/>
          <w:sz w:val="18"/>
          <w:szCs w:val="18"/>
        </w:rPr>
        <w:tab/>
        <w:t>wydobywania kopalin ze złoża metodą odkrywkową na powierzchni obszaru górniczego nie mniejszej niż 25 ha,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autostrad i dróg ekspresowych,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dróg krajowych oraz innych dróg publicznych o nie mniej niż</w:t>
      </w:r>
      <w:r>
        <w:rPr>
          <w:rFonts w:ascii="Times New Roman" w:hAnsi="Times New Roman" w:cs="Times New Roman"/>
          <w:sz w:val="18"/>
          <w:szCs w:val="18"/>
        </w:rPr>
        <w:t xml:space="preserve"> czterech pasach ruchu, o długości nie mniejszej niż 10 km, nie będących autostradami lub drogami ekspresowymi,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sztucznych zbiorników wodnych o pojemności nie mniejszej niż 10 mln m</w:t>
      </w:r>
      <w:r>
        <w:rPr>
          <w:rFonts w:ascii="Times New Roman" w:hAnsi="Times New Roman" w:cs="Times New Roman"/>
          <w:sz w:val="18"/>
          <w:szCs w:val="18"/>
          <w:vertAlign w:val="superscript"/>
        </w:rPr>
        <w:t>3</w:t>
      </w:r>
      <w:r>
        <w:rPr>
          <w:rFonts w:ascii="Times New Roman" w:hAnsi="Times New Roman" w:cs="Times New Roman"/>
          <w:sz w:val="18"/>
          <w:szCs w:val="18"/>
        </w:rPr>
        <w:t>,</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zapór wodnych lub innych urządzeń do piętrzenia i retencjonowania,</w:t>
      </w:r>
      <w:r>
        <w:rPr>
          <w:rFonts w:ascii="Times New Roman" w:hAnsi="Times New Roman" w:cs="Times New Roman"/>
          <w:sz w:val="18"/>
          <w:szCs w:val="18"/>
        </w:rPr>
        <w:t xml:space="preserve"> o wysokości piętrzenia nie niższej niż 5m,</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f)</w:t>
      </w:r>
      <w:r>
        <w:rPr>
          <w:rFonts w:ascii="Times New Roman" w:hAnsi="Times New Roman" w:cs="Times New Roman"/>
          <w:sz w:val="18"/>
          <w:szCs w:val="18"/>
        </w:rPr>
        <w:tab/>
        <w:t>chowu lub hodowli zwierząt w liczbie nie mniejszej niż 240 dużych jednostek przeliczeniowych inwentarza, które są określone na podstawie przepisów szczególnych,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dopuszcza się lokalizację przedsięwzięć mogą</w:t>
      </w:r>
      <w:r>
        <w:rPr>
          <w:rFonts w:ascii="Times New Roman" w:hAnsi="Times New Roman" w:cs="Times New Roman"/>
          <w:sz w:val="18"/>
          <w:szCs w:val="18"/>
        </w:rPr>
        <w:t>cych znacząco oddziaływać na środowisko, dla których sporządzenia raportu o oddziaływaniu na środowisko może być wymagane, w rozumieniu przepisów szczególnych, pod warunkiem że ich lokalizacja nie pozostaje w sprzeczności z pozostałymi ustaleniami planów o</w:t>
      </w:r>
      <w:r>
        <w:rPr>
          <w:rFonts w:ascii="Times New Roman" w:hAnsi="Times New Roman" w:cs="Times New Roman"/>
          <w:sz w:val="18"/>
          <w:szCs w:val="18"/>
        </w:rPr>
        <w:t>raz jest zgodna z wymogami przepisów szczególnych,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zakaz prowadzenia działalności usługowej lub produkcyjnej powodującej powstawanie uciążliwości wykraczających poza granice działki na której jest prowadzona lub poza granice terenu do którego użytkowni</w:t>
      </w:r>
      <w:r>
        <w:rPr>
          <w:rFonts w:ascii="Times New Roman" w:hAnsi="Times New Roman" w:cs="Times New Roman"/>
          <w:sz w:val="18"/>
          <w:szCs w:val="18"/>
        </w:rPr>
        <w:t>k ma tytuł prawny,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nakaz wyposażenia nowej zabudowy mieszkaniowej, gospodarczej, usługowej, rzemieślniczej i produkcyjnej w urządzenia do odprowadzania ścieków oraz nakaz podłączenia jej do sieci kanalizacyjnej w terenach objętych systemami odprowadzan</w:t>
      </w:r>
      <w:r>
        <w:rPr>
          <w:rFonts w:ascii="Times New Roman" w:hAnsi="Times New Roman" w:cs="Times New Roman"/>
          <w:sz w:val="18"/>
          <w:szCs w:val="18"/>
        </w:rPr>
        <w:t>ia i oczyszczania ścieków. Na terenach na których nie funkcjonują systemy odprowadzania i oczyszczania ścieków, do czasu ich realizacji, za wyjątkiem terenów U5, możliwe jest stosowanie tymczasowych rozwiązań pod warunkiem zapewnienia parametrów techniczny</w:t>
      </w:r>
      <w:r>
        <w:rPr>
          <w:rFonts w:ascii="Times New Roman" w:hAnsi="Times New Roman" w:cs="Times New Roman"/>
          <w:sz w:val="18"/>
          <w:szCs w:val="18"/>
        </w:rPr>
        <w:t>ch urządzeń kanalizacyjnych umożliwiających podłączenie tej zabudowy do tych systemów,</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dopuszcza się wprowadzanie do sieci kanalizacyjnej ścieków przemysłowych za zgodą użytkownika sieci, pod warunkiem wcześniejszego zredukowania zawartych w nich zanie</w:t>
      </w:r>
      <w:r>
        <w:rPr>
          <w:rFonts w:ascii="Times New Roman" w:hAnsi="Times New Roman" w:cs="Times New Roman"/>
          <w:sz w:val="18"/>
          <w:szCs w:val="18"/>
        </w:rPr>
        <w:t>czyszczeń, do parametrów zgodnych z warunkami określonymi w przepisach szczególnych.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W zakresie ochrony przed zagrożeniem powodzią i erozją gleb obowiązują następujące zasady: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dopuszcza się realizację obiektów służących utrzymaniu i regulacji wód or</w:t>
      </w:r>
      <w:r>
        <w:rPr>
          <w:rFonts w:ascii="Times New Roman" w:hAnsi="Times New Roman" w:cs="Times New Roman"/>
          <w:sz w:val="18"/>
          <w:szCs w:val="18"/>
        </w:rPr>
        <w:t>az zabezpieczeniu przed zagrożeniem powodziowym,</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b/>
          <w:bCs/>
          <w:sz w:val="16"/>
          <w:szCs w:val="16"/>
        </w:rPr>
      </w:pPr>
      <w:r>
        <w:rPr>
          <w:rFonts w:ascii="Times New Roman" w:hAnsi="Times New Roman" w:cs="Times New Roman"/>
          <w:sz w:val="18"/>
          <w:szCs w:val="18"/>
        </w:rPr>
        <w:tab/>
        <w:t>2)</w:t>
      </w:r>
      <w:r>
        <w:rPr>
          <w:rFonts w:ascii="Times New Roman" w:hAnsi="Times New Roman" w:cs="Times New Roman"/>
          <w:sz w:val="18"/>
          <w:szCs w:val="18"/>
        </w:rPr>
        <w:tab/>
        <w:t xml:space="preserve">dopuszcza się tworzenie nowych zalesień i </w:t>
      </w:r>
      <w:proofErr w:type="spellStart"/>
      <w:r>
        <w:rPr>
          <w:rFonts w:ascii="Times New Roman" w:hAnsi="Times New Roman" w:cs="Times New Roman"/>
          <w:sz w:val="18"/>
          <w:szCs w:val="18"/>
        </w:rPr>
        <w:t>zadrzewień</w:t>
      </w:r>
      <w:proofErr w:type="spellEnd"/>
      <w:r>
        <w:rPr>
          <w:rFonts w:ascii="Times New Roman" w:hAnsi="Times New Roman" w:cs="Times New Roman"/>
          <w:sz w:val="18"/>
          <w:szCs w:val="18"/>
        </w:rPr>
        <w:t xml:space="preserve"> o znaczeniu przeciwerozyjnym na terenach rolnych w trybie przepisów szczególnych.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26.</w:t>
      </w:r>
      <w:r>
        <w:rPr>
          <w:rFonts w:ascii="Times New Roman" w:hAnsi="Times New Roman" w:cs="Times New Roman"/>
          <w:sz w:val="18"/>
          <w:szCs w:val="18"/>
        </w:rPr>
        <w:t xml:space="preserve"> 1. Dla celów ochrony przed hałasem, ustala się dopuszczalne po</w:t>
      </w:r>
      <w:r>
        <w:rPr>
          <w:rFonts w:ascii="Times New Roman" w:hAnsi="Times New Roman" w:cs="Times New Roman"/>
          <w:sz w:val="18"/>
          <w:szCs w:val="18"/>
        </w:rPr>
        <w:t>ziomy hałasu w środowisku zgodnie z przepisami szczególnymi.</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Dla poszczególnych kategorii terenów wymienionych w § 2, ust. 1, pkt 4 poziom hałasu nie może przekraczać:</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dla terenów U/MN, U/MN(Z), MW, MN, MN(Z), MN(O), MN(ZO), MN/U-1, MN/U-1(Z), MN/U-</w:t>
      </w:r>
      <w:r>
        <w:rPr>
          <w:rFonts w:ascii="Times New Roman" w:hAnsi="Times New Roman" w:cs="Times New Roman"/>
          <w:sz w:val="18"/>
          <w:szCs w:val="18"/>
        </w:rPr>
        <w:t>2, MN/U-2(Z), MN/U-2(E), MN/U-2(ZE), U4, U4(Z), U4(E), U4(ZE), U5 - poziomu hałasu określonego dla terenów zabudowy mieszkaniowej,</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dla terenów U1, U1(Z), U1(E), U1(ZE), U3, U3(E) - poziomu hałasu określonego dla terenów zabudowy związanej ze stałym lub</w:t>
      </w:r>
      <w:r>
        <w:rPr>
          <w:rFonts w:ascii="Times New Roman" w:hAnsi="Times New Roman" w:cs="Times New Roman"/>
          <w:sz w:val="18"/>
          <w:szCs w:val="18"/>
        </w:rPr>
        <w:t xml:space="preserve"> wielogodzinnym pobytem dzieci lub młodzieży,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 xml:space="preserve">dla terenów ZP1, ZP2, ZP3, ZP3(Z) - poziomu hałasu określonego dla terenów </w:t>
      </w:r>
      <w:proofErr w:type="spellStart"/>
      <w:r>
        <w:rPr>
          <w:rFonts w:ascii="Times New Roman" w:hAnsi="Times New Roman" w:cs="Times New Roman"/>
          <w:sz w:val="18"/>
          <w:szCs w:val="18"/>
        </w:rPr>
        <w:t>rekreacyjno</w:t>
      </w:r>
      <w:proofErr w:type="spellEnd"/>
      <w:r>
        <w:rPr>
          <w:rFonts w:ascii="Times New Roman" w:hAnsi="Times New Roman" w:cs="Times New Roman"/>
          <w:sz w:val="18"/>
          <w:szCs w:val="18"/>
        </w:rPr>
        <w:t xml:space="preserve"> - wypoczynkowych położonych poza miastem.</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Dla pozostałych terenów - nie ustala się dopuszczalnego poziomu hałasu.</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w:t>
      </w:r>
      <w:r>
        <w:rPr>
          <w:rFonts w:ascii="Times New Roman" w:hAnsi="Times New Roman" w:cs="Times New Roman"/>
          <w:sz w:val="18"/>
          <w:szCs w:val="18"/>
        </w:rPr>
        <w:tab/>
        <w:t xml:space="preserve"> dla terenów UK - poziomu hałasu określonego dla obszarów A ochrony uzdrowiskowej</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b/>
          <w:bCs/>
          <w:sz w:val="16"/>
          <w:szCs w:val="16"/>
        </w:rPr>
      </w:pPr>
      <w:r>
        <w:rPr>
          <w:rFonts w:ascii="Times New Roman" w:hAnsi="Times New Roman" w:cs="Times New Roman"/>
          <w:i/>
          <w:iCs/>
          <w:sz w:val="18"/>
          <w:szCs w:val="18"/>
          <w:u w:val="single"/>
        </w:rPr>
        <w:t xml:space="preserve">* § 26 ust. 3 pkt 4 dodany przez §2 pkt 4 uchwały nr IX/58/07 z dnia 28 czerwca 2007 r. (Podka.2007.63.1584) </w:t>
      </w:r>
      <w:proofErr w:type="spellStart"/>
      <w:r>
        <w:rPr>
          <w:rFonts w:ascii="Times New Roman" w:hAnsi="Times New Roman" w:cs="Times New Roman"/>
          <w:i/>
          <w:iCs/>
          <w:sz w:val="18"/>
          <w:szCs w:val="18"/>
          <w:u w:val="single"/>
        </w:rPr>
        <w:t>zmieniajęcej</w:t>
      </w:r>
      <w:proofErr w:type="spellEnd"/>
      <w:r>
        <w:rPr>
          <w:rFonts w:ascii="Times New Roman" w:hAnsi="Times New Roman" w:cs="Times New Roman"/>
          <w:i/>
          <w:iCs/>
          <w:sz w:val="18"/>
          <w:szCs w:val="18"/>
          <w:u w:val="single"/>
        </w:rPr>
        <w:t xml:space="preserve"> nin. uchwałę z dniem 6 września 2007 r.</w:t>
      </w:r>
    </w:p>
    <w:p w:rsidR="00000000" w:rsidRDefault="00E308F9">
      <w:pPr>
        <w:widowControl w:val="0"/>
        <w:autoSpaceDE w:val="0"/>
        <w:autoSpaceDN w:val="0"/>
        <w:adjustRightInd w:val="0"/>
        <w:spacing w:after="0" w:line="240" w:lineRule="auto"/>
        <w:jc w:val="center"/>
        <w:rPr>
          <w:rFonts w:ascii="Times New Roman" w:hAnsi="Times New Roman" w:cs="Times New Roman"/>
          <w:b/>
          <w:bCs/>
          <w:sz w:val="16"/>
          <w:szCs w:val="16"/>
        </w:rPr>
      </w:pPr>
      <w:r>
        <w:rPr>
          <w:rFonts w:ascii="Times New Roman" w:hAnsi="Times New Roman" w:cs="Times New Roman"/>
          <w:b/>
          <w:bCs/>
          <w:sz w:val="18"/>
          <w:szCs w:val="18"/>
        </w:rPr>
        <w:t>IV. Zasady ochrony dziedzictwa kulturowego, zabytków, dóbr kultury współczesnej i krajobrazu kulturowego</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27.</w:t>
      </w:r>
      <w:r>
        <w:rPr>
          <w:rFonts w:ascii="Times New Roman" w:hAnsi="Times New Roman" w:cs="Times New Roman"/>
          <w:sz w:val="18"/>
          <w:szCs w:val="18"/>
        </w:rPr>
        <w:t xml:space="preserve"> 1. Prawnej ochronie dóbr kultury na podstawie przepisów szczególnych podlegają obiekty zabytkowe wpisane do rejestru zabytków:</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Zespół Pałacow</w:t>
      </w:r>
      <w:r>
        <w:rPr>
          <w:rFonts w:ascii="Times New Roman" w:hAnsi="Times New Roman" w:cs="Times New Roman"/>
          <w:sz w:val="18"/>
          <w:szCs w:val="18"/>
        </w:rPr>
        <w:t>o-Parkowy w Dukli (nr rej. A-276/92),</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Zespół Dworski wraz z pozostałościami parku w Cergowej (nr rej. A-153/89),</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Kościół parafialny pod wezwaniem Świętej Marii Magdaleny w Dukli (nr rej. A-6/48),</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Kościół i klasztor OO Bernardynów w Dukli (nr re</w:t>
      </w:r>
      <w:r>
        <w:rPr>
          <w:rFonts w:ascii="Times New Roman" w:hAnsi="Times New Roman" w:cs="Times New Roman"/>
          <w:sz w:val="18"/>
          <w:szCs w:val="18"/>
        </w:rPr>
        <w:t>j. A-89/68),</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Kościół parafialny pod wezwaniem Wniebowzięcia Najświętszej Marii Panny w Jasionce (nr rej. A 7/48),</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Kościół parafialny pod wezwaniem Świętej Katarzyny w Jaśliskach (nr rej. A-72/52),</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Kościół parafialny pod wezwaniem Świętego Archa</w:t>
      </w:r>
      <w:r>
        <w:rPr>
          <w:rFonts w:ascii="Times New Roman" w:hAnsi="Times New Roman" w:cs="Times New Roman"/>
          <w:sz w:val="18"/>
          <w:szCs w:val="18"/>
        </w:rPr>
        <w:t>nioła Gabriela w Wietrznie (nr rej. 16/48),</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8)</w:t>
      </w:r>
      <w:r>
        <w:rPr>
          <w:rFonts w:ascii="Times New Roman" w:hAnsi="Times New Roman" w:cs="Times New Roman"/>
          <w:sz w:val="18"/>
          <w:szCs w:val="18"/>
        </w:rPr>
        <w:tab/>
        <w:t xml:space="preserve">Cerkiew pod wezwaniem Świętej </w:t>
      </w:r>
      <w:proofErr w:type="spellStart"/>
      <w:r>
        <w:rPr>
          <w:rFonts w:ascii="Times New Roman" w:hAnsi="Times New Roman" w:cs="Times New Roman"/>
          <w:sz w:val="18"/>
          <w:szCs w:val="18"/>
        </w:rPr>
        <w:t>Paraskewii</w:t>
      </w:r>
      <w:proofErr w:type="spellEnd"/>
      <w:r>
        <w:rPr>
          <w:rFonts w:ascii="Times New Roman" w:hAnsi="Times New Roman" w:cs="Times New Roman"/>
          <w:sz w:val="18"/>
          <w:szCs w:val="18"/>
        </w:rPr>
        <w:t xml:space="preserve"> w Daliowej (nr rej. A-150/89),</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9)</w:t>
      </w:r>
      <w:r>
        <w:rPr>
          <w:rFonts w:ascii="Times New Roman" w:hAnsi="Times New Roman" w:cs="Times New Roman"/>
          <w:sz w:val="18"/>
          <w:szCs w:val="18"/>
        </w:rPr>
        <w:tab/>
        <w:t xml:space="preserve">Cerkiew pod wezwaniem Matki Boskiej Opieki wraz z cmentarzem </w:t>
      </w:r>
      <w:proofErr w:type="spellStart"/>
      <w:r>
        <w:rPr>
          <w:rFonts w:ascii="Times New Roman" w:hAnsi="Times New Roman" w:cs="Times New Roman"/>
          <w:sz w:val="18"/>
          <w:szCs w:val="18"/>
        </w:rPr>
        <w:t>przycerkiewnym</w:t>
      </w:r>
      <w:proofErr w:type="spellEnd"/>
      <w:r>
        <w:rPr>
          <w:rFonts w:ascii="Times New Roman" w:hAnsi="Times New Roman" w:cs="Times New Roman"/>
          <w:sz w:val="18"/>
          <w:szCs w:val="18"/>
        </w:rPr>
        <w:t xml:space="preserve"> w Chyrowej (nr rej. A-75/85),</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10)</w:t>
      </w:r>
      <w:r>
        <w:rPr>
          <w:rFonts w:ascii="Times New Roman" w:hAnsi="Times New Roman" w:cs="Times New Roman"/>
          <w:sz w:val="18"/>
          <w:szCs w:val="18"/>
        </w:rPr>
        <w:tab/>
        <w:t>Cerkiew w Olchowcu (n</w:t>
      </w:r>
      <w:r>
        <w:rPr>
          <w:rFonts w:ascii="Times New Roman" w:hAnsi="Times New Roman" w:cs="Times New Roman"/>
          <w:sz w:val="18"/>
          <w:szCs w:val="18"/>
        </w:rPr>
        <w:t>r rej. 301/93),</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11)</w:t>
      </w:r>
      <w:r>
        <w:rPr>
          <w:rFonts w:ascii="Times New Roman" w:hAnsi="Times New Roman" w:cs="Times New Roman"/>
          <w:sz w:val="18"/>
          <w:szCs w:val="18"/>
        </w:rPr>
        <w:tab/>
        <w:t xml:space="preserve">Cerkiew wraz z cmentarzem </w:t>
      </w:r>
      <w:proofErr w:type="spellStart"/>
      <w:r>
        <w:rPr>
          <w:rFonts w:ascii="Times New Roman" w:hAnsi="Times New Roman" w:cs="Times New Roman"/>
          <w:sz w:val="18"/>
          <w:szCs w:val="18"/>
        </w:rPr>
        <w:t>przycerkiewnym</w:t>
      </w:r>
      <w:proofErr w:type="spellEnd"/>
      <w:r>
        <w:rPr>
          <w:rFonts w:ascii="Times New Roman" w:hAnsi="Times New Roman" w:cs="Times New Roman"/>
          <w:sz w:val="18"/>
          <w:szCs w:val="18"/>
        </w:rPr>
        <w:t xml:space="preserve"> w Trzcianie (nr rej. A-81/85),</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12)</w:t>
      </w:r>
      <w:r>
        <w:rPr>
          <w:rFonts w:ascii="Times New Roman" w:hAnsi="Times New Roman" w:cs="Times New Roman"/>
          <w:sz w:val="18"/>
          <w:szCs w:val="18"/>
        </w:rPr>
        <w:tab/>
        <w:t xml:space="preserve">Cerkiew wraz z cmentarzem </w:t>
      </w:r>
      <w:proofErr w:type="spellStart"/>
      <w:r>
        <w:rPr>
          <w:rFonts w:ascii="Times New Roman" w:hAnsi="Times New Roman" w:cs="Times New Roman"/>
          <w:sz w:val="18"/>
          <w:szCs w:val="18"/>
        </w:rPr>
        <w:t>przycerkiewnym</w:t>
      </w:r>
      <w:proofErr w:type="spellEnd"/>
      <w:r>
        <w:rPr>
          <w:rFonts w:ascii="Times New Roman" w:hAnsi="Times New Roman" w:cs="Times New Roman"/>
          <w:sz w:val="18"/>
          <w:szCs w:val="18"/>
        </w:rPr>
        <w:t xml:space="preserve"> w Tylawie (nr rej. A-80/85),</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13)</w:t>
      </w:r>
      <w:r>
        <w:rPr>
          <w:rFonts w:ascii="Times New Roman" w:hAnsi="Times New Roman" w:cs="Times New Roman"/>
          <w:sz w:val="18"/>
          <w:szCs w:val="18"/>
        </w:rPr>
        <w:tab/>
        <w:t>Cerkiew pod wezwaniem Świętego Mikołaja w Woli Niżnej (nr rej. A-162/89),</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14)</w:t>
      </w:r>
      <w:r>
        <w:rPr>
          <w:rFonts w:ascii="Times New Roman" w:hAnsi="Times New Roman" w:cs="Times New Roman"/>
          <w:sz w:val="18"/>
          <w:szCs w:val="18"/>
        </w:rPr>
        <w:tab/>
        <w:t>Cerk</w:t>
      </w:r>
      <w:r>
        <w:rPr>
          <w:rFonts w:ascii="Times New Roman" w:hAnsi="Times New Roman" w:cs="Times New Roman"/>
          <w:sz w:val="18"/>
          <w:szCs w:val="18"/>
        </w:rPr>
        <w:t>iew pod wezwaniem Opieki Najświętszej Marii Panny w Zawadce Rymanowskiej (nr rej. A-323/94),</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15)</w:t>
      </w:r>
      <w:r>
        <w:rPr>
          <w:rFonts w:ascii="Times New Roman" w:hAnsi="Times New Roman" w:cs="Times New Roman"/>
          <w:sz w:val="18"/>
          <w:szCs w:val="18"/>
        </w:rPr>
        <w:tab/>
        <w:t>Synagoga w Dukli (nr rej. A-187/89),</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16)</w:t>
      </w:r>
      <w:r>
        <w:rPr>
          <w:rFonts w:ascii="Times New Roman" w:hAnsi="Times New Roman" w:cs="Times New Roman"/>
          <w:sz w:val="18"/>
          <w:szCs w:val="18"/>
        </w:rPr>
        <w:tab/>
        <w:t>Ratusz w Dukli (nr rej. A-247/91),</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17)</w:t>
      </w:r>
      <w:r>
        <w:rPr>
          <w:rFonts w:ascii="Times New Roman" w:hAnsi="Times New Roman" w:cs="Times New Roman"/>
          <w:sz w:val="18"/>
          <w:szCs w:val="18"/>
        </w:rPr>
        <w:tab/>
        <w:t>Ratusz w Jaśliskach (nr rej. A-291/72), (część podziemna dawnego ratusza tj.</w:t>
      </w:r>
      <w:r>
        <w:rPr>
          <w:rFonts w:ascii="Times New Roman" w:hAnsi="Times New Roman" w:cs="Times New Roman"/>
          <w:sz w:val="18"/>
          <w:szCs w:val="18"/>
        </w:rPr>
        <w:t xml:space="preserve"> piwnice obiektu),</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18)</w:t>
      </w:r>
      <w:r>
        <w:rPr>
          <w:rFonts w:ascii="Times New Roman" w:hAnsi="Times New Roman" w:cs="Times New Roman"/>
          <w:sz w:val="18"/>
          <w:szCs w:val="18"/>
        </w:rPr>
        <w:tab/>
        <w:t>Plebania w Jaśliskach (nr rej. A-93/2004),</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19)</w:t>
      </w:r>
      <w:r>
        <w:rPr>
          <w:rFonts w:ascii="Times New Roman" w:hAnsi="Times New Roman" w:cs="Times New Roman"/>
          <w:sz w:val="18"/>
          <w:szCs w:val="18"/>
        </w:rPr>
        <w:tab/>
        <w:t>Zabytkowa kamienica w Dukli, Rynek 2 (nr rej. A-89/86),</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lastRenderedPageBreak/>
        <w:tab/>
        <w:t>20)</w:t>
      </w:r>
      <w:r>
        <w:rPr>
          <w:rFonts w:ascii="Times New Roman" w:hAnsi="Times New Roman" w:cs="Times New Roman"/>
          <w:sz w:val="18"/>
          <w:szCs w:val="18"/>
        </w:rPr>
        <w:tab/>
        <w:t>Zabytkowa kamienica w Dukli, Rynek/ 3 Maja 2 (nr rej. A-251/91),</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21)</w:t>
      </w:r>
      <w:r>
        <w:rPr>
          <w:rFonts w:ascii="Times New Roman" w:hAnsi="Times New Roman" w:cs="Times New Roman"/>
          <w:sz w:val="18"/>
          <w:szCs w:val="18"/>
        </w:rPr>
        <w:tab/>
        <w:t xml:space="preserve">Dom przy ul. Pocztowej 13 w Dukli (nr rej. A-47/84), </w:t>
      </w:r>
      <w:r>
        <w:rPr>
          <w:rFonts w:ascii="Times New Roman" w:hAnsi="Times New Roman" w:cs="Times New Roman"/>
          <w:sz w:val="18"/>
          <w:szCs w:val="18"/>
        </w:rPr>
        <w:t>(Dom pod Lipami),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22)</w:t>
      </w:r>
      <w:r>
        <w:rPr>
          <w:rFonts w:ascii="Times New Roman" w:hAnsi="Times New Roman" w:cs="Times New Roman"/>
          <w:sz w:val="18"/>
          <w:szCs w:val="18"/>
        </w:rPr>
        <w:tab/>
        <w:t>Komora Celna w Dukli (nr rej. A- 148/89),</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23)</w:t>
      </w:r>
      <w:r>
        <w:rPr>
          <w:rFonts w:ascii="Times New Roman" w:hAnsi="Times New Roman" w:cs="Times New Roman"/>
          <w:sz w:val="18"/>
          <w:szCs w:val="18"/>
        </w:rPr>
        <w:tab/>
        <w:t>Zabytkowy dom nr 126 w Jaśliskach (nr rej. A- 169/72),</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24)</w:t>
      </w:r>
      <w:r>
        <w:rPr>
          <w:rFonts w:ascii="Times New Roman" w:hAnsi="Times New Roman" w:cs="Times New Roman"/>
          <w:sz w:val="18"/>
          <w:szCs w:val="18"/>
        </w:rPr>
        <w:tab/>
        <w:t>Zabytkowy dom nr 26 w Jaśliskach (nr rej. A-166/72),</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25)</w:t>
      </w:r>
      <w:r>
        <w:rPr>
          <w:rFonts w:ascii="Times New Roman" w:hAnsi="Times New Roman" w:cs="Times New Roman"/>
          <w:sz w:val="18"/>
          <w:szCs w:val="18"/>
        </w:rPr>
        <w:tab/>
        <w:t>Zabytkowy dom nr 28 w Jaśliskach (nr rej. A-167/71),</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26)</w:t>
      </w:r>
      <w:r>
        <w:rPr>
          <w:rFonts w:ascii="Times New Roman" w:hAnsi="Times New Roman" w:cs="Times New Roman"/>
          <w:sz w:val="18"/>
          <w:szCs w:val="18"/>
        </w:rPr>
        <w:tab/>
      </w:r>
      <w:r>
        <w:rPr>
          <w:rFonts w:ascii="Times New Roman" w:hAnsi="Times New Roman" w:cs="Times New Roman"/>
          <w:sz w:val="18"/>
          <w:szCs w:val="18"/>
        </w:rPr>
        <w:t>Zabytkowy dom nr30 w Jaśliskach (nr rej. A-168/71)</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27)</w:t>
      </w:r>
      <w:r>
        <w:rPr>
          <w:rFonts w:ascii="Times New Roman" w:hAnsi="Times New Roman" w:cs="Times New Roman"/>
          <w:sz w:val="18"/>
          <w:szCs w:val="18"/>
        </w:rPr>
        <w:tab/>
        <w:t>Zabytkowy dom nr 24 w Jaśliskach (nr rej. A-165/72),</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28)</w:t>
      </w:r>
      <w:r>
        <w:rPr>
          <w:rFonts w:ascii="Times New Roman" w:hAnsi="Times New Roman" w:cs="Times New Roman"/>
          <w:sz w:val="18"/>
          <w:szCs w:val="18"/>
        </w:rPr>
        <w:tab/>
        <w:t>Dom nr 23 i spichlerz w Olchowcu (nr rej. A-94/86),</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29)</w:t>
      </w:r>
      <w:r>
        <w:rPr>
          <w:rFonts w:ascii="Times New Roman" w:hAnsi="Times New Roman" w:cs="Times New Roman"/>
          <w:sz w:val="18"/>
          <w:szCs w:val="18"/>
        </w:rPr>
        <w:tab/>
        <w:t>Zabudowa gospodarcza w Zyndranowej (nr rej. A-35/83),</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30)</w:t>
      </w:r>
      <w:r>
        <w:rPr>
          <w:rFonts w:ascii="Times New Roman" w:hAnsi="Times New Roman" w:cs="Times New Roman"/>
          <w:sz w:val="18"/>
          <w:szCs w:val="18"/>
        </w:rPr>
        <w:tab/>
        <w:t xml:space="preserve">Cmentarz Żydowski w Dukli </w:t>
      </w:r>
      <w:r>
        <w:rPr>
          <w:rFonts w:ascii="Times New Roman" w:hAnsi="Times New Roman" w:cs="Times New Roman"/>
          <w:sz w:val="18"/>
          <w:szCs w:val="18"/>
        </w:rPr>
        <w:t>(nr rej. A- 157/89),</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31)</w:t>
      </w:r>
      <w:r>
        <w:rPr>
          <w:rFonts w:ascii="Times New Roman" w:hAnsi="Times New Roman" w:cs="Times New Roman"/>
          <w:sz w:val="18"/>
          <w:szCs w:val="18"/>
        </w:rPr>
        <w:tab/>
        <w:t>Pozostałości parku w Wietrznie (nr rej. A-242/91)</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32)</w:t>
      </w:r>
      <w:r>
        <w:rPr>
          <w:rFonts w:ascii="Times New Roman" w:hAnsi="Times New Roman" w:cs="Times New Roman"/>
          <w:sz w:val="18"/>
          <w:szCs w:val="18"/>
        </w:rPr>
        <w:tab/>
        <w:t>Założenie parkowe w Dukli (nr rej. A -153/89).</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W obiektach wymienionych w ust.1 utrzymuje się dotychczasowe przeznaczenie i zagospodarowanie terenu. W przypadku zmiany funk</w:t>
      </w:r>
      <w:r>
        <w:rPr>
          <w:rFonts w:ascii="Times New Roman" w:hAnsi="Times New Roman" w:cs="Times New Roman"/>
          <w:sz w:val="18"/>
          <w:szCs w:val="18"/>
        </w:rPr>
        <w:t>cji lub zasad zagospodarowania terenu obowiązuje dostosowanie do przeznaczenia i zasad zagospodarowania terenu w obrębie którego znajduje się dany obiekt.</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3. W stosunku do wymienionych w ust. 1 obiektów zabytkowych obowiązują przepisy szczególne dotyczące </w:t>
      </w:r>
      <w:r>
        <w:rPr>
          <w:rFonts w:ascii="Times New Roman" w:hAnsi="Times New Roman" w:cs="Times New Roman"/>
          <w:sz w:val="18"/>
          <w:szCs w:val="18"/>
        </w:rPr>
        <w:t>ochrony zabytków.</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28.</w:t>
      </w:r>
      <w:r>
        <w:rPr>
          <w:rFonts w:ascii="Times New Roman" w:hAnsi="Times New Roman" w:cs="Times New Roman"/>
          <w:sz w:val="18"/>
          <w:szCs w:val="18"/>
        </w:rPr>
        <w:t xml:space="preserve"> 1. Wskazuje się strefę ochrony konserwatorskiej, obejmującą tereny wpisane do rejestru zabytków oraz otoczenie obiektów wpisanych do rejestru zabytków w rozumieniu ustawy "O ochronie zabytków i opiece nad zabytkami.</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2. W granicach </w:t>
      </w:r>
      <w:r>
        <w:rPr>
          <w:rFonts w:ascii="Times New Roman" w:hAnsi="Times New Roman" w:cs="Times New Roman"/>
          <w:sz w:val="18"/>
          <w:szCs w:val="18"/>
        </w:rPr>
        <w:t>strefy ochrony konserwatorskiej obowiązują przepisy szczególne dotyczące ochrony zabytków.</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W granicach strefy ochrony konserwatorskiej obowiązują ponadto następujące zasady: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ochrona istniejącej substancji zabytkowej, obiektów małej architektury, ukł</w:t>
      </w:r>
      <w:r>
        <w:rPr>
          <w:rFonts w:ascii="Times New Roman" w:hAnsi="Times New Roman" w:cs="Times New Roman"/>
          <w:sz w:val="18"/>
          <w:szCs w:val="18"/>
        </w:rPr>
        <w:t>adów dróg i założeń zieleni,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przekształcanie formy architektonicznej istniejącej zabudowy nie objętej ochroną realizować należy w nawiązaniu do zasadniczych cech formy architektonicznej obiektów objętych ochroną; nie może ono spowodować obniżenia warto</w:t>
      </w:r>
      <w:r>
        <w:rPr>
          <w:rFonts w:ascii="Times New Roman" w:hAnsi="Times New Roman" w:cs="Times New Roman"/>
          <w:sz w:val="18"/>
          <w:szCs w:val="18"/>
        </w:rPr>
        <w:t>ści kulturowych obiektów objętych ochroną,</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 xml:space="preserve">wykonywanie </w:t>
      </w:r>
      <w:proofErr w:type="spellStart"/>
      <w:r>
        <w:rPr>
          <w:rFonts w:ascii="Times New Roman" w:hAnsi="Times New Roman" w:cs="Times New Roman"/>
          <w:sz w:val="18"/>
          <w:szCs w:val="18"/>
        </w:rPr>
        <w:t>noworealizowanych</w:t>
      </w:r>
      <w:proofErr w:type="spellEnd"/>
      <w:r>
        <w:rPr>
          <w:rFonts w:ascii="Times New Roman" w:hAnsi="Times New Roman" w:cs="Times New Roman"/>
          <w:sz w:val="18"/>
          <w:szCs w:val="18"/>
        </w:rPr>
        <w:t xml:space="preserve"> sieci elektroenergetycznych i telekomunikacyjnych wyłącznie w wersji kablowej,</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zapewnienie nadzoru archeologicznego w przypadku wykonywania wszelkich prac ziemnych w obrębie z</w:t>
      </w:r>
      <w:r>
        <w:rPr>
          <w:rFonts w:ascii="Times New Roman" w:hAnsi="Times New Roman" w:cs="Times New Roman"/>
          <w:sz w:val="18"/>
          <w:szCs w:val="18"/>
        </w:rPr>
        <w:t>abytku lub w jego otoczeniu w rozumieniu ustawy "O ochronie zabytków i opiece nad zabytkami.</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29.</w:t>
      </w:r>
      <w:r>
        <w:rPr>
          <w:rFonts w:ascii="Times New Roman" w:hAnsi="Times New Roman" w:cs="Times New Roman"/>
          <w:sz w:val="18"/>
          <w:szCs w:val="18"/>
        </w:rPr>
        <w:t xml:space="preserve"> 1. Obejmuje się ochroną obiekty zabytkowe wpisane do ewidencji zabytków.</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W stosunku do obiektów zabytkowych wpisanych do ewidencji zabytków obowiązują</w:t>
      </w:r>
      <w:r>
        <w:rPr>
          <w:rFonts w:ascii="Times New Roman" w:hAnsi="Times New Roman" w:cs="Times New Roman"/>
          <w:sz w:val="18"/>
          <w:szCs w:val="18"/>
        </w:rPr>
        <w:t xml:space="preserve"> następujące zasady: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utrzymuje się obiekty zabytkowe i zakazuje się przekształceń powodujących obniżenie ich wartości historycznych, estetycznych lub architektonicznych,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dopuszcza się przebudowę, nadbudowę i rozbudowę oraz zmianę funkcji obiektów z</w:t>
      </w:r>
      <w:r>
        <w:rPr>
          <w:rFonts w:ascii="Times New Roman" w:hAnsi="Times New Roman" w:cs="Times New Roman"/>
          <w:sz w:val="18"/>
          <w:szCs w:val="18"/>
        </w:rPr>
        <w:t>abytkowych przy zachowaniu cech stylowych, gabarytów bryły, kształtu dachu i detalu architektonicznego,</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rozbiórka obiektów może być przeprowadzona w wypadkach uzasadnionych po uzyskaniu pozytywnej opinii właściwego organu do spraw ochrony zabytków, sto</w:t>
      </w:r>
      <w:r>
        <w:rPr>
          <w:rFonts w:ascii="Times New Roman" w:hAnsi="Times New Roman" w:cs="Times New Roman"/>
          <w:sz w:val="18"/>
          <w:szCs w:val="18"/>
        </w:rPr>
        <w:t>sownie do przepisów szczególnych i wykonaniu na koszt inwestora inwentaryzacyjnej dokumentacji pomiarowo-fotograficznej,</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projekty zmian związane z naruszeniem elementów konstrukcyjnych lub przekształceniem wyglądu zewnętrznego obiektów oraz dotyczące b</w:t>
      </w:r>
      <w:r>
        <w:rPr>
          <w:rFonts w:ascii="Times New Roman" w:hAnsi="Times New Roman" w:cs="Times New Roman"/>
          <w:sz w:val="18"/>
          <w:szCs w:val="18"/>
        </w:rPr>
        <w:t>ezpośredniego sąsiedztwa tych obiektów muszą uwzględniać przepisy odrębne dotyczące ochrony zabytków.</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b/>
          <w:bCs/>
          <w:sz w:val="18"/>
          <w:szCs w:val="18"/>
        </w:rPr>
        <w:t xml:space="preserve">§ 29a.* </w:t>
      </w:r>
      <w:r>
        <w:rPr>
          <w:rFonts w:ascii="Times New Roman" w:hAnsi="Times New Roman" w:cs="Times New Roman"/>
          <w:sz w:val="18"/>
          <w:szCs w:val="18"/>
        </w:rPr>
        <w:t>1. Obejmuje się ochroną obiekt zabytkowy wpisany do ewidencji zabytków, którym jest „Budynek S</w:t>
      </w:r>
      <w:r>
        <w:rPr>
          <w:rFonts w:ascii="Arial" w:hAnsi="Arial" w:cs="Arial"/>
          <w:sz w:val="18"/>
          <w:szCs w:val="18"/>
        </w:rPr>
        <w:t>ą</w:t>
      </w:r>
      <w:r>
        <w:rPr>
          <w:rFonts w:ascii="Times New Roman" w:hAnsi="Times New Roman" w:cs="Times New Roman"/>
          <w:sz w:val="18"/>
          <w:szCs w:val="18"/>
          <w:lang w:val="en-US"/>
        </w:rPr>
        <w:t xml:space="preserve">du </w:t>
      </w:r>
      <w:proofErr w:type="spellStart"/>
      <w:r>
        <w:rPr>
          <w:rFonts w:ascii="Times New Roman" w:hAnsi="Times New Roman" w:cs="Times New Roman"/>
          <w:sz w:val="18"/>
          <w:szCs w:val="18"/>
          <w:lang w:val="en-US"/>
        </w:rPr>
        <w:t>Grodzkiego</w:t>
      </w:r>
      <w:proofErr w:type="spellEnd"/>
      <w:r>
        <w:rPr>
          <w:rFonts w:ascii="Times New Roman" w:hAnsi="Times New Roman" w:cs="Times New Roman"/>
          <w:sz w:val="18"/>
          <w:szCs w:val="18"/>
        </w:rPr>
        <w:t>”</w:t>
      </w:r>
      <w:r>
        <w:rPr>
          <w:rFonts w:ascii="Times New Roman" w:hAnsi="Times New Roman" w:cs="Times New Roman"/>
          <w:sz w:val="18"/>
          <w:szCs w:val="18"/>
        </w:rPr>
        <w:t xml:space="preserve"> oznaczony na rysunkach planu nr 1.  </w:t>
      </w: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 xml:space="preserve"> 2. W przypadku budynku zabytkowego, o którym mowa w ust. 1, </w:t>
      </w:r>
      <w:proofErr w:type="spellStart"/>
      <w:r>
        <w:rPr>
          <w:rFonts w:ascii="Times New Roman" w:hAnsi="Times New Roman" w:cs="Times New Roman"/>
          <w:sz w:val="18"/>
          <w:szCs w:val="18"/>
        </w:rPr>
        <w:t>obowi</w:t>
      </w:r>
      <w:r>
        <w:rPr>
          <w:rFonts w:ascii="Arial" w:hAnsi="Arial" w:cs="Arial"/>
          <w:sz w:val="18"/>
          <w:szCs w:val="18"/>
        </w:rPr>
        <w:t>ą</w:t>
      </w:r>
      <w:r>
        <w:rPr>
          <w:rFonts w:ascii="Times New Roman" w:hAnsi="Times New Roman" w:cs="Times New Roman"/>
          <w:sz w:val="18"/>
          <w:szCs w:val="18"/>
          <w:lang w:val="en-US"/>
        </w:rPr>
        <w:t>zują</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następujące</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zasady</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jego</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ochrony</w:t>
      </w:r>
      <w:proofErr w:type="spellEnd"/>
      <w:r>
        <w:rPr>
          <w:rFonts w:ascii="Times New Roman" w:hAnsi="Times New Roman" w:cs="Times New Roman"/>
          <w:sz w:val="18"/>
          <w:szCs w:val="18"/>
          <w:lang w:val="en-US"/>
        </w:rPr>
        <w:t xml:space="preserve">: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1)  zakazuje się jego przekształcania powodującego obniżenie jego wartości historycznych, estetycznych lub arch</w:t>
      </w:r>
      <w:r>
        <w:rPr>
          <w:rFonts w:ascii="Times New Roman" w:hAnsi="Times New Roman" w:cs="Times New Roman"/>
          <w:sz w:val="18"/>
          <w:szCs w:val="18"/>
        </w:rPr>
        <w:t xml:space="preserve">itektonicznych;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2)  zagospodarowanie działki, na której znajduje się budynek zabytkowy, musi odbywać się w sposób zapewniający jego właściwą ekspozycję; w szczególności zakazuje się: </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 xml:space="preserve">  a)  lokalizowania wolnostojących nośników reklamowych przesłaniając</w:t>
      </w:r>
      <w:r>
        <w:rPr>
          <w:rFonts w:ascii="Times New Roman" w:hAnsi="Times New Roman" w:cs="Times New Roman"/>
          <w:sz w:val="18"/>
          <w:szCs w:val="18"/>
        </w:rPr>
        <w:t xml:space="preserve">ych fasadę budynku,  </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 xml:space="preserve">  b)  lokalizowania roślinności, urządzeń, budynków i innych obiektów przesłaniających fasadę budynku;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3)  dopuszcza się remont i przebudowę oraz zmianę funkcji budynku zabytkowego wymienionego w ust. 1 pod warunkiem zachowania je</w:t>
      </w:r>
      <w:r>
        <w:rPr>
          <w:rFonts w:ascii="Times New Roman" w:hAnsi="Times New Roman" w:cs="Times New Roman"/>
          <w:sz w:val="18"/>
          <w:szCs w:val="18"/>
        </w:rPr>
        <w:t xml:space="preserve">go formy, gabarytów i elementów zabytkowych budynku. </w:t>
      </w: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p>
    <w:p w:rsidR="00000000" w:rsidRDefault="00E308F9">
      <w:pPr>
        <w:widowControl w:val="0"/>
        <w:autoSpaceDE w:val="0"/>
        <w:autoSpaceDN w:val="0"/>
        <w:adjustRightInd w:val="0"/>
        <w:spacing w:after="0" w:line="240" w:lineRule="auto"/>
        <w:rPr>
          <w:rFonts w:ascii="Tahoma" w:hAnsi="Tahoma" w:cs="Tahoma"/>
          <w:sz w:val="18"/>
          <w:szCs w:val="18"/>
        </w:rPr>
      </w:pPr>
      <w:r>
        <w:rPr>
          <w:rFonts w:ascii="Times New Roman" w:hAnsi="Times New Roman" w:cs="Times New Roman"/>
          <w:i/>
          <w:iCs/>
          <w:sz w:val="18"/>
          <w:szCs w:val="18"/>
          <w:u w:val="single"/>
        </w:rPr>
        <w:t>*§ 29a dodany  przez § 2 uchwały nr XLVI/309/14 z dnia 25 lutego 2014 r. (Podka.2014.1329) zmieniającej nin. uchwałę z dniem 22 kwietnia 2014 r.</w:t>
      </w:r>
    </w:p>
    <w:p w:rsidR="00000000" w:rsidRDefault="00E308F9">
      <w:pPr>
        <w:widowControl w:val="0"/>
        <w:autoSpaceDE w:val="0"/>
        <w:autoSpaceDN w:val="0"/>
        <w:adjustRightInd w:val="0"/>
        <w:spacing w:after="0" w:line="240" w:lineRule="auto"/>
        <w:rPr>
          <w:rFonts w:ascii="Times New Roman" w:hAnsi="Times New Roman" w:cs="Times New Roman"/>
          <w:sz w:val="17"/>
          <w:szCs w:val="17"/>
        </w:rPr>
      </w:pPr>
    </w:p>
    <w:p w:rsidR="00000000" w:rsidRDefault="00E308F9">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b/>
          <w:bCs/>
          <w:sz w:val="16"/>
          <w:szCs w:val="16"/>
        </w:rPr>
        <w:t>§ 30.*</w:t>
      </w:r>
      <w:r>
        <w:rPr>
          <w:rFonts w:ascii="Times New Roman" w:hAnsi="Times New Roman" w:cs="Times New Roman"/>
          <w:sz w:val="16"/>
          <w:szCs w:val="16"/>
        </w:rPr>
        <w:t xml:space="preserve"> 1. Ustanawia się strefę ochrony krajobrazu kultu</w:t>
      </w:r>
      <w:r>
        <w:rPr>
          <w:rFonts w:ascii="Times New Roman" w:hAnsi="Times New Roman" w:cs="Times New Roman"/>
          <w:sz w:val="16"/>
          <w:szCs w:val="16"/>
        </w:rPr>
        <w:t>rowego, obejmującą wybrane układy zabytkowe.</w:t>
      </w:r>
    </w:p>
    <w:p w:rsidR="00000000" w:rsidRDefault="00E308F9">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2. W granicach strefy ochrony krajobrazu kulturowego obowiązują następujące zasady: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ab/>
        <w:t>1)</w:t>
      </w:r>
      <w:r>
        <w:rPr>
          <w:rFonts w:ascii="Times New Roman" w:hAnsi="Times New Roman" w:cs="Times New Roman"/>
          <w:sz w:val="16"/>
          <w:szCs w:val="16"/>
        </w:rPr>
        <w:tab/>
        <w:t>ochrona istniejącej substancji zabytkowej, w szczególności układów zabytkowych i obiektów kubaturowych, obiektów małej arch</w:t>
      </w:r>
      <w:r>
        <w:rPr>
          <w:rFonts w:ascii="Times New Roman" w:hAnsi="Times New Roman" w:cs="Times New Roman"/>
          <w:sz w:val="16"/>
          <w:szCs w:val="16"/>
        </w:rPr>
        <w:t>itektury, układów dróg i założeń zieleni,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ab/>
        <w:t>2)</w:t>
      </w:r>
      <w:r>
        <w:rPr>
          <w:rFonts w:ascii="Times New Roman" w:hAnsi="Times New Roman" w:cs="Times New Roman"/>
          <w:sz w:val="16"/>
          <w:szCs w:val="16"/>
        </w:rPr>
        <w:tab/>
        <w:t>lokalizację nowych budynków oraz przekształcanie formy architektonicznej istniejącej zabudowy nie objętej ochroną, realizować należy w nawiązaniu do zasadniczych cech formy architektonicznej obiektów obję</w:t>
      </w:r>
      <w:r>
        <w:rPr>
          <w:rFonts w:ascii="Times New Roman" w:hAnsi="Times New Roman" w:cs="Times New Roman"/>
          <w:sz w:val="16"/>
          <w:szCs w:val="16"/>
        </w:rPr>
        <w:t xml:space="preserve">tych ochroną, obowiązuje zharmonizowania skali zabudowy historycznej </w:t>
      </w:r>
      <w:r>
        <w:rPr>
          <w:rFonts w:ascii="Times New Roman" w:hAnsi="Times New Roman" w:cs="Times New Roman"/>
          <w:sz w:val="16"/>
          <w:szCs w:val="16"/>
        </w:rPr>
        <w:lastRenderedPageBreak/>
        <w:t>i współczesnej oraz wkomponowania elementów współczesnych w sposób nie naruszający charakteru miejsca i gabarytów obiektów historycznych,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ab/>
        <w:t>3)</w:t>
      </w:r>
      <w:r>
        <w:rPr>
          <w:rFonts w:ascii="Times New Roman" w:hAnsi="Times New Roman" w:cs="Times New Roman"/>
          <w:sz w:val="16"/>
          <w:szCs w:val="16"/>
        </w:rPr>
        <w:tab/>
        <w:t xml:space="preserve">wykonywanie </w:t>
      </w:r>
      <w:proofErr w:type="spellStart"/>
      <w:r>
        <w:rPr>
          <w:rFonts w:ascii="Times New Roman" w:hAnsi="Times New Roman" w:cs="Times New Roman"/>
          <w:sz w:val="16"/>
          <w:szCs w:val="16"/>
        </w:rPr>
        <w:t>noworealizowanych</w:t>
      </w:r>
      <w:proofErr w:type="spellEnd"/>
      <w:r>
        <w:rPr>
          <w:rFonts w:ascii="Times New Roman" w:hAnsi="Times New Roman" w:cs="Times New Roman"/>
          <w:sz w:val="16"/>
          <w:szCs w:val="16"/>
        </w:rPr>
        <w:t xml:space="preserve"> sieci elektroen</w:t>
      </w:r>
      <w:r>
        <w:rPr>
          <w:rFonts w:ascii="Times New Roman" w:hAnsi="Times New Roman" w:cs="Times New Roman"/>
          <w:sz w:val="16"/>
          <w:szCs w:val="16"/>
        </w:rPr>
        <w:t>ergetycznych i telekomunikacyjnych wyłącznie w wersji kablowej,</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ab/>
        <w:t>4)</w:t>
      </w:r>
      <w:r>
        <w:rPr>
          <w:rFonts w:ascii="Times New Roman" w:hAnsi="Times New Roman" w:cs="Times New Roman"/>
          <w:sz w:val="16"/>
          <w:szCs w:val="16"/>
        </w:rPr>
        <w:tab/>
        <w:t>zakaz tworzenia konkurencyjnych, zwłaszcza negatywnych dominant, zachowanie osi widokowych na obiekty zabytkowe.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3. Ustalenia zawarte w ust. 2, pkt 1, w zakresie ochrony istniejącej substa</w:t>
      </w:r>
      <w:r>
        <w:rPr>
          <w:rFonts w:ascii="Times New Roman" w:hAnsi="Times New Roman" w:cs="Times New Roman"/>
          <w:sz w:val="16"/>
          <w:szCs w:val="16"/>
        </w:rPr>
        <w:t>ncji zabytkowej obiektu kubaturowego nie dotyczą obiektu zabytkowego, wymienionego w § 29a, ust 1, dla którego obowiązują w tym zakresie ustalenia zawarte w § 29a, ust 2, pkt 1 i w § 29a, ust 2, pkt 3.</w:t>
      </w:r>
    </w:p>
    <w:p w:rsidR="00000000" w:rsidRDefault="00E308F9">
      <w:pPr>
        <w:widowControl w:val="0"/>
        <w:autoSpaceDE w:val="0"/>
        <w:autoSpaceDN w:val="0"/>
        <w:adjustRightInd w:val="0"/>
        <w:spacing w:after="0" w:line="240" w:lineRule="auto"/>
        <w:rPr>
          <w:rFonts w:ascii="Times New Roman" w:hAnsi="Times New Roman" w:cs="Times New Roman"/>
          <w:sz w:val="17"/>
          <w:szCs w:val="17"/>
        </w:rPr>
      </w:pPr>
    </w:p>
    <w:p w:rsidR="00000000" w:rsidRDefault="00E308F9">
      <w:pPr>
        <w:widowControl w:val="0"/>
        <w:autoSpaceDE w:val="0"/>
        <w:autoSpaceDN w:val="0"/>
        <w:adjustRightInd w:val="0"/>
        <w:spacing w:after="0" w:line="240" w:lineRule="auto"/>
        <w:rPr>
          <w:rFonts w:ascii="Times New Roman" w:hAnsi="Times New Roman" w:cs="Times New Roman"/>
          <w:sz w:val="17"/>
          <w:szCs w:val="17"/>
        </w:rPr>
      </w:pPr>
      <w:r>
        <w:rPr>
          <w:rFonts w:ascii="Times New Roman" w:hAnsi="Times New Roman" w:cs="Times New Roman"/>
          <w:i/>
          <w:iCs/>
          <w:sz w:val="17"/>
          <w:szCs w:val="17"/>
          <w:u w:val="single"/>
        </w:rPr>
        <w:t>*§ 30 zmieniony przez § 2 uchwały nr XLVI/309/14 z dn</w:t>
      </w:r>
      <w:r>
        <w:rPr>
          <w:rFonts w:ascii="Times New Roman" w:hAnsi="Times New Roman" w:cs="Times New Roman"/>
          <w:i/>
          <w:iCs/>
          <w:sz w:val="17"/>
          <w:szCs w:val="17"/>
          <w:u w:val="single"/>
        </w:rPr>
        <w:t>ia 25 lutego 2014 r. (Podka.2014.1329) zmieniającej nin. uchwałę z dniem 22 kwietnia 2014 r.</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31.</w:t>
      </w:r>
      <w:r>
        <w:rPr>
          <w:rFonts w:ascii="Times New Roman" w:hAnsi="Times New Roman" w:cs="Times New Roman"/>
          <w:sz w:val="18"/>
          <w:szCs w:val="18"/>
        </w:rPr>
        <w:t xml:space="preserve"> 1. Ochroną obejmuje się obiekty ważne dla krajobrazu kulturowego gminy, związane z historycznym oraz teraźniejszym krajobrazem kulturowym gminy: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Pomnik k</w:t>
      </w:r>
      <w:r>
        <w:rPr>
          <w:rFonts w:ascii="Times New Roman" w:hAnsi="Times New Roman" w:cs="Times New Roman"/>
          <w:sz w:val="18"/>
          <w:szCs w:val="18"/>
        </w:rPr>
        <w:t xml:space="preserve">u czci pomordowanych Żydów (mogiła rozstrzelanych) - Las </w:t>
      </w:r>
      <w:proofErr w:type="spellStart"/>
      <w:r>
        <w:rPr>
          <w:rFonts w:ascii="Times New Roman" w:hAnsi="Times New Roman" w:cs="Times New Roman"/>
          <w:sz w:val="18"/>
          <w:szCs w:val="18"/>
        </w:rPr>
        <w:t>Błudna</w:t>
      </w:r>
      <w:proofErr w:type="spellEnd"/>
      <w:r>
        <w:rPr>
          <w:rFonts w:ascii="Times New Roman" w:hAnsi="Times New Roman" w:cs="Times New Roman"/>
          <w:sz w:val="18"/>
          <w:szCs w:val="18"/>
        </w:rPr>
        <w:t xml:space="preserve"> w Barwinku,</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"Złota Studzienka" u stóp Góry Cergowa w Cerowej,</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Pomnik "Krzyż Pojednania" Św. Jana z Dukli i Papieża Jana Pawła II w Dukli,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Bursa Żydowska w Dukli,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Cmentarz wojen</w:t>
      </w:r>
      <w:r>
        <w:rPr>
          <w:rFonts w:ascii="Times New Roman" w:hAnsi="Times New Roman" w:cs="Times New Roman"/>
          <w:sz w:val="18"/>
          <w:szCs w:val="18"/>
        </w:rPr>
        <w:t xml:space="preserve">ny z okresu I </w:t>
      </w:r>
      <w:proofErr w:type="spellStart"/>
      <w:r>
        <w:rPr>
          <w:rFonts w:ascii="Times New Roman" w:hAnsi="Times New Roman" w:cs="Times New Roman"/>
          <w:sz w:val="18"/>
          <w:szCs w:val="18"/>
        </w:rPr>
        <w:t>i</w:t>
      </w:r>
      <w:proofErr w:type="spellEnd"/>
      <w:r>
        <w:rPr>
          <w:rFonts w:ascii="Times New Roman" w:hAnsi="Times New Roman" w:cs="Times New Roman"/>
          <w:sz w:val="18"/>
          <w:szCs w:val="18"/>
        </w:rPr>
        <w:t xml:space="preserve"> II Wojny Światowej w Dukli,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Kościół Narodowy w Łękach Dukielskich,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8)</w:t>
      </w:r>
      <w:r>
        <w:rPr>
          <w:rFonts w:ascii="Times New Roman" w:hAnsi="Times New Roman" w:cs="Times New Roman"/>
          <w:sz w:val="18"/>
          <w:szCs w:val="18"/>
        </w:rPr>
        <w:tab/>
        <w:t>Dom Ludowy w Posadzie Jaśliskiej,</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9)</w:t>
      </w:r>
      <w:r>
        <w:rPr>
          <w:rFonts w:ascii="Times New Roman" w:hAnsi="Times New Roman" w:cs="Times New Roman"/>
          <w:sz w:val="18"/>
          <w:szCs w:val="18"/>
        </w:rPr>
        <w:tab/>
        <w:t>Kościół Parafialny w Równem,</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10)</w:t>
      </w:r>
      <w:r>
        <w:rPr>
          <w:rFonts w:ascii="Times New Roman" w:hAnsi="Times New Roman" w:cs="Times New Roman"/>
          <w:sz w:val="18"/>
          <w:szCs w:val="18"/>
        </w:rPr>
        <w:tab/>
        <w:t xml:space="preserve">Pomnik ku czci poległych żołnierzy armii radzieckiej i armii czechosłowackiej na wzgórzu 534 </w:t>
      </w:r>
      <w:r>
        <w:rPr>
          <w:rFonts w:ascii="Times New Roman" w:hAnsi="Times New Roman" w:cs="Times New Roman"/>
          <w:sz w:val="18"/>
          <w:szCs w:val="18"/>
        </w:rPr>
        <w:t>w Teodorówce,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11)</w:t>
      </w:r>
      <w:r>
        <w:rPr>
          <w:rFonts w:ascii="Times New Roman" w:hAnsi="Times New Roman" w:cs="Times New Roman"/>
          <w:sz w:val="18"/>
          <w:szCs w:val="18"/>
        </w:rPr>
        <w:tab/>
        <w:t>Mogiła rozstrzelanych (mogiła zbiorowa i pomnik) ku czci pomordowanych bojowników - Tylawa "Dziurdź",</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12)</w:t>
      </w:r>
      <w:r>
        <w:rPr>
          <w:rFonts w:ascii="Times New Roman" w:hAnsi="Times New Roman" w:cs="Times New Roman"/>
          <w:sz w:val="18"/>
          <w:szCs w:val="18"/>
        </w:rPr>
        <w:tab/>
        <w:t>Muzeum Łemkowskie w Zyndranowej,</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13)</w:t>
      </w:r>
      <w:r>
        <w:rPr>
          <w:rFonts w:ascii="Times New Roman" w:hAnsi="Times New Roman" w:cs="Times New Roman"/>
          <w:sz w:val="18"/>
          <w:szCs w:val="18"/>
        </w:rPr>
        <w:tab/>
        <w:t>Cmentarz wojenny z okresu II Wojny Światowej w Zyndranowej.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2. W stosunku do wymienionych w </w:t>
      </w:r>
      <w:r>
        <w:rPr>
          <w:rFonts w:ascii="Times New Roman" w:hAnsi="Times New Roman" w:cs="Times New Roman"/>
          <w:sz w:val="18"/>
          <w:szCs w:val="18"/>
        </w:rPr>
        <w:t>ust. 1 obiektów obowiązują następujące zasady: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ochrona istniejącej substancji zabytkowej, w szczególności obiektów kubaturowych, obiektów małej architektury i założeń zieleni,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właściwa ekspozycja, dbałość o detale.</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W stosunku do bezpośredniego s</w:t>
      </w:r>
      <w:r>
        <w:rPr>
          <w:rFonts w:ascii="Times New Roman" w:hAnsi="Times New Roman" w:cs="Times New Roman"/>
          <w:sz w:val="18"/>
          <w:szCs w:val="18"/>
        </w:rPr>
        <w:t>ąsiedztwa obiektów wymienionych w ust. 1 obowiązują następujące zasady: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dbałość o właściwą ekspozycję obiektów wymienionych w ust. 1,</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kształtowanie obiektów małej architektury w nawiązaniu do form, materiału i detali obiektów wymienionych w ust. 1.</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4.*  Ustala się lokalizację krzyża na Górze Cergowej jako ważną dla krajobrazu kulturowego gminy, związaną z historycznym oraz teraźniejszym krajobrazem kulturowym gminy</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5.*  W stosunku do wymienionego w ust. 4 obiektu obowiązują następujące zasady: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u</w:t>
      </w:r>
      <w:r>
        <w:rPr>
          <w:rFonts w:ascii="Times New Roman" w:hAnsi="Times New Roman" w:cs="Times New Roman"/>
          <w:sz w:val="18"/>
          <w:szCs w:val="18"/>
        </w:rPr>
        <w:t>względnienie na etapie projektowania i realizacji lokalnych wartości kulturowych,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zapewnienie, poprzez odpowiednią lokalizację i formę architektoniczną, jednoznacznej identyfikacji reprezentowanych przez niego wartości</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6.* W stosunku do bezpośredniego </w:t>
      </w:r>
      <w:r>
        <w:rPr>
          <w:rFonts w:ascii="Times New Roman" w:hAnsi="Times New Roman" w:cs="Times New Roman"/>
          <w:sz w:val="18"/>
          <w:szCs w:val="18"/>
        </w:rPr>
        <w:t>sąsiedztwa obiektu wymienionego w ust. 4, obejmującego obszar w granicach terenu oznaczonego symbolem UK, obowiązują następujące zasady: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umożliwienie właściwej ekspozycji w sposób nie kolidujący z funkcją przyrodniczą terenów otaczających,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kształto</w:t>
      </w:r>
      <w:r>
        <w:rPr>
          <w:rFonts w:ascii="Times New Roman" w:hAnsi="Times New Roman" w:cs="Times New Roman"/>
          <w:sz w:val="18"/>
          <w:szCs w:val="18"/>
        </w:rPr>
        <w:t>wanie obiektów małej architektury w nawiązaniu do form, materiału i detali obiektu wymienionego w ust. 1.</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xml:space="preserve">*§ 31 ust. 4 dodany przez §2 pkt 5 </w:t>
      </w:r>
      <w:proofErr w:type="spellStart"/>
      <w:r>
        <w:rPr>
          <w:rFonts w:ascii="Times New Roman" w:hAnsi="Times New Roman" w:cs="Times New Roman"/>
          <w:i/>
          <w:iCs/>
          <w:sz w:val="18"/>
          <w:szCs w:val="18"/>
          <w:u w:val="single"/>
        </w:rPr>
        <w:t>ppkt</w:t>
      </w:r>
      <w:proofErr w:type="spellEnd"/>
      <w:r>
        <w:rPr>
          <w:rFonts w:ascii="Times New Roman" w:hAnsi="Times New Roman" w:cs="Times New Roman"/>
          <w:i/>
          <w:iCs/>
          <w:sz w:val="18"/>
          <w:szCs w:val="18"/>
          <w:u w:val="single"/>
        </w:rPr>
        <w:t xml:space="preserve"> 1 uchwały nr IX/58/07 z dnia 28 czerwca 2007 r. (Podka.2007.63.1584) </w:t>
      </w:r>
      <w:proofErr w:type="spellStart"/>
      <w:r>
        <w:rPr>
          <w:rFonts w:ascii="Times New Roman" w:hAnsi="Times New Roman" w:cs="Times New Roman"/>
          <w:i/>
          <w:iCs/>
          <w:sz w:val="18"/>
          <w:szCs w:val="18"/>
          <w:u w:val="single"/>
        </w:rPr>
        <w:t>zmieniajęcej</w:t>
      </w:r>
      <w:proofErr w:type="spellEnd"/>
      <w:r>
        <w:rPr>
          <w:rFonts w:ascii="Times New Roman" w:hAnsi="Times New Roman" w:cs="Times New Roman"/>
          <w:i/>
          <w:iCs/>
          <w:sz w:val="18"/>
          <w:szCs w:val="18"/>
          <w:u w:val="single"/>
        </w:rPr>
        <w:t xml:space="preserve"> nin. uchwałę z dniem 6 wrze</w:t>
      </w:r>
      <w:r>
        <w:rPr>
          <w:rFonts w:ascii="Times New Roman" w:hAnsi="Times New Roman" w:cs="Times New Roman"/>
          <w:i/>
          <w:iCs/>
          <w:sz w:val="18"/>
          <w:szCs w:val="18"/>
          <w:u w:val="single"/>
        </w:rPr>
        <w:t>śnia 2007 r.</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u w:val="single"/>
        </w:rPr>
      </w:pPr>
      <w:r>
        <w:rPr>
          <w:rFonts w:ascii="Times New Roman" w:hAnsi="Times New Roman" w:cs="Times New Roman"/>
          <w:i/>
          <w:iCs/>
          <w:sz w:val="18"/>
          <w:szCs w:val="18"/>
          <w:u w:val="single"/>
        </w:rPr>
        <w:t xml:space="preserve">§ 31 ust. 5 dodany przez §2 pkt 5 </w:t>
      </w:r>
      <w:proofErr w:type="spellStart"/>
      <w:r>
        <w:rPr>
          <w:rFonts w:ascii="Times New Roman" w:hAnsi="Times New Roman" w:cs="Times New Roman"/>
          <w:i/>
          <w:iCs/>
          <w:sz w:val="18"/>
          <w:szCs w:val="18"/>
          <w:u w:val="single"/>
        </w:rPr>
        <w:t>ppkt</w:t>
      </w:r>
      <w:proofErr w:type="spellEnd"/>
      <w:r>
        <w:rPr>
          <w:rFonts w:ascii="Times New Roman" w:hAnsi="Times New Roman" w:cs="Times New Roman"/>
          <w:i/>
          <w:iCs/>
          <w:sz w:val="18"/>
          <w:szCs w:val="18"/>
          <w:u w:val="single"/>
        </w:rPr>
        <w:t xml:space="preserve"> 2 uchwały nr IX/58/07 z dnia 28 czerwca 2007 r. (Podka.2007.63.1584) </w:t>
      </w:r>
      <w:proofErr w:type="spellStart"/>
      <w:r>
        <w:rPr>
          <w:rFonts w:ascii="Times New Roman" w:hAnsi="Times New Roman" w:cs="Times New Roman"/>
          <w:i/>
          <w:iCs/>
          <w:sz w:val="18"/>
          <w:szCs w:val="18"/>
          <w:u w:val="single"/>
        </w:rPr>
        <w:t>zmieniajęcej</w:t>
      </w:r>
      <w:proofErr w:type="spellEnd"/>
      <w:r>
        <w:rPr>
          <w:rFonts w:ascii="Times New Roman" w:hAnsi="Times New Roman" w:cs="Times New Roman"/>
          <w:i/>
          <w:iCs/>
          <w:sz w:val="18"/>
          <w:szCs w:val="18"/>
          <w:u w:val="single"/>
        </w:rPr>
        <w:t xml:space="preserve"> nin. uchwałę z dniem 6 września 2007 r.</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i/>
          <w:iCs/>
          <w:sz w:val="18"/>
          <w:szCs w:val="18"/>
        </w:rPr>
      </w:pPr>
      <w:r>
        <w:rPr>
          <w:rFonts w:ascii="Times New Roman" w:hAnsi="Times New Roman" w:cs="Times New Roman"/>
          <w:i/>
          <w:iCs/>
          <w:sz w:val="18"/>
          <w:szCs w:val="18"/>
          <w:u w:val="single"/>
        </w:rPr>
        <w:t xml:space="preserve">§ 31 ust. 6 dodany przez §2 pkt 5 </w:t>
      </w:r>
      <w:proofErr w:type="spellStart"/>
      <w:r>
        <w:rPr>
          <w:rFonts w:ascii="Times New Roman" w:hAnsi="Times New Roman" w:cs="Times New Roman"/>
          <w:i/>
          <w:iCs/>
          <w:sz w:val="18"/>
          <w:szCs w:val="18"/>
          <w:u w:val="single"/>
        </w:rPr>
        <w:t>ppkt</w:t>
      </w:r>
      <w:proofErr w:type="spellEnd"/>
      <w:r>
        <w:rPr>
          <w:rFonts w:ascii="Times New Roman" w:hAnsi="Times New Roman" w:cs="Times New Roman"/>
          <w:i/>
          <w:iCs/>
          <w:sz w:val="18"/>
          <w:szCs w:val="18"/>
          <w:u w:val="single"/>
        </w:rPr>
        <w:t xml:space="preserve"> 3 uchwały nr IX/58/07 z dnia 28 czerwca 200</w:t>
      </w:r>
      <w:r>
        <w:rPr>
          <w:rFonts w:ascii="Times New Roman" w:hAnsi="Times New Roman" w:cs="Times New Roman"/>
          <w:i/>
          <w:iCs/>
          <w:sz w:val="18"/>
          <w:szCs w:val="18"/>
          <w:u w:val="single"/>
        </w:rPr>
        <w:t xml:space="preserve">7 r. (Podka.2007.63.1584) </w:t>
      </w:r>
      <w:proofErr w:type="spellStart"/>
      <w:r>
        <w:rPr>
          <w:rFonts w:ascii="Times New Roman" w:hAnsi="Times New Roman" w:cs="Times New Roman"/>
          <w:i/>
          <w:iCs/>
          <w:sz w:val="18"/>
          <w:szCs w:val="18"/>
          <w:u w:val="single"/>
        </w:rPr>
        <w:t>zmieniajęcej</w:t>
      </w:r>
      <w:proofErr w:type="spellEnd"/>
      <w:r>
        <w:rPr>
          <w:rFonts w:ascii="Times New Roman" w:hAnsi="Times New Roman" w:cs="Times New Roman"/>
          <w:i/>
          <w:iCs/>
          <w:sz w:val="18"/>
          <w:szCs w:val="18"/>
          <w:u w:val="single"/>
        </w:rPr>
        <w:t xml:space="preserve"> nin. uchwałę z dniem 6 września 2007 r.</w:t>
      </w: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i/>
          <w:iCs/>
          <w:sz w:val="18"/>
          <w:szCs w:val="18"/>
          <w:u w:val="single"/>
        </w:rPr>
        <w:t>§ 31 ust. 1 pkt 4 skreślony  przez § 2 uchwały nr XLVI/309/14 z dnia 25 lutego 2014 r. (Podka.2014.1329) zmieniającej nin. uchwałę z dniem 22 kwietnia 2014 r.</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32.</w:t>
      </w:r>
      <w:r>
        <w:rPr>
          <w:rFonts w:ascii="Times New Roman" w:hAnsi="Times New Roman" w:cs="Times New Roman"/>
          <w:sz w:val="18"/>
          <w:szCs w:val="18"/>
        </w:rPr>
        <w:t xml:space="preserve"> 1. Wskazuje</w:t>
      </w:r>
      <w:r>
        <w:rPr>
          <w:rFonts w:ascii="Times New Roman" w:hAnsi="Times New Roman" w:cs="Times New Roman"/>
          <w:sz w:val="18"/>
          <w:szCs w:val="18"/>
        </w:rPr>
        <w:t xml:space="preserve"> się stanowiska archeologiczne wpisane do rejestru zabytków archeologicznych), które podlegają ochronie prawnej zgodnie z wymaganiami przepisów szczególnych: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Stanowisko archeologiczne w Łękach Dukielskich (nr rej. A-a 559/70),</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Stanowisko archeologi</w:t>
      </w:r>
      <w:r>
        <w:rPr>
          <w:rFonts w:ascii="Times New Roman" w:hAnsi="Times New Roman" w:cs="Times New Roman"/>
          <w:sz w:val="18"/>
          <w:szCs w:val="18"/>
        </w:rPr>
        <w:t>czne w Łękach Dukielskich (nr rej. A-a 112/94),</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Stanowisko archeologiczne w Wietrznie (nr rej. A-461-2/69),</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Stanowisko archeologiczne w Wietrznie (nr rej. A-a 463/69),</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Stanowisko archeologiczne w Równem (nr rej. A-460/69),</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Stanowisko archeo</w:t>
      </w:r>
      <w:r>
        <w:rPr>
          <w:rFonts w:ascii="Times New Roman" w:hAnsi="Times New Roman" w:cs="Times New Roman"/>
          <w:sz w:val="18"/>
          <w:szCs w:val="18"/>
        </w:rPr>
        <w:t>logiczne w Równem (nr rej. A-a 451/68),</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Stanowisko archeologiczne w Równem (nr rej. A-a 113/94).</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W granicach stanowisk archeologicznych wpisanych do rejestru zabytków obowiązuje zakaz prowadzenia wszelkich działań i prac ziemnych mogących spowodować</w:t>
      </w:r>
      <w:r>
        <w:rPr>
          <w:rFonts w:ascii="Times New Roman" w:hAnsi="Times New Roman" w:cs="Times New Roman"/>
          <w:sz w:val="18"/>
          <w:szCs w:val="18"/>
        </w:rPr>
        <w:t xml:space="preserve"> degradację ich wartości naukowej i kulturowej.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W stosunku do wymienionych w ust. 1 obiektów zabytkowych obowiązują przepisy szczególne dotyczące ochrony zabytków.</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33.</w:t>
      </w:r>
      <w:r>
        <w:rPr>
          <w:rFonts w:ascii="Times New Roman" w:hAnsi="Times New Roman" w:cs="Times New Roman"/>
          <w:sz w:val="18"/>
          <w:szCs w:val="18"/>
        </w:rPr>
        <w:t xml:space="preserve"> 1. Wskazuje się strefę ochrony archeologicznej, obejmującą otoczenie stanowisk arc</w:t>
      </w:r>
      <w:r>
        <w:rPr>
          <w:rFonts w:ascii="Times New Roman" w:hAnsi="Times New Roman" w:cs="Times New Roman"/>
          <w:sz w:val="18"/>
          <w:szCs w:val="18"/>
        </w:rPr>
        <w:t xml:space="preserve">heologicznych wpisanych do rejestru </w:t>
      </w:r>
      <w:r>
        <w:rPr>
          <w:rFonts w:ascii="Times New Roman" w:hAnsi="Times New Roman" w:cs="Times New Roman"/>
          <w:sz w:val="18"/>
          <w:szCs w:val="18"/>
        </w:rPr>
        <w:lastRenderedPageBreak/>
        <w:t>zabytków archeologicznych, które podlegają ochronie prawnej zgodnie z wymaganiami przepisów szczególnych.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W granicach strefy ochrony archeologicznej obowiązują następujące zasady i wymagania: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 xml:space="preserve">podejmując działania </w:t>
      </w:r>
      <w:r>
        <w:rPr>
          <w:rFonts w:ascii="Times New Roman" w:hAnsi="Times New Roman" w:cs="Times New Roman"/>
          <w:sz w:val="18"/>
          <w:szCs w:val="18"/>
        </w:rPr>
        <w:t>zmierzające do zmiany dotychczasowego zagospodarowania w granicach strefy ochrony archeologicznej należy zapewnić nadzór archeologiczny,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przy wydawaniu właściwej, wymaganej odrębnymi przepisami, decyzji administracyjnej należy podać informację o obecno</w:t>
      </w:r>
      <w:r>
        <w:rPr>
          <w:rFonts w:ascii="Times New Roman" w:hAnsi="Times New Roman" w:cs="Times New Roman"/>
          <w:sz w:val="18"/>
          <w:szCs w:val="18"/>
        </w:rPr>
        <w:t>ści stanowiska archeologicznego.</w:t>
      </w:r>
    </w:p>
    <w:p w:rsidR="00000000" w:rsidRDefault="00E308F9">
      <w:pPr>
        <w:widowControl w:val="0"/>
        <w:autoSpaceDE w:val="0"/>
        <w:autoSpaceDN w:val="0"/>
        <w:adjustRightInd w:val="0"/>
        <w:spacing w:after="0" w:line="240" w:lineRule="auto"/>
        <w:rPr>
          <w:rFonts w:ascii="Times New Roman" w:hAnsi="Times New Roman" w:cs="Times New Roman"/>
          <w:sz w:val="17"/>
          <w:szCs w:val="17"/>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34.</w:t>
      </w:r>
      <w:r>
        <w:rPr>
          <w:rFonts w:ascii="Times New Roman" w:hAnsi="Times New Roman" w:cs="Times New Roman"/>
          <w:sz w:val="18"/>
          <w:szCs w:val="18"/>
        </w:rPr>
        <w:t xml:space="preserve"> 1. Wskazuje się stanowiska archeologiczne wpisane do ewidencji zabytków archeologicznych.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W granicach stanowisk archeologicznych wpisanych do ewidencji zabytków archeologicznych podejmując wszelkie działania zmier</w:t>
      </w:r>
      <w:r>
        <w:rPr>
          <w:rFonts w:ascii="Times New Roman" w:hAnsi="Times New Roman" w:cs="Times New Roman"/>
          <w:sz w:val="18"/>
          <w:szCs w:val="18"/>
        </w:rPr>
        <w:t>zające do zmiany dotychczasowego zagospodarowania należy uzyskać zgodę właściwego organu do spraw ochrony zabytków archeologicznych oraz zapewnić nadzór archeologiczny.</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Przy wydawaniu właściwej, wymaganej odrębnymi przepisami, decyzji administracyjnej n</w:t>
      </w:r>
      <w:r>
        <w:rPr>
          <w:rFonts w:ascii="Times New Roman" w:hAnsi="Times New Roman" w:cs="Times New Roman"/>
          <w:sz w:val="18"/>
          <w:szCs w:val="18"/>
        </w:rPr>
        <w:t>ależy podać informację o obecności stanowiska archeologicznego.</w:t>
      </w:r>
    </w:p>
    <w:p w:rsidR="00000000" w:rsidRDefault="00E308F9">
      <w:pPr>
        <w:widowControl w:val="0"/>
        <w:autoSpaceDE w:val="0"/>
        <w:autoSpaceDN w:val="0"/>
        <w:adjustRightInd w:val="0"/>
        <w:spacing w:after="0" w:line="240" w:lineRule="auto"/>
        <w:rPr>
          <w:rFonts w:ascii="Times New Roman" w:hAnsi="Times New Roman" w:cs="Times New Roman"/>
          <w:sz w:val="17"/>
          <w:szCs w:val="17"/>
        </w:rPr>
      </w:pPr>
    </w:p>
    <w:p w:rsidR="00000000" w:rsidRDefault="00E308F9">
      <w:pPr>
        <w:widowControl w:val="0"/>
        <w:autoSpaceDE w:val="0"/>
        <w:autoSpaceDN w:val="0"/>
        <w:adjustRightInd w:val="0"/>
        <w:spacing w:after="0" w:line="240" w:lineRule="auto"/>
        <w:jc w:val="center"/>
        <w:rPr>
          <w:rFonts w:ascii="Times New Roman" w:hAnsi="Times New Roman" w:cs="Times New Roman"/>
          <w:b/>
          <w:bCs/>
          <w:sz w:val="16"/>
          <w:szCs w:val="16"/>
        </w:rPr>
      </w:pPr>
      <w:r>
        <w:rPr>
          <w:rFonts w:ascii="Times New Roman" w:hAnsi="Times New Roman" w:cs="Times New Roman"/>
          <w:b/>
          <w:bCs/>
          <w:sz w:val="18"/>
          <w:szCs w:val="18"/>
        </w:rPr>
        <w:t>V. Zasady obsługi, budowy i rozbudowy w zakresie systemu transportu</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35.</w:t>
      </w:r>
      <w:r>
        <w:rPr>
          <w:rFonts w:ascii="Times New Roman" w:hAnsi="Times New Roman" w:cs="Times New Roman"/>
          <w:sz w:val="18"/>
          <w:szCs w:val="18"/>
        </w:rPr>
        <w:t xml:space="preserve"> 1. Ustala się następujące zasady obsługi komunikacyjnej terenu gminy:</w:t>
      </w:r>
    </w:p>
    <w:p w:rsidR="00000000" w:rsidRDefault="00E308F9">
      <w:pPr>
        <w:widowControl w:val="0"/>
        <w:autoSpaceDE w:val="0"/>
        <w:autoSpaceDN w:val="0"/>
        <w:adjustRightInd w:val="0"/>
        <w:spacing w:after="0" w:line="240" w:lineRule="auto"/>
        <w:ind w:left="426" w:hanging="266"/>
        <w:jc w:val="both"/>
        <w:rPr>
          <w:rFonts w:ascii="Times New Roman" w:hAnsi="Times New Roman" w:cs="Times New Roman"/>
          <w:sz w:val="18"/>
          <w:szCs w:val="18"/>
        </w:rPr>
      </w:pPr>
      <w:r>
        <w:rPr>
          <w:rFonts w:ascii="Times New Roman" w:hAnsi="Times New Roman" w:cs="Times New Roman"/>
          <w:sz w:val="18"/>
          <w:szCs w:val="18"/>
        </w:rPr>
        <w:t>1)</w:t>
      </w:r>
      <w:r>
        <w:rPr>
          <w:rFonts w:ascii="Times New Roman" w:hAnsi="Times New Roman" w:cs="Times New Roman"/>
          <w:sz w:val="18"/>
          <w:szCs w:val="18"/>
        </w:rPr>
        <w:tab/>
        <w:t>Układ transportowy stanowią następujące elem</w:t>
      </w:r>
      <w:r>
        <w:rPr>
          <w:rFonts w:ascii="Times New Roman" w:hAnsi="Times New Roman" w:cs="Times New Roman"/>
          <w:sz w:val="18"/>
          <w:szCs w:val="18"/>
        </w:rPr>
        <w:t>enty:</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KDGP - istniejąca krajowa droga / ulica główna ruchu przyspieszonego,</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KDG - istniejące wojewódzkie drogi / ulice główne,</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KDZ - istniejące i projektowane powiatowe drogi / ulice zbiorcze,</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KDL - istnieją</w:t>
      </w:r>
      <w:r>
        <w:rPr>
          <w:rFonts w:ascii="Times New Roman" w:hAnsi="Times New Roman" w:cs="Times New Roman"/>
          <w:sz w:val="18"/>
          <w:szCs w:val="18"/>
        </w:rPr>
        <w:t>ce i projektowane gminne drogi / ulice lokalne,</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KDD - istniejące i projektowane gminne drogi / ulice dojazdowe,</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f)</w:t>
      </w:r>
      <w:r>
        <w:rPr>
          <w:rFonts w:ascii="Times New Roman" w:hAnsi="Times New Roman" w:cs="Times New Roman"/>
          <w:sz w:val="18"/>
          <w:szCs w:val="18"/>
        </w:rPr>
        <w:tab/>
        <w:t>KDW - istniejące i projektowane drogi / ulice wewnętrzne,</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g)</w:t>
      </w:r>
      <w:r>
        <w:rPr>
          <w:rFonts w:ascii="Times New Roman" w:hAnsi="Times New Roman" w:cs="Times New Roman"/>
          <w:sz w:val="18"/>
          <w:szCs w:val="18"/>
        </w:rPr>
        <w:tab/>
        <w:t>KP - istniejące i projektowane ciągi pieszo - jezdne.</w:t>
      </w:r>
    </w:p>
    <w:p w:rsidR="00000000" w:rsidRDefault="00E308F9">
      <w:pPr>
        <w:widowControl w:val="0"/>
        <w:tabs>
          <w:tab w:val="left" w:pos="408"/>
        </w:tabs>
        <w:autoSpaceDE w:val="0"/>
        <w:autoSpaceDN w:val="0"/>
        <w:adjustRightInd w:val="0"/>
        <w:spacing w:after="0" w:line="240" w:lineRule="auto"/>
        <w:ind w:left="426" w:hanging="284"/>
        <w:jc w:val="both"/>
        <w:rPr>
          <w:rFonts w:ascii="Times New Roman" w:hAnsi="Times New Roman" w:cs="Times New Roman"/>
          <w:sz w:val="18"/>
          <w:szCs w:val="18"/>
        </w:rPr>
      </w:pPr>
      <w:r>
        <w:rPr>
          <w:rFonts w:ascii="Times New Roman" w:hAnsi="Times New Roman" w:cs="Times New Roman"/>
          <w:sz w:val="18"/>
          <w:szCs w:val="18"/>
        </w:rPr>
        <w:t>2)*</w:t>
      </w:r>
      <w:r>
        <w:rPr>
          <w:rFonts w:ascii="Times New Roman" w:hAnsi="Times New Roman" w:cs="Times New Roman"/>
          <w:sz w:val="18"/>
          <w:szCs w:val="18"/>
        </w:rPr>
        <w:tab/>
        <w:t>w obrębie terenów p</w:t>
      </w:r>
      <w:r>
        <w:rPr>
          <w:rFonts w:ascii="Times New Roman" w:hAnsi="Times New Roman" w:cs="Times New Roman"/>
          <w:sz w:val="18"/>
          <w:szCs w:val="18"/>
        </w:rPr>
        <w:t>rzeznaczonych do zabudowy, za wyjątkiem terenów oznaczonych na rysunkach planów symbolami od 15.1RM3 do 15.4RM3, od 15.1U2 do 15.2U2, od 15.1PG.RG do 15.3PG.RG oraz od 15.1G.RG do 15.2G.RG, układ drogowy zapisany w planie może być rozbudowywany o nie wyzna</w:t>
      </w:r>
      <w:r>
        <w:rPr>
          <w:rFonts w:ascii="Times New Roman" w:hAnsi="Times New Roman" w:cs="Times New Roman"/>
          <w:sz w:val="18"/>
          <w:szCs w:val="18"/>
        </w:rPr>
        <w:t>czone na rysunku planu odcinki dróg i ulic wewnętrznych oraz ciągów pieszo-jezdnych.</w:t>
      </w:r>
    </w:p>
    <w:p w:rsidR="00000000" w:rsidRDefault="00E308F9">
      <w:pPr>
        <w:widowControl w:val="0"/>
        <w:tabs>
          <w:tab w:val="left" w:pos="408"/>
        </w:tabs>
        <w:autoSpaceDE w:val="0"/>
        <w:autoSpaceDN w:val="0"/>
        <w:adjustRightInd w:val="0"/>
        <w:spacing w:after="0" w:line="240" w:lineRule="auto"/>
        <w:ind w:left="426" w:hanging="284"/>
        <w:jc w:val="both"/>
        <w:rPr>
          <w:rFonts w:ascii="Times New Roman" w:hAnsi="Times New Roman" w:cs="Times New Roman"/>
          <w:sz w:val="18"/>
          <w:szCs w:val="18"/>
        </w:rPr>
      </w:pPr>
      <w:r>
        <w:rPr>
          <w:rFonts w:ascii="Times New Roman" w:hAnsi="Times New Roman" w:cs="Times New Roman"/>
          <w:sz w:val="18"/>
          <w:szCs w:val="18"/>
        </w:rPr>
        <w:t>3)</w:t>
      </w:r>
      <w:r>
        <w:rPr>
          <w:rFonts w:ascii="Times New Roman" w:hAnsi="Times New Roman" w:cs="Times New Roman"/>
          <w:sz w:val="18"/>
          <w:szCs w:val="18"/>
        </w:rPr>
        <w:tab/>
        <w:t xml:space="preserve">W obrębie terenów przeznaczonych do zabudowy, w miejscach zaznaczonych na rysunku planu, obowiązuje zachowanie przerw pomiędzy budynkami na działkach przylegających do </w:t>
      </w:r>
      <w:r>
        <w:rPr>
          <w:rFonts w:ascii="Times New Roman" w:hAnsi="Times New Roman" w:cs="Times New Roman"/>
          <w:sz w:val="18"/>
          <w:szCs w:val="18"/>
        </w:rPr>
        <w:t>dróg publicznych nie mniej niż 20m (tj. po 10m od miejsca zaznaczonego na rysunku planu) pozwalających na realizację układu dróg wewnętrznych.</w:t>
      </w:r>
    </w:p>
    <w:p w:rsidR="00000000" w:rsidRDefault="00E308F9">
      <w:pPr>
        <w:widowControl w:val="0"/>
        <w:tabs>
          <w:tab w:val="left" w:pos="408"/>
        </w:tabs>
        <w:autoSpaceDE w:val="0"/>
        <w:autoSpaceDN w:val="0"/>
        <w:adjustRightInd w:val="0"/>
        <w:spacing w:after="0" w:line="240" w:lineRule="auto"/>
        <w:ind w:left="426" w:hanging="284"/>
        <w:jc w:val="both"/>
        <w:rPr>
          <w:rFonts w:ascii="Times New Roman" w:hAnsi="Times New Roman" w:cs="Times New Roman"/>
          <w:sz w:val="18"/>
          <w:szCs w:val="18"/>
        </w:rPr>
      </w:pPr>
      <w:r>
        <w:rPr>
          <w:rFonts w:ascii="Times New Roman" w:hAnsi="Times New Roman" w:cs="Times New Roman"/>
          <w:sz w:val="18"/>
          <w:szCs w:val="18"/>
        </w:rPr>
        <w:t>4)</w:t>
      </w:r>
      <w:r>
        <w:rPr>
          <w:rFonts w:ascii="Times New Roman" w:hAnsi="Times New Roman" w:cs="Times New Roman"/>
          <w:sz w:val="18"/>
          <w:szCs w:val="18"/>
        </w:rPr>
        <w:tab/>
        <w:t>Obowiązuje zgodność parametrów technicznych i przekrojów poprzecznych poszczególnych klas dróg i ulic z parame</w:t>
      </w:r>
      <w:r>
        <w:rPr>
          <w:rFonts w:ascii="Times New Roman" w:hAnsi="Times New Roman" w:cs="Times New Roman"/>
          <w:sz w:val="18"/>
          <w:szCs w:val="18"/>
        </w:rPr>
        <w:t>trami określonymi w przepisach szczególnych.</w:t>
      </w:r>
    </w:p>
    <w:p w:rsidR="00000000" w:rsidRDefault="00E308F9">
      <w:pPr>
        <w:widowControl w:val="0"/>
        <w:tabs>
          <w:tab w:val="left" w:pos="408"/>
        </w:tabs>
        <w:autoSpaceDE w:val="0"/>
        <w:autoSpaceDN w:val="0"/>
        <w:adjustRightInd w:val="0"/>
        <w:spacing w:after="0" w:line="240" w:lineRule="auto"/>
        <w:ind w:left="426" w:hanging="284"/>
        <w:jc w:val="both"/>
        <w:rPr>
          <w:rFonts w:ascii="Times New Roman" w:hAnsi="Times New Roman" w:cs="Times New Roman"/>
          <w:sz w:val="18"/>
          <w:szCs w:val="18"/>
        </w:rPr>
      </w:pPr>
      <w:r>
        <w:rPr>
          <w:rFonts w:ascii="Times New Roman" w:hAnsi="Times New Roman" w:cs="Times New Roman"/>
          <w:sz w:val="18"/>
          <w:szCs w:val="18"/>
        </w:rPr>
        <w:t>5)</w:t>
      </w:r>
      <w:r>
        <w:rPr>
          <w:rFonts w:ascii="Times New Roman" w:hAnsi="Times New Roman" w:cs="Times New Roman"/>
          <w:sz w:val="18"/>
          <w:szCs w:val="18"/>
        </w:rPr>
        <w:tab/>
        <w:t>Włączenia dróg i ulic nie wyznaczonych na rysunku planu do dróg krajowych, wojewódzkich, powiatowych i gminnych odnośnie klas, funkcji i akcesji należy kształtować zgodnie z przepisami szczególnymi.</w:t>
      </w:r>
    </w:p>
    <w:p w:rsidR="00000000" w:rsidRDefault="00E308F9">
      <w:pPr>
        <w:widowControl w:val="0"/>
        <w:tabs>
          <w:tab w:val="left" w:pos="408"/>
        </w:tabs>
        <w:autoSpaceDE w:val="0"/>
        <w:autoSpaceDN w:val="0"/>
        <w:adjustRightInd w:val="0"/>
        <w:spacing w:after="0" w:line="240" w:lineRule="auto"/>
        <w:ind w:left="426" w:hanging="284"/>
        <w:jc w:val="both"/>
        <w:rPr>
          <w:rFonts w:ascii="Times New Roman" w:hAnsi="Times New Roman" w:cs="Times New Roman"/>
          <w:sz w:val="18"/>
          <w:szCs w:val="18"/>
        </w:rPr>
      </w:pPr>
      <w:r>
        <w:rPr>
          <w:rFonts w:ascii="Times New Roman" w:hAnsi="Times New Roman" w:cs="Times New Roman"/>
          <w:sz w:val="18"/>
          <w:szCs w:val="18"/>
        </w:rPr>
        <w:t>6)*</w:t>
      </w:r>
      <w:r>
        <w:rPr>
          <w:rFonts w:ascii="Times New Roman" w:hAnsi="Times New Roman" w:cs="Times New Roman"/>
          <w:sz w:val="18"/>
          <w:szCs w:val="18"/>
        </w:rPr>
        <w:tab/>
        <w:t xml:space="preserve"> W st</w:t>
      </w:r>
      <w:r>
        <w:rPr>
          <w:rFonts w:ascii="Times New Roman" w:hAnsi="Times New Roman" w:cs="Times New Roman"/>
          <w:sz w:val="18"/>
          <w:szCs w:val="18"/>
        </w:rPr>
        <w:t>osunku do terenu oznaczonego symbolem UK obowiązują następujące zasady obsługi transportowej:</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dostępność transportowa poprzez dojścia piesze, w tym szlak turystyczny oznaczony kolorem czerwonym oraz ewentualne trasy rowerowe i szlaki konne;</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dojazdy i</w:t>
      </w:r>
      <w:r>
        <w:rPr>
          <w:rFonts w:ascii="Times New Roman" w:hAnsi="Times New Roman" w:cs="Times New Roman"/>
          <w:sz w:val="18"/>
          <w:szCs w:val="18"/>
        </w:rPr>
        <w:t>stniejącymi drogami gruntowymi możliwe są w czasie jego zagospodarowywania oraz w czasie jego eksploatacji tylko w uzasadnionych przypadkach; o spełnieniu tego warunku decydują właściwe organy administracyjne.</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2. Ustala się nieprzekraczalne linie zabudowy </w:t>
      </w:r>
      <w:r>
        <w:rPr>
          <w:rFonts w:ascii="Times New Roman" w:hAnsi="Times New Roman" w:cs="Times New Roman"/>
          <w:sz w:val="18"/>
          <w:szCs w:val="18"/>
        </w:rPr>
        <w:t>od dróg (nie oznaczone na rysunku planu) w odniesieniu do poszczególnych klas dróg i ulic istniejących, oznaczonych na rysunku planu symbolem KDGP:</w:t>
      </w:r>
    </w:p>
    <w:p w:rsidR="00000000" w:rsidRDefault="00E308F9">
      <w:pPr>
        <w:widowControl w:val="0"/>
        <w:tabs>
          <w:tab w:val="left" w:pos="408"/>
        </w:tabs>
        <w:autoSpaceDE w:val="0"/>
        <w:autoSpaceDN w:val="0"/>
        <w:adjustRightInd w:val="0"/>
        <w:spacing w:after="0" w:line="240" w:lineRule="auto"/>
        <w:ind w:left="426" w:hanging="284"/>
        <w:jc w:val="both"/>
        <w:rPr>
          <w:rFonts w:ascii="Times New Roman" w:hAnsi="Times New Roman" w:cs="Times New Roman"/>
          <w:sz w:val="18"/>
          <w:szCs w:val="18"/>
        </w:rPr>
      </w:pPr>
      <w:r>
        <w:rPr>
          <w:rFonts w:ascii="Times New Roman" w:hAnsi="Times New Roman" w:cs="Times New Roman"/>
          <w:sz w:val="18"/>
          <w:szCs w:val="18"/>
        </w:rPr>
        <w:t>1)</w:t>
      </w:r>
      <w:r>
        <w:rPr>
          <w:rFonts w:ascii="Times New Roman" w:hAnsi="Times New Roman" w:cs="Times New Roman"/>
          <w:sz w:val="18"/>
          <w:szCs w:val="18"/>
        </w:rPr>
        <w:tab/>
        <w:t>odległość budynków bez pomieszczeń przeznaczonych na pobyt ludzi: zgodnie z przepisami szczególnymi.</w:t>
      </w:r>
    </w:p>
    <w:p w:rsidR="00000000" w:rsidRDefault="00E308F9">
      <w:pPr>
        <w:widowControl w:val="0"/>
        <w:tabs>
          <w:tab w:val="left" w:pos="408"/>
        </w:tabs>
        <w:autoSpaceDE w:val="0"/>
        <w:autoSpaceDN w:val="0"/>
        <w:adjustRightInd w:val="0"/>
        <w:spacing w:after="0" w:line="240" w:lineRule="auto"/>
        <w:ind w:left="426" w:hanging="284"/>
        <w:jc w:val="both"/>
        <w:rPr>
          <w:rFonts w:ascii="Times New Roman" w:hAnsi="Times New Roman" w:cs="Times New Roman"/>
          <w:sz w:val="18"/>
          <w:szCs w:val="18"/>
        </w:rPr>
      </w:pPr>
      <w:r>
        <w:rPr>
          <w:rFonts w:ascii="Times New Roman" w:hAnsi="Times New Roman" w:cs="Times New Roman"/>
          <w:sz w:val="18"/>
          <w:szCs w:val="18"/>
        </w:rPr>
        <w:t>2)</w:t>
      </w:r>
      <w:r>
        <w:rPr>
          <w:rFonts w:ascii="Times New Roman" w:hAnsi="Times New Roman" w:cs="Times New Roman"/>
          <w:sz w:val="18"/>
          <w:szCs w:val="18"/>
        </w:rPr>
        <w:tab/>
        <w:t>o</w:t>
      </w:r>
      <w:r>
        <w:rPr>
          <w:rFonts w:ascii="Times New Roman" w:hAnsi="Times New Roman" w:cs="Times New Roman"/>
          <w:sz w:val="18"/>
          <w:szCs w:val="18"/>
        </w:rPr>
        <w:t>dległość budynków z pomieszczeniami przeznaczonymi na pobyt ludzi: min 50m od krawędzi jezdni dla zabudowy jednokondygnacyjnej.</w:t>
      </w:r>
    </w:p>
    <w:p w:rsidR="00000000" w:rsidRDefault="00E308F9">
      <w:pPr>
        <w:widowControl w:val="0"/>
        <w:tabs>
          <w:tab w:val="left" w:pos="408"/>
        </w:tabs>
        <w:autoSpaceDE w:val="0"/>
        <w:autoSpaceDN w:val="0"/>
        <w:adjustRightInd w:val="0"/>
        <w:spacing w:after="0" w:line="240" w:lineRule="auto"/>
        <w:ind w:left="426" w:hanging="284"/>
        <w:jc w:val="both"/>
        <w:rPr>
          <w:rFonts w:ascii="Times New Roman" w:hAnsi="Times New Roman" w:cs="Times New Roman"/>
          <w:sz w:val="18"/>
          <w:szCs w:val="18"/>
        </w:rPr>
      </w:pPr>
      <w:r>
        <w:rPr>
          <w:rFonts w:ascii="Times New Roman" w:hAnsi="Times New Roman" w:cs="Times New Roman"/>
          <w:sz w:val="18"/>
          <w:szCs w:val="18"/>
        </w:rPr>
        <w:t>3)</w:t>
      </w:r>
      <w:r>
        <w:rPr>
          <w:rFonts w:ascii="Times New Roman" w:hAnsi="Times New Roman" w:cs="Times New Roman"/>
          <w:sz w:val="18"/>
          <w:szCs w:val="18"/>
        </w:rPr>
        <w:tab/>
        <w:t>odległość budynków z pomieszczeniami przeznaczonymi na pobyt ludzi: min 70m od krawędzi jezdni dla zabudowy wielokondygnacyjn</w:t>
      </w:r>
      <w:r>
        <w:rPr>
          <w:rFonts w:ascii="Times New Roman" w:hAnsi="Times New Roman" w:cs="Times New Roman"/>
          <w:sz w:val="18"/>
          <w:szCs w:val="18"/>
        </w:rPr>
        <w:t>ej.</w:t>
      </w:r>
    </w:p>
    <w:p w:rsidR="00000000" w:rsidRDefault="00E308F9">
      <w:pPr>
        <w:widowControl w:val="0"/>
        <w:tabs>
          <w:tab w:val="left" w:pos="408"/>
        </w:tabs>
        <w:autoSpaceDE w:val="0"/>
        <w:autoSpaceDN w:val="0"/>
        <w:adjustRightInd w:val="0"/>
        <w:spacing w:after="0" w:line="240" w:lineRule="auto"/>
        <w:ind w:left="426" w:hanging="284"/>
        <w:jc w:val="both"/>
        <w:rPr>
          <w:rFonts w:ascii="Times New Roman" w:hAnsi="Times New Roman" w:cs="Times New Roman"/>
          <w:sz w:val="18"/>
          <w:szCs w:val="18"/>
        </w:rPr>
      </w:pPr>
      <w:r>
        <w:rPr>
          <w:rFonts w:ascii="Times New Roman" w:hAnsi="Times New Roman" w:cs="Times New Roman"/>
          <w:sz w:val="18"/>
          <w:szCs w:val="18"/>
        </w:rPr>
        <w:t>4)</w:t>
      </w:r>
      <w:r>
        <w:rPr>
          <w:rFonts w:ascii="Times New Roman" w:hAnsi="Times New Roman" w:cs="Times New Roman"/>
          <w:sz w:val="18"/>
          <w:szCs w:val="18"/>
        </w:rPr>
        <w:tab/>
        <w:t>odległość budynków z pomieszczeniami przeznaczonymi na pobyt ludzi: min 200m od krawędzi jezdni dla zabudowy wymagającej szczególnej ochrony.</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Ustala się nieprzekraczalne linie zabudowy od dróg (nie oznaczone na rysunku planu) w odniesieniu do pos</w:t>
      </w:r>
      <w:r>
        <w:rPr>
          <w:rFonts w:ascii="Times New Roman" w:hAnsi="Times New Roman" w:cs="Times New Roman"/>
          <w:sz w:val="18"/>
          <w:szCs w:val="18"/>
        </w:rPr>
        <w:t>zczególnych klas dróg i ulic istniejących, oznaczonych na rysunku planu symbolami KDG, KDZ, KDL, KDD, KDW i KP zgodnie z przepisami szczególnymi.</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4. Ustala się nieprzekraczalne linie zabudowy od dróg (nie oznaczone na rysunku planu) w odniesieniu do poszcz</w:t>
      </w:r>
      <w:r>
        <w:rPr>
          <w:rFonts w:ascii="Times New Roman" w:hAnsi="Times New Roman" w:cs="Times New Roman"/>
          <w:sz w:val="18"/>
          <w:szCs w:val="18"/>
        </w:rPr>
        <w:t>ególnych klas dróg i ulic projektowanych, mierzone od osi tych dróg:</w:t>
      </w:r>
    </w:p>
    <w:p w:rsidR="00000000" w:rsidRDefault="00E308F9">
      <w:pPr>
        <w:widowControl w:val="0"/>
        <w:tabs>
          <w:tab w:val="left" w:pos="408"/>
        </w:tabs>
        <w:autoSpaceDE w:val="0"/>
        <w:autoSpaceDN w:val="0"/>
        <w:adjustRightInd w:val="0"/>
        <w:spacing w:after="0" w:line="240" w:lineRule="auto"/>
        <w:ind w:left="408" w:hanging="266"/>
        <w:jc w:val="both"/>
        <w:rPr>
          <w:rFonts w:ascii="Times New Roman" w:hAnsi="Times New Roman" w:cs="Times New Roman"/>
          <w:sz w:val="18"/>
          <w:szCs w:val="18"/>
        </w:rPr>
      </w:pPr>
      <w:r>
        <w:rPr>
          <w:rFonts w:ascii="Times New Roman" w:hAnsi="Times New Roman" w:cs="Times New Roman"/>
          <w:sz w:val="18"/>
          <w:szCs w:val="18"/>
        </w:rPr>
        <w:t>1)</w:t>
      </w:r>
      <w:r>
        <w:rPr>
          <w:rFonts w:ascii="Times New Roman" w:hAnsi="Times New Roman" w:cs="Times New Roman"/>
          <w:sz w:val="18"/>
          <w:szCs w:val="18"/>
        </w:rPr>
        <w:tab/>
        <w:t>klasy KDZ - odległość budynków: min 11 m w terenie zabudowy,</w:t>
      </w:r>
    </w:p>
    <w:p w:rsidR="00000000" w:rsidRDefault="00E308F9">
      <w:pPr>
        <w:widowControl w:val="0"/>
        <w:tabs>
          <w:tab w:val="left" w:pos="408"/>
        </w:tabs>
        <w:autoSpaceDE w:val="0"/>
        <w:autoSpaceDN w:val="0"/>
        <w:adjustRightInd w:val="0"/>
        <w:spacing w:after="0" w:line="240" w:lineRule="auto"/>
        <w:ind w:left="408" w:hanging="266"/>
        <w:jc w:val="both"/>
        <w:rPr>
          <w:rFonts w:ascii="Times New Roman" w:hAnsi="Times New Roman" w:cs="Times New Roman"/>
          <w:sz w:val="18"/>
          <w:szCs w:val="18"/>
        </w:rPr>
      </w:pPr>
      <w:r>
        <w:rPr>
          <w:rFonts w:ascii="Times New Roman" w:hAnsi="Times New Roman" w:cs="Times New Roman"/>
          <w:sz w:val="18"/>
          <w:szCs w:val="18"/>
        </w:rPr>
        <w:t>2)</w:t>
      </w:r>
      <w:r>
        <w:rPr>
          <w:rFonts w:ascii="Times New Roman" w:hAnsi="Times New Roman" w:cs="Times New Roman"/>
          <w:sz w:val="18"/>
          <w:szCs w:val="18"/>
        </w:rPr>
        <w:tab/>
        <w:t>klasy KDZ - odległość budynków: min 23m poza terenem zabudowy,</w:t>
      </w:r>
    </w:p>
    <w:p w:rsidR="00000000" w:rsidRDefault="00E308F9">
      <w:pPr>
        <w:widowControl w:val="0"/>
        <w:tabs>
          <w:tab w:val="left" w:pos="408"/>
        </w:tabs>
        <w:autoSpaceDE w:val="0"/>
        <w:autoSpaceDN w:val="0"/>
        <w:adjustRightInd w:val="0"/>
        <w:spacing w:after="0" w:line="240" w:lineRule="auto"/>
        <w:ind w:left="408" w:hanging="266"/>
        <w:jc w:val="both"/>
        <w:rPr>
          <w:rFonts w:ascii="Times New Roman" w:hAnsi="Times New Roman" w:cs="Times New Roman"/>
          <w:sz w:val="18"/>
          <w:szCs w:val="18"/>
        </w:rPr>
      </w:pPr>
      <w:r>
        <w:rPr>
          <w:rFonts w:ascii="Times New Roman" w:hAnsi="Times New Roman" w:cs="Times New Roman"/>
          <w:sz w:val="18"/>
          <w:szCs w:val="18"/>
        </w:rPr>
        <w:t>3)</w:t>
      </w:r>
      <w:r>
        <w:rPr>
          <w:rFonts w:ascii="Times New Roman" w:hAnsi="Times New Roman" w:cs="Times New Roman"/>
          <w:sz w:val="18"/>
          <w:szCs w:val="18"/>
        </w:rPr>
        <w:tab/>
        <w:t>klasy KDL, KDD - odległość budynkó</w:t>
      </w:r>
      <w:r>
        <w:rPr>
          <w:rFonts w:ascii="Times New Roman" w:hAnsi="Times New Roman" w:cs="Times New Roman"/>
          <w:sz w:val="18"/>
          <w:szCs w:val="18"/>
        </w:rPr>
        <w:t>w: min 9m w terenie zabudowy,</w:t>
      </w:r>
    </w:p>
    <w:p w:rsidR="00000000" w:rsidRDefault="00E308F9">
      <w:pPr>
        <w:widowControl w:val="0"/>
        <w:tabs>
          <w:tab w:val="left" w:pos="408"/>
        </w:tabs>
        <w:autoSpaceDE w:val="0"/>
        <w:autoSpaceDN w:val="0"/>
        <w:adjustRightInd w:val="0"/>
        <w:spacing w:after="0" w:line="240" w:lineRule="auto"/>
        <w:ind w:left="408" w:hanging="266"/>
        <w:jc w:val="both"/>
        <w:rPr>
          <w:rFonts w:ascii="Times New Roman" w:hAnsi="Times New Roman" w:cs="Times New Roman"/>
          <w:sz w:val="18"/>
          <w:szCs w:val="18"/>
        </w:rPr>
      </w:pPr>
      <w:r>
        <w:rPr>
          <w:rFonts w:ascii="Times New Roman" w:hAnsi="Times New Roman" w:cs="Times New Roman"/>
          <w:sz w:val="18"/>
          <w:szCs w:val="18"/>
        </w:rPr>
        <w:t>4)</w:t>
      </w:r>
      <w:r>
        <w:rPr>
          <w:rFonts w:ascii="Times New Roman" w:hAnsi="Times New Roman" w:cs="Times New Roman"/>
          <w:sz w:val="18"/>
          <w:szCs w:val="18"/>
        </w:rPr>
        <w:tab/>
        <w:t>klasy KDL, KDD - odległość budynków: min 18m poza terenem zabudowy,</w:t>
      </w:r>
    </w:p>
    <w:p w:rsidR="00000000" w:rsidRDefault="00E308F9">
      <w:pPr>
        <w:widowControl w:val="0"/>
        <w:tabs>
          <w:tab w:val="left" w:pos="408"/>
        </w:tabs>
        <w:autoSpaceDE w:val="0"/>
        <w:autoSpaceDN w:val="0"/>
        <w:adjustRightInd w:val="0"/>
        <w:spacing w:after="0" w:line="240" w:lineRule="auto"/>
        <w:ind w:left="408" w:hanging="266"/>
        <w:jc w:val="both"/>
        <w:rPr>
          <w:rFonts w:ascii="Times New Roman" w:hAnsi="Times New Roman" w:cs="Times New Roman"/>
          <w:sz w:val="18"/>
          <w:szCs w:val="18"/>
        </w:rPr>
      </w:pPr>
      <w:r>
        <w:rPr>
          <w:rFonts w:ascii="Times New Roman" w:hAnsi="Times New Roman" w:cs="Times New Roman"/>
          <w:sz w:val="18"/>
          <w:szCs w:val="18"/>
        </w:rPr>
        <w:t>5)</w:t>
      </w:r>
      <w:r>
        <w:rPr>
          <w:rFonts w:ascii="Times New Roman" w:hAnsi="Times New Roman" w:cs="Times New Roman"/>
          <w:sz w:val="18"/>
          <w:szCs w:val="18"/>
        </w:rPr>
        <w:tab/>
        <w:t>Od linii oznaczonej na rysunku planu symbolem S19:</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odległość budynków bez pomieszczeń przeznaczonych na pobyt ludzi: min 35m w terenie zabudowy,</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w:t>
      </w:r>
      <w:r>
        <w:rPr>
          <w:rFonts w:ascii="Times New Roman" w:hAnsi="Times New Roman" w:cs="Times New Roman"/>
          <w:sz w:val="18"/>
          <w:szCs w:val="18"/>
        </w:rPr>
        <w:t>dległość budynków bez pomieszczeń przeznaczonych na pobyt ludzi: min 55m poza terenem zabudowy,</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odległość budynków z pomieszczeniami przeznaczonymi na pobyt ludzi: min 90m dla zabudowy jednokondygnacyjnej,</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lastRenderedPageBreak/>
        <w:t>d)</w:t>
      </w:r>
      <w:r>
        <w:rPr>
          <w:rFonts w:ascii="Times New Roman" w:hAnsi="Times New Roman" w:cs="Times New Roman"/>
          <w:sz w:val="18"/>
          <w:szCs w:val="18"/>
        </w:rPr>
        <w:tab/>
        <w:t>odległość budynków z pomieszczeniami przezna</w:t>
      </w:r>
      <w:r>
        <w:rPr>
          <w:rFonts w:ascii="Times New Roman" w:hAnsi="Times New Roman" w:cs="Times New Roman"/>
          <w:sz w:val="18"/>
          <w:szCs w:val="18"/>
        </w:rPr>
        <w:t>czonymi na pobyt ludzi: min 110m dla zabudowy wielokondygnacyjnej,</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odległość budynków z pomieszczeniami przeznaczonymi na pobyt ludzi: min 250m dla zabudowy wymagającej szczególnej ochrony,</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5. Ustala się nieprzekraczalne linie zabudowy od dróg (nie ozna</w:t>
      </w:r>
      <w:r>
        <w:rPr>
          <w:rFonts w:ascii="Times New Roman" w:hAnsi="Times New Roman" w:cs="Times New Roman"/>
          <w:sz w:val="18"/>
          <w:szCs w:val="18"/>
        </w:rPr>
        <w:t>czone na rysunku planu) w odniesieniu do nie oznaczonych na rysunku planu istniejących i projektowanych dróg i ulic wewnętrznych oraz ciągów pieszo - jezdnych mierzone od osi tych dróg:</w:t>
      </w:r>
    </w:p>
    <w:p w:rsidR="00000000" w:rsidRDefault="00E308F9">
      <w:pPr>
        <w:widowControl w:val="0"/>
        <w:tabs>
          <w:tab w:val="left" w:pos="408"/>
        </w:tabs>
        <w:autoSpaceDE w:val="0"/>
        <w:autoSpaceDN w:val="0"/>
        <w:adjustRightInd w:val="0"/>
        <w:spacing w:after="0" w:line="240" w:lineRule="auto"/>
        <w:ind w:left="408" w:hanging="266"/>
        <w:jc w:val="both"/>
        <w:rPr>
          <w:rFonts w:ascii="Times New Roman" w:hAnsi="Times New Roman" w:cs="Times New Roman"/>
          <w:sz w:val="18"/>
          <w:szCs w:val="18"/>
        </w:rPr>
      </w:pPr>
      <w:r>
        <w:rPr>
          <w:rFonts w:ascii="Times New Roman" w:hAnsi="Times New Roman" w:cs="Times New Roman"/>
          <w:sz w:val="18"/>
          <w:szCs w:val="18"/>
        </w:rPr>
        <w:t>1)</w:t>
      </w:r>
      <w:r>
        <w:rPr>
          <w:rFonts w:ascii="Times New Roman" w:hAnsi="Times New Roman" w:cs="Times New Roman"/>
          <w:sz w:val="18"/>
          <w:szCs w:val="18"/>
        </w:rPr>
        <w:tab/>
        <w:t>drogi wewnętrzne - odległość ogrodzeń: min. 5m,</w:t>
      </w:r>
    </w:p>
    <w:p w:rsidR="00000000" w:rsidRDefault="00E308F9">
      <w:pPr>
        <w:widowControl w:val="0"/>
        <w:tabs>
          <w:tab w:val="left" w:pos="408"/>
        </w:tabs>
        <w:autoSpaceDE w:val="0"/>
        <w:autoSpaceDN w:val="0"/>
        <w:adjustRightInd w:val="0"/>
        <w:spacing w:after="0" w:line="240" w:lineRule="auto"/>
        <w:ind w:left="408" w:hanging="266"/>
        <w:jc w:val="both"/>
        <w:rPr>
          <w:rFonts w:ascii="Times New Roman" w:hAnsi="Times New Roman" w:cs="Times New Roman"/>
          <w:sz w:val="18"/>
          <w:szCs w:val="18"/>
        </w:rPr>
      </w:pPr>
      <w:r>
        <w:rPr>
          <w:rFonts w:ascii="Times New Roman" w:hAnsi="Times New Roman" w:cs="Times New Roman"/>
          <w:sz w:val="18"/>
          <w:szCs w:val="18"/>
        </w:rPr>
        <w:t>2)</w:t>
      </w:r>
      <w:r>
        <w:rPr>
          <w:rFonts w:ascii="Times New Roman" w:hAnsi="Times New Roman" w:cs="Times New Roman"/>
          <w:sz w:val="18"/>
          <w:szCs w:val="18"/>
        </w:rPr>
        <w:tab/>
        <w:t>drogi wewnętrzne</w:t>
      </w:r>
      <w:r>
        <w:rPr>
          <w:rFonts w:ascii="Times New Roman" w:hAnsi="Times New Roman" w:cs="Times New Roman"/>
          <w:sz w:val="18"/>
          <w:szCs w:val="18"/>
        </w:rPr>
        <w:t xml:space="preserve"> - odległość budynków: min. 10m,</w:t>
      </w:r>
    </w:p>
    <w:p w:rsidR="00000000" w:rsidRDefault="00E308F9">
      <w:pPr>
        <w:widowControl w:val="0"/>
        <w:tabs>
          <w:tab w:val="left" w:pos="408"/>
        </w:tabs>
        <w:autoSpaceDE w:val="0"/>
        <w:autoSpaceDN w:val="0"/>
        <w:adjustRightInd w:val="0"/>
        <w:spacing w:after="0" w:line="240" w:lineRule="auto"/>
        <w:ind w:left="408" w:hanging="266"/>
        <w:jc w:val="both"/>
        <w:rPr>
          <w:rFonts w:ascii="Times New Roman" w:hAnsi="Times New Roman" w:cs="Times New Roman"/>
          <w:sz w:val="18"/>
          <w:szCs w:val="18"/>
        </w:rPr>
      </w:pPr>
      <w:r>
        <w:rPr>
          <w:rFonts w:ascii="Times New Roman" w:hAnsi="Times New Roman" w:cs="Times New Roman"/>
          <w:sz w:val="18"/>
          <w:szCs w:val="18"/>
        </w:rPr>
        <w:t>3)</w:t>
      </w:r>
      <w:r>
        <w:rPr>
          <w:rFonts w:ascii="Times New Roman" w:hAnsi="Times New Roman" w:cs="Times New Roman"/>
          <w:sz w:val="18"/>
          <w:szCs w:val="18"/>
        </w:rPr>
        <w:tab/>
        <w:t>ciągi pieszo - jezdne - odległość ogrodzeń: min. 4m,</w:t>
      </w:r>
    </w:p>
    <w:p w:rsidR="00000000" w:rsidRDefault="00E308F9">
      <w:pPr>
        <w:widowControl w:val="0"/>
        <w:tabs>
          <w:tab w:val="left" w:pos="408"/>
        </w:tabs>
        <w:autoSpaceDE w:val="0"/>
        <w:autoSpaceDN w:val="0"/>
        <w:adjustRightInd w:val="0"/>
        <w:spacing w:after="0" w:line="240" w:lineRule="auto"/>
        <w:ind w:left="408" w:hanging="266"/>
        <w:jc w:val="both"/>
        <w:rPr>
          <w:rFonts w:ascii="Times New Roman" w:hAnsi="Times New Roman" w:cs="Times New Roman"/>
          <w:sz w:val="18"/>
          <w:szCs w:val="18"/>
        </w:rPr>
      </w:pPr>
      <w:r>
        <w:rPr>
          <w:rFonts w:ascii="Times New Roman" w:hAnsi="Times New Roman" w:cs="Times New Roman"/>
          <w:sz w:val="18"/>
          <w:szCs w:val="18"/>
        </w:rPr>
        <w:t>4)</w:t>
      </w:r>
      <w:r>
        <w:rPr>
          <w:rFonts w:ascii="Times New Roman" w:hAnsi="Times New Roman" w:cs="Times New Roman"/>
          <w:sz w:val="18"/>
          <w:szCs w:val="18"/>
        </w:rPr>
        <w:tab/>
        <w:t>ciągi pieszo - jezdne - odległość budynków: min. 6m,</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6. Dla dróg i ulic klasy KDGP wymienionych w ust. 2 dopuszcza się zmniejszenie odległości podanych w punktach 1</w:t>
      </w:r>
      <w:r>
        <w:rPr>
          <w:rFonts w:ascii="Times New Roman" w:hAnsi="Times New Roman" w:cs="Times New Roman"/>
          <w:sz w:val="18"/>
          <w:szCs w:val="18"/>
        </w:rPr>
        <w:t>- 4, na odcinkach, na których przebieg tych dróg nie pokrywa się z przebiegiem projektowanej krajowej drogi ekspresowej, zgodnie z przepisami szczególnymi.</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7. Dla dróg i ulic klasy KDGP, KDG, KDZ, KDL i KDD wymienionych w ust. 2, 3 i 4 dopuszcza się lokali</w:t>
      </w:r>
      <w:r>
        <w:rPr>
          <w:rFonts w:ascii="Times New Roman" w:hAnsi="Times New Roman" w:cs="Times New Roman"/>
          <w:sz w:val="18"/>
          <w:szCs w:val="18"/>
        </w:rPr>
        <w:t>zację ogrodzeń oraz reklam poza obszarem wyznaczonym liniami rozgraniczającymi tych dróg.</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8. Dla dróg i ulic oraz ciągów pieszo - jezdnych wymienionych w ust. 5 dopuszcza się lokalizację ogrodzeń na liniach rozgraniczających tych dróg.</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9. Ustala się następ</w:t>
      </w:r>
      <w:r>
        <w:rPr>
          <w:rFonts w:ascii="Times New Roman" w:hAnsi="Times New Roman" w:cs="Times New Roman"/>
          <w:sz w:val="18"/>
          <w:szCs w:val="18"/>
        </w:rPr>
        <w:t>ujące wskaźniki ilości miejsc parkingowych (</w:t>
      </w:r>
      <w:proofErr w:type="spellStart"/>
      <w:r>
        <w:rPr>
          <w:rFonts w:ascii="Times New Roman" w:hAnsi="Times New Roman" w:cs="Times New Roman"/>
          <w:sz w:val="18"/>
          <w:szCs w:val="18"/>
        </w:rPr>
        <w:t>mp</w:t>
      </w:r>
      <w:proofErr w:type="spellEnd"/>
      <w:r>
        <w:rPr>
          <w:rFonts w:ascii="Times New Roman" w:hAnsi="Times New Roman" w:cs="Times New Roman"/>
          <w:sz w:val="18"/>
          <w:szCs w:val="18"/>
        </w:rPr>
        <w:t>):</w:t>
      </w:r>
    </w:p>
    <w:p w:rsidR="00000000" w:rsidRDefault="00E308F9">
      <w:pPr>
        <w:widowControl w:val="0"/>
        <w:tabs>
          <w:tab w:val="left" w:pos="408"/>
        </w:tabs>
        <w:autoSpaceDE w:val="0"/>
        <w:autoSpaceDN w:val="0"/>
        <w:adjustRightInd w:val="0"/>
        <w:spacing w:after="0" w:line="240" w:lineRule="auto"/>
        <w:ind w:left="408" w:hanging="266"/>
        <w:jc w:val="both"/>
        <w:rPr>
          <w:rFonts w:ascii="Times New Roman" w:hAnsi="Times New Roman" w:cs="Times New Roman"/>
          <w:sz w:val="18"/>
          <w:szCs w:val="18"/>
        </w:rPr>
      </w:pPr>
      <w:r>
        <w:rPr>
          <w:rFonts w:ascii="Times New Roman" w:hAnsi="Times New Roman" w:cs="Times New Roman"/>
          <w:sz w:val="18"/>
          <w:szCs w:val="18"/>
        </w:rPr>
        <w:t>1)*</w:t>
      </w:r>
      <w:r>
        <w:rPr>
          <w:rFonts w:ascii="Times New Roman" w:hAnsi="Times New Roman" w:cs="Times New Roman"/>
          <w:sz w:val="18"/>
          <w:szCs w:val="18"/>
        </w:rPr>
        <w:tab/>
        <w:t xml:space="preserve">dla zabudowy mieszkaniowej - 1 </w:t>
      </w:r>
      <w:proofErr w:type="spellStart"/>
      <w:r>
        <w:rPr>
          <w:rFonts w:ascii="Times New Roman" w:hAnsi="Times New Roman" w:cs="Times New Roman"/>
          <w:sz w:val="18"/>
          <w:szCs w:val="18"/>
        </w:rPr>
        <w:t>mp</w:t>
      </w:r>
      <w:proofErr w:type="spellEnd"/>
      <w:r>
        <w:rPr>
          <w:rFonts w:ascii="Times New Roman" w:hAnsi="Times New Roman" w:cs="Times New Roman"/>
          <w:sz w:val="18"/>
          <w:szCs w:val="18"/>
        </w:rPr>
        <w:t>/1 mieszkanie, za wyjątkiem terenów oznaczonych na rysunkach planów symbolami od 15.1RM3 do 15.4RM3, dla których wskaźnik ilości miejsc parkingowych określono w § 47a, us</w:t>
      </w:r>
      <w:r>
        <w:rPr>
          <w:rFonts w:ascii="Times New Roman" w:hAnsi="Times New Roman" w:cs="Times New Roman"/>
          <w:sz w:val="18"/>
          <w:szCs w:val="18"/>
        </w:rPr>
        <w:t>t. 2, pkt 5,</w:t>
      </w:r>
    </w:p>
    <w:p w:rsidR="00000000" w:rsidRDefault="00E308F9">
      <w:pPr>
        <w:widowControl w:val="0"/>
        <w:tabs>
          <w:tab w:val="left" w:pos="408"/>
        </w:tabs>
        <w:autoSpaceDE w:val="0"/>
        <w:autoSpaceDN w:val="0"/>
        <w:adjustRightInd w:val="0"/>
        <w:spacing w:after="0" w:line="240" w:lineRule="auto"/>
        <w:ind w:left="408" w:hanging="266"/>
        <w:jc w:val="both"/>
        <w:rPr>
          <w:rFonts w:ascii="Times New Roman" w:hAnsi="Times New Roman" w:cs="Times New Roman"/>
          <w:sz w:val="18"/>
          <w:szCs w:val="18"/>
        </w:rPr>
      </w:pPr>
      <w:r>
        <w:rPr>
          <w:rFonts w:ascii="Times New Roman" w:hAnsi="Times New Roman" w:cs="Times New Roman"/>
          <w:sz w:val="18"/>
          <w:szCs w:val="18"/>
        </w:rPr>
        <w:t>2)*</w:t>
      </w:r>
      <w:r>
        <w:rPr>
          <w:rFonts w:ascii="Times New Roman" w:hAnsi="Times New Roman" w:cs="Times New Roman"/>
          <w:sz w:val="18"/>
          <w:szCs w:val="18"/>
        </w:rPr>
        <w:tab/>
        <w:t xml:space="preserve">dla zabudowy usługowej - 30 </w:t>
      </w:r>
      <w:proofErr w:type="spellStart"/>
      <w:r>
        <w:rPr>
          <w:rFonts w:ascii="Times New Roman" w:hAnsi="Times New Roman" w:cs="Times New Roman"/>
          <w:sz w:val="18"/>
          <w:szCs w:val="18"/>
        </w:rPr>
        <w:t>mp</w:t>
      </w:r>
      <w:proofErr w:type="spellEnd"/>
      <w:r>
        <w:rPr>
          <w:rFonts w:ascii="Times New Roman" w:hAnsi="Times New Roman" w:cs="Times New Roman"/>
          <w:sz w:val="18"/>
          <w:szCs w:val="18"/>
        </w:rPr>
        <w:t>/1000 m</w:t>
      </w:r>
      <w:r>
        <w:rPr>
          <w:rFonts w:ascii="Times New Roman" w:hAnsi="Times New Roman" w:cs="Times New Roman"/>
          <w:sz w:val="18"/>
          <w:szCs w:val="18"/>
          <w:vertAlign w:val="superscript"/>
        </w:rPr>
        <w:t>2</w:t>
      </w:r>
      <w:r>
        <w:rPr>
          <w:rFonts w:ascii="Times New Roman" w:hAnsi="Times New Roman" w:cs="Times New Roman"/>
          <w:sz w:val="18"/>
          <w:szCs w:val="18"/>
        </w:rPr>
        <w:t xml:space="preserve"> powierzchni użytkowej, za wyjątkiem terenów oznaczonych na rysunkach planów symbolami od 15.1U2 do 15.2U2, dla których wskaźnik ilości miejsc parkingowych określono w § 50b, ust. 2, pkt 5,</w:t>
      </w:r>
    </w:p>
    <w:p w:rsidR="00000000" w:rsidRDefault="00E308F9">
      <w:pPr>
        <w:widowControl w:val="0"/>
        <w:tabs>
          <w:tab w:val="left" w:pos="408"/>
        </w:tabs>
        <w:autoSpaceDE w:val="0"/>
        <w:autoSpaceDN w:val="0"/>
        <w:adjustRightInd w:val="0"/>
        <w:spacing w:after="0" w:line="240" w:lineRule="auto"/>
        <w:ind w:left="408" w:hanging="266"/>
        <w:jc w:val="both"/>
        <w:rPr>
          <w:rFonts w:ascii="Times New Roman" w:hAnsi="Times New Roman" w:cs="Times New Roman"/>
          <w:sz w:val="18"/>
          <w:szCs w:val="18"/>
        </w:rPr>
      </w:pPr>
      <w:r>
        <w:rPr>
          <w:rFonts w:ascii="Times New Roman" w:hAnsi="Times New Roman" w:cs="Times New Roman"/>
          <w:sz w:val="18"/>
          <w:szCs w:val="18"/>
        </w:rPr>
        <w:t>3)</w:t>
      </w:r>
      <w:r>
        <w:rPr>
          <w:rFonts w:ascii="Times New Roman" w:hAnsi="Times New Roman" w:cs="Times New Roman"/>
          <w:sz w:val="18"/>
          <w:szCs w:val="18"/>
        </w:rPr>
        <w:tab/>
      </w:r>
      <w:r>
        <w:rPr>
          <w:rFonts w:ascii="Times New Roman" w:hAnsi="Times New Roman" w:cs="Times New Roman"/>
          <w:sz w:val="18"/>
          <w:szCs w:val="18"/>
        </w:rPr>
        <w:t xml:space="preserve">dla zabudowy produkcyjnej - 25 </w:t>
      </w:r>
      <w:proofErr w:type="spellStart"/>
      <w:r>
        <w:rPr>
          <w:rFonts w:ascii="Times New Roman" w:hAnsi="Times New Roman" w:cs="Times New Roman"/>
          <w:sz w:val="18"/>
          <w:szCs w:val="18"/>
        </w:rPr>
        <w:t>mp</w:t>
      </w:r>
      <w:proofErr w:type="spellEnd"/>
      <w:r>
        <w:rPr>
          <w:rFonts w:ascii="Times New Roman" w:hAnsi="Times New Roman" w:cs="Times New Roman"/>
          <w:sz w:val="18"/>
          <w:szCs w:val="18"/>
        </w:rPr>
        <w:t>/1000m</w:t>
      </w:r>
      <w:r>
        <w:rPr>
          <w:rFonts w:ascii="Times New Roman" w:hAnsi="Times New Roman" w:cs="Times New Roman"/>
          <w:sz w:val="18"/>
          <w:szCs w:val="18"/>
          <w:vertAlign w:val="superscript"/>
        </w:rPr>
        <w:t>2</w:t>
      </w:r>
      <w:r>
        <w:rPr>
          <w:rFonts w:ascii="Times New Roman" w:hAnsi="Times New Roman" w:cs="Times New Roman"/>
          <w:sz w:val="18"/>
          <w:szCs w:val="18"/>
        </w:rPr>
        <w:t xml:space="preserve"> powierzchni użytkowej plus 30 </w:t>
      </w:r>
      <w:proofErr w:type="spellStart"/>
      <w:r>
        <w:rPr>
          <w:rFonts w:ascii="Times New Roman" w:hAnsi="Times New Roman" w:cs="Times New Roman"/>
          <w:sz w:val="18"/>
          <w:szCs w:val="18"/>
        </w:rPr>
        <w:t>mp</w:t>
      </w:r>
      <w:proofErr w:type="spellEnd"/>
      <w:r>
        <w:rPr>
          <w:rFonts w:ascii="Times New Roman" w:hAnsi="Times New Roman" w:cs="Times New Roman"/>
          <w:sz w:val="18"/>
          <w:szCs w:val="18"/>
        </w:rPr>
        <w:t>/100 zatrudnionych.</w:t>
      </w:r>
    </w:p>
    <w:p w:rsidR="00000000" w:rsidRDefault="00E308F9">
      <w:pPr>
        <w:widowControl w:val="0"/>
        <w:tabs>
          <w:tab w:val="left" w:pos="408"/>
        </w:tabs>
        <w:autoSpaceDE w:val="0"/>
        <w:autoSpaceDN w:val="0"/>
        <w:adjustRightInd w:val="0"/>
        <w:spacing w:after="0" w:line="240" w:lineRule="auto"/>
        <w:ind w:left="408" w:hanging="266"/>
        <w:jc w:val="both"/>
        <w:rPr>
          <w:rFonts w:ascii="Times New Roman" w:hAnsi="Times New Roman" w:cs="Times New Roman"/>
          <w:sz w:val="18"/>
          <w:szCs w:val="18"/>
        </w:rPr>
      </w:pPr>
      <w:r>
        <w:rPr>
          <w:rFonts w:ascii="Times New Roman" w:hAnsi="Times New Roman" w:cs="Times New Roman"/>
          <w:sz w:val="18"/>
          <w:szCs w:val="18"/>
        </w:rPr>
        <w:t>10.* Ustala się następujące zasady obsługi komunikacyjnej terenów:</w:t>
      </w:r>
    </w:p>
    <w:p w:rsidR="00000000" w:rsidRDefault="00E308F9">
      <w:pPr>
        <w:widowControl w:val="0"/>
        <w:tabs>
          <w:tab w:val="left" w:pos="408"/>
        </w:tabs>
        <w:autoSpaceDE w:val="0"/>
        <w:autoSpaceDN w:val="0"/>
        <w:adjustRightInd w:val="0"/>
        <w:spacing w:after="0" w:line="240" w:lineRule="auto"/>
        <w:ind w:left="408" w:hanging="266"/>
        <w:jc w:val="both"/>
        <w:rPr>
          <w:rFonts w:ascii="Times New Roman" w:hAnsi="Times New Roman" w:cs="Times New Roman"/>
          <w:sz w:val="18"/>
          <w:szCs w:val="18"/>
        </w:rPr>
      </w:pPr>
      <w:r>
        <w:rPr>
          <w:rFonts w:ascii="Times New Roman" w:hAnsi="Times New Roman" w:cs="Times New Roman"/>
          <w:sz w:val="18"/>
          <w:szCs w:val="18"/>
        </w:rPr>
        <w:t>1)</w:t>
      </w:r>
      <w:r>
        <w:rPr>
          <w:rFonts w:ascii="Times New Roman" w:hAnsi="Times New Roman" w:cs="Times New Roman"/>
          <w:sz w:val="18"/>
          <w:szCs w:val="18"/>
        </w:rPr>
        <w:tab/>
        <w:t>19.1K, który będzie obsługiwany poprzez istniejące lub nowe zjazdy z dró</w:t>
      </w:r>
      <w:r>
        <w:rPr>
          <w:rFonts w:ascii="Times New Roman" w:hAnsi="Times New Roman" w:cs="Times New Roman"/>
          <w:sz w:val="18"/>
          <w:szCs w:val="18"/>
        </w:rPr>
        <w:t>g zbiorczych oznaczonych symbolem KDZ 1/2;</w:t>
      </w:r>
    </w:p>
    <w:p w:rsidR="00000000" w:rsidRDefault="00E308F9">
      <w:pPr>
        <w:widowControl w:val="0"/>
        <w:tabs>
          <w:tab w:val="left" w:pos="408"/>
        </w:tabs>
        <w:autoSpaceDE w:val="0"/>
        <w:autoSpaceDN w:val="0"/>
        <w:adjustRightInd w:val="0"/>
        <w:spacing w:after="0" w:line="240" w:lineRule="auto"/>
        <w:ind w:left="408" w:hanging="266"/>
        <w:jc w:val="both"/>
        <w:rPr>
          <w:rFonts w:ascii="Times New Roman" w:hAnsi="Times New Roman" w:cs="Times New Roman"/>
          <w:sz w:val="18"/>
          <w:szCs w:val="18"/>
        </w:rPr>
      </w:pPr>
      <w:r>
        <w:rPr>
          <w:rFonts w:ascii="Times New Roman" w:hAnsi="Times New Roman" w:cs="Times New Roman"/>
          <w:sz w:val="18"/>
          <w:szCs w:val="18"/>
        </w:rPr>
        <w:t>2)</w:t>
      </w:r>
      <w:r>
        <w:rPr>
          <w:rFonts w:ascii="Times New Roman" w:hAnsi="Times New Roman" w:cs="Times New Roman"/>
          <w:sz w:val="18"/>
          <w:szCs w:val="18"/>
        </w:rPr>
        <w:tab/>
        <w:t>16.1PG.RG, który będzie obsługiwany poprzez istniejące lub nowe zjazdy z drogi lokalnej oznaczonej symbolem16.1KDL;</w:t>
      </w:r>
    </w:p>
    <w:p w:rsidR="00000000" w:rsidRDefault="00E308F9">
      <w:pPr>
        <w:widowControl w:val="0"/>
        <w:tabs>
          <w:tab w:val="left" w:pos="408"/>
        </w:tabs>
        <w:autoSpaceDE w:val="0"/>
        <w:autoSpaceDN w:val="0"/>
        <w:adjustRightInd w:val="0"/>
        <w:spacing w:after="0" w:line="240" w:lineRule="auto"/>
        <w:ind w:left="408" w:hanging="266"/>
        <w:jc w:val="both"/>
        <w:rPr>
          <w:rFonts w:ascii="Times New Roman" w:hAnsi="Times New Roman" w:cs="Times New Roman"/>
          <w:sz w:val="18"/>
          <w:szCs w:val="18"/>
        </w:rPr>
      </w:pPr>
      <w:r>
        <w:rPr>
          <w:rFonts w:ascii="Times New Roman" w:hAnsi="Times New Roman" w:cs="Times New Roman"/>
          <w:sz w:val="18"/>
          <w:szCs w:val="18"/>
        </w:rPr>
        <w:t>3)    4.1U2 i 4.3U2 będą obsługiwane poprzez istniejące lub nowe zjazdy z drogi głównej oznacz</w:t>
      </w:r>
      <w:r>
        <w:rPr>
          <w:rFonts w:ascii="Times New Roman" w:hAnsi="Times New Roman" w:cs="Times New Roman"/>
          <w:sz w:val="18"/>
          <w:szCs w:val="18"/>
        </w:rPr>
        <w:t>onej symbolem KDG 1/2 poprzez teren oznaczony symbolem 4.2U2;</w:t>
      </w:r>
    </w:p>
    <w:p w:rsidR="00000000" w:rsidRDefault="00E308F9">
      <w:pPr>
        <w:widowControl w:val="0"/>
        <w:tabs>
          <w:tab w:val="left" w:pos="408"/>
        </w:tabs>
        <w:autoSpaceDE w:val="0"/>
        <w:autoSpaceDN w:val="0"/>
        <w:adjustRightInd w:val="0"/>
        <w:spacing w:after="0" w:line="240" w:lineRule="auto"/>
        <w:ind w:left="408" w:hanging="266"/>
        <w:jc w:val="both"/>
        <w:rPr>
          <w:rFonts w:ascii="Times New Roman" w:hAnsi="Times New Roman" w:cs="Times New Roman"/>
          <w:sz w:val="18"/>
          <w:szCs w:val="18"/>
        </w:rPr>
      </w:pPr>
      <w:r>
        <w:rPr>
          <w:rFonts w:ascii="Times New Roman" w:hAnsi="Times New Roman" w:cs="Times New Roman"/>
          <w:sz w:val="18"/>
          <w:szCs w:val="18"/>
        </w:rPr>
        <w:t>4)      4.2U2 będzie obsługiwany poprzez istniejące lub nowe zjazdy z drogi głównej oznaczonej symbolem KDG 1/2,</w:t>
      </w:r>
    </w:p>
    <w:p w:rsidR="00000000" w:rsidRDefault="00E308F9">
      <w:pPr>
        <w:widowControl w:val="0"/>
        <w:tabs>
          <w:tab w:val="left" w:pos="408"/>
        </w:tabs>
        <w:autoSpaceDE w:val="0"/>
        <w:autoSpaceDN w:val="0"/>
        <w:adjustRightInd w:val="0"/>
        <w:spacing w:after="0" w:line="240" w:lineRule="auto"/>
        <w:ind w:left="408" w:hanging="266"/>
        <w:jc w:val="both"/>
        <w:rPr>
          <w:rFonts w:ascii="Times New Roman" w:hAnsi="Times New Roman" w:cs="Times New Roman"/>
          <w:sz w:val="18"/>
          <w:szCs w:val="18"/>
        </w:rPr>
      </w:pPr>
      <w:r>
        <w:rPr>
          <w:rFonts w:ascii="Times New Roman" w:hAnsi="Times New Roman" w:cs="Times New Roman"/>
          <w:sz w:val="18"/>
          <w:szCs w:val="18"/>
        </w:rPr>
        <w:t>5)*  15.2PG.RG i 15.3PG.RG będą obsługiwane poprzez drogę leśną „</w:t>
      </w:r>
      <w:proofErr w:type="spellStart"/>
      <w:r>
        <w:rPr>
          <w:rFonts w:ascii="Times New Roman" w:hAnsi="Times New Roman" w:cs="Times New Roman"/>
          <w:sz w:val="18"/>
          <w:szCs w:val="18"/>
        </w:rPr>
        <w:t>Popardy</w:t>
      </w:r>
      <w:proofErr w:type="spellEnd"/>
      <w:r>
        <w:rPr>
          <w:rFonts w:ascii="Times New Roman" w:hAnsi="Times New Roman" w:cs="Times New Roman"/>
          <w:sz w:val="18"/>
          <w:szCs w:val="18"/>
        </w:rPr>
        <w:t>” (nr inw</w:t>
      </w:r>
      <w:r>
        <w:rPr>
          <w:rFonts w:ascii="Times New Roman" w:hAnsi="Times New Roman" w:cs="Times New Roman"/>
          <w:sz w:val="18"/>
          <w:szCs w:val="18"/>
        </w:rPr>
        <w:t>entarzowy 220(242)/461 położoną w Leśnictwie Cergowa, łączącą się z drogą główną ruchu przyspieszonego oznaczoną symbolem KDGP 1/2.</w:t>
      </w:r>
    </w:p>
    <w:p w:rsidR="00000000" w:rsidRDefault="00E308F9">
      <w:pPr>
        <w:widowControl w:val="0"/>
        <w:tabs>
          <w:tab w:val="left" w:pos="408"/>
        </w:tabs>
        <w:suppressAutoHyphens/>
        <w:autoSpaceDE w:val="0"/>
        <w:autoSpaceDN w:val="0"/>
        <w:adjustRightInd w:val="0"/>
        <w:spacing w:after="0" w:line="240" w:lineRule="auto"/>
        <w:ind w:left="408" w:hanging="266"/>
        <w:rPr>
          <w:rFonts w:ascii="Times New Roman" w:hAnsi="Times New Roman" w:cs="Times New Roman"/>
          <w:sz w:val="18"/>
          <w:szCs w:val="18"/>
        </w:rPr>
      </w:pPr>
      <w:r>
        <w:rPr>
          <w:rFonts w:ascii="Times New Roman" w:hAnsi="Times New Roman" w:cs="Times New Roman"/>
          <w:sz w:val="18"/>
          <w:szCs w:val="18"/>
        </w:rPr>
        <w:t>6)*   16.1PG3 i 16.1PZ  które będą obsługiwane z istniejących dróg 6.5.1KDW i 6.5.2KDW,  położonych w granicach zmiany planu</w:t>
      </w:r>
      <w:r>
        <w:rPr>
          <w:rFonts w:ascii="Times New Roman" w:hAnsi="Times New Roman" w:cs="Times New Roman"/>
          <w:sz w:val="18"/>
          <w:szCs w:val="18"/>
        </w:rPr>
        <w:t>, połączonych z siecią komunikacyjną dróg, położonych poza granicami zmiany planu.</w:t>
      </w:r>
    </w:p>
    <w:p w:rsidR="00000000" w:rsidRDefault="00E308F9">
      <w:pPr>
        <w:widowControl w:val="0"/>
        <w:tabs>
          <w:tab w:val="left" w:pos="408"/>
        </w:tabs>
        <w:suppressAutoHyphens/>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11.* Obowiązuje zakaz budowy nowych zjazdów z terenów 15.3RM3 i 15.4RM3 na drogę główną ruchu przyspieszonego oznaczoną na rysunkach planów symbolem 15.1KDGP.</w:t>
      </w:r>
    </w:p>
    <w:p w:rsidR="00000000" w:rsidRDefault="00E308F9">
      <w:pPr>
        <w:widowControl w:val="0"/>
        <w:autoSpaceDE w:val="0"/>
        <w:autoSpaceDN w:val="0"/>
        <w:adjustRightInd w:val="0"/>
        <w:spacing w:after="0" w:line="240" w:lineRule="auto"/>
        <w:ind w:firstLine="431"/>
        <w:jc w:val="both"/>
        <w:rPr>
          <w:rFonts w:ascii="Times New Roman" w:hAnsi="Times New Roman" w:cs="Times New Roman"/>
          <w:sz w:val="18"/>
          <w:szCs w:val="18"/>
        </w:rPr>
      </w:pP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xml:space="preserve">* § 35 ust. </w:t>
      </w:r>
      <w:r>
        <w:rPr>
          <w:rFonts w:ascii="Times New Roman" w:hAnsi="Times New Roman" w:cs="Times New Roman"/>
          <w:i/>
          <w:iCs/>
          <w:sz w:val="18"/>
          <w:szCs w:val="18"/>
          <w:u w:val="single"/>
        </w:rPr>
        <w:t xml:space="preserve">1 pkt 6 dodany przez §2 pkt 6 uchwały nr IX/58/07 z dnia 28 czerwca 2007 r. (Podka.2007.63.1584) </w:t>
      </w:r>
      <w:proofErr w:type="spellStart"/>
      <w:r>
        <w:rPr>
          <w:rFonts w:ascii="Times New Roman" w:hAnsi="Times New Roman" w:cs="Times New Roman"/>
          <w:i/>
          <w:iCs/>
          <w:sz w:val="18"/>
          <w:szCs w:val="18"/>
          <w:u w:val="single"/>
        </w:rPr>
        <w:t>zmieniajęcej</w:t>
      </w:r>
      <w:proofErr w:type="spellEnd"/>
      <w:r>
        <w:rPr>
          <w:rFonts w:ascii="Times New Roman" w:hAnsi="Times New Roman" w:cs="Times New Roman"/>
          <w:i/>
          <w:iCs/>
          <w:sz w:val="18"/>
          <w:szCs w:val="18"/>
          <w:u w:val="single"/>
        </w:rPr>
        <w:t xml:space="preserve"> nin. uchwałę z dniem 6 września 2007 r.</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i/>
          <w:iCs/>
          <w:sz w:val="18"/>
          <w:szCs w:val="18"/>
          <w:u w:val="single"/>
        </w:rPr>
        <w:t>§ 35 ust. 10 dodany przez § 2 pkt 10 uchwały nr XL/249/13 z dnia 30 października 2013 r. (Podka.2013.4147)</w:t>
      </w:r>
      <w:r>
        <w:rPr>
          <w:rFonts w:ascii="Times New Roman" w:hAnsi="Times New Roman" w:cs="Times New Roman"/>
          <w:i/>
          <w:iCs/>
          <w:sz w:val="18"/>
          <w:szCs w:val="18"/>
          <w:u w:val="single"/>
        </w:rPr>
        <w:t xml:space="preserve"> zmieniającej nin. uchwałę z dniem 25 grudnia 2013 r.</w:t>
      </w:r>
    </w:p>
    <w:p w:rsidR="00000000" w:rsidRDefault="00E308F9">
      <w:pPr>
        <w:widowControl w:val="0"/>
        <w:autoSpaceDE w:val="0"/>
        <w:autoSpaceDN w:val="0"/>
        <w:adjustRightInd w:val="0"/>
        <w:spacing w:after="0" w:line="240" w:lineRule="auto"/>
        <w:rPr>
          <w:rFonts w:ascii="Times New Roman" w:hAnsi="Times New Roman" w:cs="Times New Roman"/>
          <w:i/>
          <w:iCs/>
          <w:sz w:val="18"/>
          <w:szCs w:val="18"/>
          <w:u w:val="single"/>
        </w:rPr>
      </w:pPr>
      <w:r>
        <w:rPr>
          <w:rFonts w:ascii="Times New Roman" w:hAnsi="Times New Roman" w:cs="Times New Roman"/>
          <w:i/>
          <w:iCs/>
          <w:sz w:val="18"/>
          <w:szCs w:val="18"/>
          <w:u w:val="single"/>
        </w:rPr>
        <w:t>§ 35 zmieniony przez § 2 pkt 11 uchwały nr XLIII/273/13 z dnia 30 grudnia 2013 r. (Podka.2014.470) zmieniającej nin. uchwałę z dniem 19 lutego 2014 r.</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i/>
          <w:iCs/>
          <w:sz w:val="18"/>
          <w:szCs w:val="18"/>
          <w:u w:val="single"/>
        </w:rPr>
        <w:t>§ 35 zmieniony przez § 2 uchwały nr XLVI/309/14 z d</w:t>
      </w:r>
      <w:r>
        <w:rPr>
          <w:rFonts w:ascii="Times New Roman" w:hAnsi="Times New Roman" w:cs="Times New Roman"/>
          <w:i/>
          <w:iCs/>
          <w:sz w:val="18"/>
          <w:szCs w:val="18"/>
          <w:u w:val="single"/>
        </w:rPr>
        <w:t>nia 25 lutego 2014 r. (Podka.2014.1329) zmieniającej nin. uchwałę z dniem 22 kwietnia 2014 r.</w:t>
      </w:r>
    </w:p>
    <w:p w:rsidR="00000000" w:rsidRDefault="00E308F9">
      <w:pPr>
        <w:widowControl w:val="0"/>
        <w:autoSpaceDE w:val="0"/>
        <w:autoSpaceDN w:val="0"/>
        <w:adjustRightInd w:val="0"/>
        <w:spacing w:after="0" w:line="240" w:lineRule="auto"/>
        <w:rPr>
          <w:rFonts w:ascii="Times New Roman" w:hAnsi="Times New Roman" w:cs="Times New Roman"/>
          <w:i/>
          <w:iCs/>
          <w:sz w:val="18"/>
          <w:szCs w:val="18"/>
          <w:u w:val="single"/>
        </w:rPr>
      </w:pPr>
      <w:r>
        <w:rPr>
          <w:rFonts w:ascii="Times New Roman" w:hAnsi="Times New Roman" w:cs="Times New Roman"/>
          <w:i/>
          <w:iCs/>
          <w:sz w:val="18"/>
          <w:szCs w:val="18"/>
          <w:u w:val="single"/>
        </w:rPr>
        <w:t>§ 35 ust. 1, pkt 2 zmieniony przez § 2 ust. 1, pkt 14 uchwały nr XIII/64/15 z dnia 11 września 2015 r. (Podka.2015.2926) zmieniającej nin. uchwałę z dniem 15 paź</w:t>
      </w:r>
      <w:r>
        <w:rPr>
          <w:rFonts w:ascii="Times New Roman" w:hAnsi="Times New Roman" w:cs="Times New Roman"/>
          <w:i/>
          <w:iCs/>
          <w:sz w:val="18"/>
          <w:szCs w:val="18"/>
          <w:u w:val="single"/>
        </w:rPr>
        <w:t>dziernika 2015 r.</w:t>
      </w:r>
    </w:p>
    <w:p w:rsidR="00000000" w:rsidRDefault="00E308F9">
      <w:pPr>
        <w:widowControl w:val="0"/>
        <w:autoSpaceDE w:val="0"/>
        <w:autoSpaceDN w:val="0"/>
        <w:adjustRightInd w:val="0"/>
        <w:spacing w:after="0" w:line="240" w:lineRule="auto"/>
        <w:rPr>
          <w:rFonts w:ascii="Times New Roman" w:hAnsi="Times New Roman" w:cs="Times New Roman"/>
          <w:i/>
          <w:iCs/>
          <w:sz w:val="18"/>
          <w:szCs w:val="18"/>
          <w:u w:val="single"/>
        </w:rPr>
      </w:pPr>
      <w:r>
        <w:rPr>
          <w:rFonts w:ascii="Times New Roman" w:hAnsi="Times New Roman" w:cs="Times New Roman"/>
          <w:i/>
          <w:iCs/>
          <w:sz w:val="18"/>
          <w:szCs w:val="18"/>
          <w:u w:val="single"/>
        </w:rPr>
        <w:t>§ 35 ust. 9, pkt 1 zmieniony przez § 2 ust. 1, pkt 15 uchwały nr XIII/64/15 z dnia 11 września 2015 r. (Podka.2015.2926) zmieniającej nin. uchwałę z dniem 15 października 2015 r.</w:t>
      </w:r>
    </w:p>
    <w:p w:rsidR="00000000" w:rsidRDefault="00E308F9">
      <w:pPr>
        <w:widowControl w:val="0"/>
        <w:autoSpaceDE w:val="0"/>
        <w:autoSpaceDN w:val="0"/>
        <w:adjustRightInd w:val="0"/>
        <w:spacing w:after="0" w:line="240" w:lineRule="auto"/>
        <w:rPr>
          <w:rFonts w:ascii="Times New Roman" w:hAnsi="Times New Roman" w:cs="Times New Roman"/>
          <w:i/>
          <w:iCs/>
          <w:sz w:val="18"/>
          <w:szCs w:val="18"/>
          <w:u w:val="single"/>
        </w:rPr>
      </w:pPr>
      <w:r>
        <w:rPr>
          <w:rFonts w:ascii="Times New Roman" w:hAnsi="Times New Roman" w:cs="Times New Roman"/>
          <w:i/>
          <w:iCs/>
          <w:sz w:val="18"/>
          <w:szCs w:val="18"/>
          <w:u w:val="single"/>
        </w:rPr>
        <w:t>§ 35 ust. 9, pkt 2 zmieniony przez § 2 ust. 1, pkt 16 uchwa</w:t>
      </w:r>
      <w:r>
        <w:rPr>
          <w:rFonts w:ascii="Times New Roman" w:hAnsi="Times New Roman" w:cs="Times New Roman"/>
          <w:i/>
          <w:iCs/>
          <w:sz w:val="18"/>
          <w:szCs w:val="18"/>
          <w:u w:val="single"/>
        </w:rPr>
        <w:t>ły nr XIII/64/15 z dnia 11 września 2015 r. (Podka.2015.2926) zmieniającej nin. uchwałę z dniem 15 października 2015 r.</w:t>
      </w:r>
    </w:p>
    <w:p w:rsidR="00000000" w:rsidRDefault="00E308F9">
      <w:pPr>
        <w:widowControl w:val="0"/>
        <w:autoSpaceDE w:val="0"/>
        <w:autoSpaceDN w:val="0"/>
        <w:adjustRightInd w:val="0"/>
        <w:spacing w:after="0" w:line="240" w:lineRule="auto"/>
        <w:rPr>
          <w:rFonts w:ascii="Times New Roman" w:hAnsi="Times New Roman" w:cs="Times New Roman"/>
          <w:i/>
          <w:iCs/>
          <w:sz w:val="18"/>
          <w:szCs w:val="18"/>
          <w:u w:val="single"/>
        </w:rPr>
      </w:pPr>
      <w:r>
        <w:rPr>
          <w:rFonts w:ascii="Times New Roman" w:hAnsi="Times New Roman" w:cs="Times New Roman"/>
          <w:i/>
          <w:iCs/>
          <w:sz w:val="18"/>
          <w:szCs w:val="18"/>
          <w:u w:val="single"/>
        </w:rPr>
        <w:t>§ 35 ust. 10, pkt 5 dodany przez § 2 ust. 1, pkt 17 uchwały nr XIII/64/15 z dnia 11 września 2015 r. (Podka.2015.2926) zmieniającej nin.</w:t>
      </w:r>
      <w:r>
        <w:rPr>
          <w:rFonts w:ascii="Times New Roman" w:hAnsi="Times New Roman" w:cs="Times New Roman"/>
          <w:i/>
          <w:iCs/>
          <w:sz w:val="18"/>
          <w:szCs w:val="18"/>
          <w:u w:val="single"/>
        </w:rPr>
        <w:t xml:space="preserve"> uchwałę z dniem 15 października 2015 r.</w:t>
      </w:r>
    </w:p>
    <w:p w:rsidR="00000000" w:rsidRDefault="00E308F9">
      <w:pPr>
        <w:widowControl w:val="0"/>
        <w:autoSpaceDE w:val="0"/>
        <w:autoSpaceDN w:val="0"/>
        <w:adjustRightInd w:val="0"/>
        <w:spacing w:after="0" w:line="240" w:lineRule="auto"/>
        <w:rPr>
          <w:rFonts w:ascii="Times New Roman" w:hAnsi="Times New Roman" w:cs="Times New Roman"/>
          <w:i/>
          <w:iCs/>
          <w:sz w:val="18"/>
          <w:szCs w:val="18"/>
          <w:u w:val="single"/>
        </w:rPr>
      </w:pPr>
      <w:r>
        <w:rPr>
          <w:rFonts w:ascii="Times New Roman" w:hAnsi="Times New Roman" w:cs="Times New Roman"/>
          <w:i/>
          <w:iCs/>
          <w:sz w:val="18"/>
          <w:szCs w:val="18"/>
          <w:u w:val="single"/>
        </w:rPr>
        <w:t>§ 35 ust. 11 dodany przez § 2 ust. 1, pkt 18 uchwały nr XIII/64/15 z dnia 11 września 2015 r. (Podka.2015.2926) zmieniającej nin. uchwałę z dniem 15 października 2015 r.</w:t>
      </w:r>
    </w:p>
    <w:p w:rsidR="00000000" w:rsidRDefault="00E308F9">
      <w:pPr>
        <w:widowControl w:val="0"/>
        <w:autoSpaceDE w:val="0"/>
        <w:autoSpaceDN w:val="0"/>
        <w:adjustRightInd w:val="0"/>
        <w:spacing w:after="0" w:line="240" w:lineRule="auto"/>
        <w:rPr>
          <w:rFonts w:ascii="Times New Roman" w:hAnsi="Times New Roman" w:cs="Times New Roman"/>
          <w:i/>
          <w:iCs/>
          <w:sz w:val="18"/>
          <w:szCs w:val="18"/>
          <w:u w:val="single"/>
        </w:rPr>
      </w:pPr>
      <w:r>
        <w:rPr>
          <w:rFonts w:ascii="Times New Roman" w:hAnsi="Times New Roman" w:cs="Times New Roman"/>
          <w:i/>
          <w:iCs/>
          <w:sz w:val="18"/>
          <w:szCs w:val="18"/>
          <w:u w:val="single"/>
        </w:rPr>
        <w:t>§ 35 ust. 10, pkt 6, dodanym przez § 3 pkt. 7</w:t>
      </w:r>
      <w:r>
        <w:rPr>
          <w:rFonts w:ascii="Times New Roman" w:hAnsi="Times New Roman" w:cs="Times New Roman"/>
          <w:i/>
          <w:iCs/>
          <w:sz w:val="18"/>
          <w:szCs w:val="18"/>
          <w:u w:val="single"/>
        </w:rPr>
        <w:t xml:space="preserve"> uchwały nr XL/251/17 z dnia 21 września 2017 r. (Podka.2017.2696) zmieniającej nin. uchwałę z dniem 1 sierpnia 2017 r.</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center"/>
        <w:rPr>
          <w:rFonts w:ascii="Times New Roman" w:hAnsi="Times New Roman" w:cs="Times New Roman"/>
          <w:b/>
          <w:bCs/>
          <w:sz w:val="18"/>
          <w:szCs w:val="18"/>
        </w:rPr>
      </w:pPr>
      <w:r>
        <w:rPr>
          <w:rFonts w:ascii="Times New Roman" w:hAnsi="Times New Roman" w:cs="Times New Roman"/>
          <w:b/>
          <w:bCs/>
          <w:sz w:val="18"/>
          <w:szCs w:val="18"/>
        </w:rPr>
        <w:t>VI. Zasady obsługi w zakresie infrastruktury technicznej i komunalnej</w:t>
      </w:r>
    </w:p>
    <w:p w:rsidR="00000000" w:rsidRDefault="00E308F9">
      <w:pPr>
        <w:widowControl w:val="0"/>
        <w:autoSpaceDE w:val="0"/>
        <w:autoSpaceDN w:val="0"/>
        <w:adjustRightInd w:val="0"/>
        <w:spacing w:after="0" w:line="240" w:lineRule="auto"/>
        <w:jc w:val="center"/>
        <w:rPr>
          <w:rFonts w:ascii="Times New Roman" w:hAnsi="Times New Roman" w:cs="Times New Roman"/>
          <w:sz w:val="16"/>
          <w:szCs w:val="16"/>
        </w:rPr>
      </w:pPr>
    </w:p>
    <w:p w:rsidR="00000000" w:rsidRDefault="00E308F9">
      <w:pPr>
        <w:widowControl w:val="0"/>
        <w:autoSpaceDE w:val="0"/>
        <w:autoSpaceDN w:val="0"/>
        <w:adjustRightInd w:val="0"/>
        <w:spacing w:after="0" w:line="240" w:lineRule="auto"/>
        <w:rPr>
          <w:rFonts w:ascii="Times New Roman" w:hAnsi="Times New Roman" w:cs="Times New Roman"/>
          <w:sz w:val="17"/>
          <w:szCs w:val="17"/>
        </w:rPr>
      </w:pPr>
    </w:p>
    <w:p w:rsidR="00000000" w:rsidRDefault="00E308F9">
      <w:pPr>
        <w:widowControl w:val="0"/>
        <w:autoSpaceDE w:val="0"/>
        <w:autoSpaceDN w:val="0"/>
        <w:adjustRightInd w:val="0"/>
        <w:spacing w:after="0" w:line="240" w:lineRule="auto"/>
        <w:rPr>
          <w:rFonts w:ascii="Times New Roman" w:hAnsi="Times New Roman" w:cs="Times New Roman"/>
          <w:sz w:val="17"/>
          <w:szCs w:val="17"/>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36.</w:t>
      </w:r>
      <w:r>
        <w:rPr>
          <w:rFonts w:ascii="Times New Roman" w:hAnsi="Times New Roman" w:cs="Times New Roman"/>
          <w:sz w:val="18"/>
          <w:szCs w:val="18"/>
        </w:rPr>
        <w:t xml:space="preserve"> 1. Ustala się następujące zasady zaopatrzenia w wodę:</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w:t>
      </w:r>
      <w:r>
        <w:rPr>
          <w:rFonts w:ascii="Times New Roman" w:hAnsi="Times New Roman" w:cs="Times New Roman"/>
          <w:sz w:val="18"/>
          <w:szCs w:val="18"/>
        </w:rPr>
        <w:tab/>
        <w:t xml:space="preserve">systemy zaopatrzenia w wodę dla gminy Dukla mają zapewnić wszystkim mieszkańcom jak i pozostałym odbiorcom </w:t>
      </w:r>
      <w:r>
        <w:rPr>
          <w:rFonts w:ascii="Times New Roman" w:hAnsi="Times New Roman" w:cs="Times New Roman"/>
          <w:sz w:val="18"/>
          <w:szCs w:val="18"/>
        </w:rPr>
        <w:lastRenderedPageBreak/>
        <w:t>wymaganą ilość wody i niezawodność dostaw oraz jakość zgodnie z obowiązującymi przepisami szczególnymi,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główne źródła zasilania w wodę stanowić</w:t>
      </w:r>
      <w:r>
        <w:rPr>
          <w:rFonts w:ascii="Times New Roman" w:hAnsi="Times New Roman" w:cs="Times New Roman"/>
          <w:sz w:val="18"/>
          <w:szCs w:val="18"/>
        </w:rPr>
        <w:t xml:space="preserve"> będą własne ujęcia wód powierzchniowych i podziemnych.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Dla prawidłowego zaopatrzenia w wodę na cele komunalne i ochronę przeciwpożarową ustala się następujące, docelowe systemy zaopatrzenia w wodę:</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głównym źródłem zaopatrzenia w wodę Miasta Dukla b</w:t>
      </w:r>
      <w:r>
        <w:rPr>
          <w:rFonts w:ascii="Times New Roman" w:hAnsi="Times New Roman" w:cs="Times New Roman"/>
          <w:sz w:val="18"/>
          <w:szCs w:val="18"/>
        </w:rPr>
        <w:t>ędzie zbiorczy system wodociągowy, funkcjonujący w oparciu o ujęcie wody w Lipowicy, z którego zaopatrywane będą również miejscowości Nadole i Zboiska; dotychczas funkcjonujące ujęcie wody w Dukli stanowić będzie źródło awaryjnego zaopatrzenia w wodę;</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r>
      <w:r>
        <w:rPr>
          <w:rFonts w:ascii="Times New Roman" w:hAnsi="Times New Roman" w:cs="Times New Roman"/>
          <w:sz w:val="18"/>
          <w:szCs w:val="18"/>
        </w:rPr>
        <w:t xml:space="preserve">głównym źródłem zaopatrzenia w wodę miejscowości Łęki Dukielskie i Wietrzno będzie zbiorczy system wodociągowy, funkcjonujący w oparciu o brzegowe ujęcie wody na </w:t>
      </w:r>
      <w:proofErr w:type="spellStart"/>
      <w:r>
        <w:rPr>
          <w:rFonts w:ascii="Times New Roman" w:hAnsi="Times New Roman" w:cs="Times New Roman"/>
          <w:sz w:val="18"/>
          <w:szCs w:val="18"/>
        </w:rPr>
        <w:t>rzecze</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Jasiołce</w:t>
      </w:r>
      <w:proofErr w:type="spellEnd"/>
      <w:r>
        <w:rPr>
          <w:rFonts w:ascii="Times New Roman" w:hAnsi="Times New Roman" w:cs="Times New Roman"/>
          <w:sz w:val="18"/>
          <w:szCs w:val="18"/>
        </w:rPr>
        <w:t xml:space="preserve"> i indywidualne ujęcia wody, które równocześnie pełnić będą funkcje awaryjnych </w:t>
      </w:r>
      <w:r>
        <w:rPr>
          <w:rFonts w:ascii="Times New Roman" w:hAnsi="Times New Roman" w:cs="Times New Roman"/>
          <w:sz w:val="18"/>
          <w:szCs w:val="18"/>
        </w:rPr>
        <w:t>źródeł zaopatrzenia w wodę;</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głównym źródłem zaopatrzenia w wodę miejscowości Równe będzie zbiorczy system wodociągowy, funkcjonujący w oparciu o powierzchniowe lub podziemne ujęcia wód; do czasu jego realizacji zaopatrzenie w wodę odbywać się będzie po</w:t>
      </w:r>
      <w:r>
        <w:rPr>
          <w:rFonts w:ascii="Times New Roman" w:hAnsi="Times New Roman" w:cs="Times New Roman"/>
          <w:sz w:val="18"/>
          <w:szCs w:val="18"/>
        </w:rPr>
        <w:t>przez lokalne systemy wodociągowe zaopatrujące poszczególne skupiska zabudowy, funkcjonujące w oparciu o podziemne ujęcia wody które stanowić będą źródła awaryjnego zaopatrzenia w wodę;</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głównym źródłem zaopatrzenia w wodę miejscowości Iwla będzie zbior</w:t>
      </w:r>
      <w:r>
        <w:rPr>
          <w:rFonts w:ascii="Times New Roman" w:hAnsi="Times New Roman" w:cs="Times New Roman"/>
          <w:sz w:val="18"/>
          <w:szCs w:val="18"/>
        </w:rPr>
        <w:t>czy system wodociągowy, funkcjonujący w oparciu o podziemne ujęcia wody w Iwli i indywidualne ujęcia wody, które równocześnie pełnić będą funkcje awaryjnych źródeł zaopatrzenia w wodę;</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głównym źródłem zaopatrzenia w wodę miejscowości Głojsce będzie zbi</w:t>
      </w:r>
      <w:r>
        <w:rPr>
          <w:rFonts w:ascii="Times New Roman" w:hAnsi="Times New Roman" w:cs="Times New Roman"/>
          <w:sz w:val="18"/>
          <w:szCs w:val="18"/>
        </w:rPr>
        <w:t>orczy system wodociągowy, funkcjonujący w oparciu o powierzchniowe lub podziemne ujęcia wód; do czasu jego realizacji zaopatrzenie w wodę odbywać się będzie poprzez:</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zbiorczy system wodociągowy, funkcjonujący w oparciu o podziemne ujęcia wody w Iwli,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lokalne systemy wodociągowe zaopatrujące poszczególne skupiska zabudowy, funkcjonujące w oparciu o podziemne ujęcia wody,</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indywidualne ujęcia wody, które równocześnie pełnić będą funkcje awaryjnych źródeł zaopatrzenia w wodę;</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głównym źródłem zaopat</w:t>
      </w:r>
      <w:r>
        <w:rPr>
          <w:rFonts w:ascii="Times New Roman" w:hAnsi="Times New Roman" w:cs="Times New Roman"/>
          <w:sz w:val="18"/>
          <w:szCs w:val="18"/>
        </w:rPr>
        <w:t>rzenia w wodę miejscowości Chyrowa będą indywidualne ujęcia wody;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głównym źródłem zaopatrzenia w wodę miejscowości Teodorówka będzie zbiorczy system wodociągowy, funkcjonujący w oparciu o podziemne ujęcia wody w Teodorówce i indywidualne ujęcia wody, k</w:t>
      </w:r>
      <w:r>
        <w:rPr>
          <w:rFonts w:ascii="Times New Roman" w:hAnsi="Times New Roman" w:cs="Times New Roman"/>
          <w:sz w:val="18"/>
          <w:szCs w:val="18"/>
        </w:rPr>
        <w:t>tóre równocześnie pełnić będą funkcje awaryjnych źródeł zaopatrzenia w wodę;</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8)</w:t>
      </w:r>
      <w:r>
        <w:rPr>
          <w:rFonts w:ascii="Times New Roman" w:hAnsi="Times New Roman" w:cs="Times New Roman"/>
          <w:sz w:val="18"/>
          <w:szCs w:val="18"/>
        </w:rPr>
        <w:tab/>
        <w:t>głównym źródłem zaopatrzenia w wodę miejscowości Cergowa będzie zbiorczy system wodociągowy, funkcjonujący w oparciu o podziemne ujęcia wody w Cergowej i indywidualne ujęcia w</w:t>
      </w:r>
      <w:r>
        <w:rPr>
          <w:rFonts w:ascii="Times New Roman" w:hAnsi="Times New Roman" w:cs="Times New Roman"/>
          <w:sz w:val="18"/>
          <w:szCs w:val="18"/>
        </w:rPr>
        <w:t>ody, które równocześnie pełnić będą funkcje awaryjnych źródeł zaopatrzenia w wodę;</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9)</w:t>
      </w:r>
      <w:r>
        <w:rPr>
          <w:rFonts w:ascii="Times New Roman" w:hAnsi="Times New Roman" w:cs="Times New Roman"/>
          <w:sz w:val="18"/>
          <w:szCs w:val="18"/>
        </w:rPr>
        <w:tab/>
        <w:t>głównym źródłem zaopatrzenia w wodę miejscowości Jasionka będzie zbiorczy system wodociągowy, funkcjonujący w oparciu o podziemne ujęcia wody w Jasionce i indywidualne u</w:t>
      </w:r>
      <w:r>
        <w:rPr>
          <w:rFonts w:ascii="Times New Roman" w:hAnsi="Times New Roman" w:cs="Times New Roman"/>
          <w:sz w:val="18"/>
          <w:szCs w:val="18"/>
        </w:rPr>
        <w:t>jęcia wody, które równocześnie pełnić będą funkcje awaryjnych źródeł zaopatrzenia w wodę;</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10)</w:t>
      </w:r>
      <w:r>
        <w:rPr>
          <w:rFonts w:ascii="Times New Roman" w:hAnsi="Times New Roman" w:cs="Times New Roman"/>
          <w:sz w:val="18"/>
          <w:szCs w:val="18"/>
        </w:rPr>
        <w:tab/>
        <w:t>głównym źródłem zaopatrzenia w wodę miejscowości Lipowica będzie zbiorowy system wodociągowy, funkcjonujący w oparciu o podziemne ujęcia wody w Lipowicy i indywi</w:t>
      </w:r>
      <w:r>
        <w:rPr>
          <w:rFonts w:ascii="Times New Roman" w:hAnsi="Times New Roman" w:cs="Times New Roman"/>
          <w:sz w:val="18"/>
          <w:szCs w:val="18"/>
        </w:rPr>
        <w:t>dualne ujęcia wody, które równocześnie pełnić będą funkcje awaryjnych źródeł zaopatrzenia w wodę,</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11)</w:t>
      </w:r>
      <w:r>
        <w:rPr>
          <w:rFonts w:ascii="Times New Roman" w:hAnsi="Times New Roman" w:cs="Times New Roman"/>
          <w:sz w:val="18"/>
          <w:szCs w:val="18"/>
        </w:rPr>
        <w:tab/>
        <w:t>głównym źródłem zaopatrzenia w wodę miejscowości Nowa Wieś będą indywidualne ujęcia wody,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12)</w:t>
      </w:r>
      <w:r>
        <w:rPr>
          <w:rFonts w:ascii="Times New Roman" w:hAnsi="Times New Roman" w:cs="Times New Roman"/>
          <w:sz w:val="18"/>
          <w:szCs w:val="18"/>
        </w:rPr>
        <w:tab/>
        <w:t>głównym źródłem zaopatrzenia w wodę miejscowości Mszana bę</w:t>
      </w:r>
      <w:r>
        <w:rPr>
          <w:rFonts w:ascii="Times New Roman" w:hAnsi="Times New Roman" w:cs="Times New Roman"/>
          <w:sz w:val="18"/>
          <w:szCs w:val="18"/>
        </w:rPr>
        <w:t>dzie lokalny system wodociągowy, funkcjonujący w oparciu o podziemne ujęcia wody w Mszanie i indywidualne ujęcia wody, które równocześnie pełnić będą funkcje awaryjnych źródeł zaopatrzenia w wodę;</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13)</w:t>
      </w:r>
      <w:r>
        <w:rPr>
          <w:rFonts w:ascii="Times New Roman" w:hAnsi="Times New Roman" w:cs="Times New Roman"/>
          <w:sz w:val="18"/>
          <w:szCs w:val="18"/>
        </w:rPr>
        <w:tab/>
        <w:t>głównym źródłem zaopatrzenia w wodę miejscowości Olcho</w:t>
      </w:r>
      <w:r>
        <w:rPr>
          <w:rFonts w:ascii="Times New Roman" w:hAnsi="Times New Roman" w:cs="Times New Roman"/>
          <w:sz w:val="18"/>
          <w:szCs w:val="18"/>
        </w:rPr>
        <w:t xml:space="preserve">wiec, Ropianka, </w:t>
      </w:r>
      <w:proofErr w:type="spellStart"/>
      <w:r>
        <w:rPr>
          <w:rFonts w:ascii="Times New Roman" w:hAnsi="Times New Roman" w:cs="Times New Roman"/>
          <w:sz w:val="18"/>
          <w:szCs w:val="18"/>
        </w:rPr>
        <w:t>Wilsznia</w:t>
      </w:r>
      <w:proofErr w:type="spellEnd"/>
      <w:r>
        <w:rPr>
          <w:rFonts w:ascii="Times New Roman" w:hAnsi="Times New Roman" w:cs="Times New Roman"/>
          <w:sz w:val="18"/>
          <w:szCs w:val="18"/>
        </w:rPr>
        <w:t xml:space="preserve"> i </w:t>
      </w:r>
      <w:proofErr w:type="spellStart"/>
      <w:r>
        <w:rPr>
          <w:rFonts w:ascii="Times New Roman" w:hAnsi="Times New Roman" w:cs="Times New Roman"/>
          <w:sz w:val="18"/>
          <w:szCs w:val="18"/>
        </w:rPr>
        <w:t>Smereczne</w:t>
      </w:r>
      <w:proofErr w:type="spellEnd"/>
      <w:r>
        <w:rPr>
          <w:rFonts w:ascii="Times New Roman" w:hAnsi="Times New Roman" w:cs="Times New Roman"/>
          <w:sz w:val="18"/>
          <w:szCs w:val="18"/>
        </w:rPr>
        <w:t xml:space="preserve"> będą indywidualne ujęcia wody;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14)</w:t>
      </w:r>
      <w:r>
        <w:rPr>
          <w:rFonts w:ascii="Times New Roman" w:hAnsi="Times New Roman" w:cs="Times New Roman"/>
          <w:sz w:val="18"/>
          <w:szCs w:val="18"/>
        </w:rPr>
        <w:tab/>
        <w:t xml:space="preserve">głównym źródłem zaopatrzenia w wodę miejscowości Trzciana będą indywidualne ujęcia wody; w przypadku realizacji zbiornika retencyjnego na rzece </w:t>
      </w:r>
      <w:proofErr w:type="spellStart"/>
      <w:r>
        <w:rPr>
          <w:rFonts w:ascii="Times New Roman" w:hAnsi="Times New Roman" w:cs="Times New Roman"/>
          <w:sz w:val="18"/>
          <w:szCs w:val="18"/>
        </w:rPr>
        <w:t>Jasiołce</w:t>
      </w:r>
      <w:proofErr w:type="spellEnd"/>
      <w:r>
        <w:rPr>
          <w:rFonts w:ascii="Times New Roman" w:hAnsi="Times New Roman" w:cs="Times New Roman"/>
          <w:sz w:val="18"/>
          <w:szCs w:val="18"/>
        </w:rPr>
        <w:t xml:space="preserve"> nowo realizowana zabudowa będz</w:t>
      </w:r>
      <w:r>
        <w:rPr>
          <w:rFonts w:ascii="Times New Roman" w:hAnsi="Times New Roman" w:cs="Times New Roman"/>
          <w:sz w:val="18"/>
          <w:szCs w:val="18"/>
        </w:rPr>
        <w:t>ie zaopatrywana w wodę ze zbiorczego systemu wodociągowego, funkcjonującego w oparciu o podziemne lub powierzchniowe ujęcia wody w Trzcianie;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15)</w:t>
      </w:r>
      <w:r>
        <w:rPr>
          <w:rFonts w:ascii="Times New Roman" w:hAnsi="Times New Roman" w:cs="Times New Roman"/>
          <w:sz w:val="18"/>
          <w:szCs w:val="18"/>
        </w:rPr>
        <w:tab/>
        <w:t>głównym źródłem zaopatrzenia w wodę miejscowości Zawadka Rymanowska będą:</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lokalny system wodociągowy, funk</w:t>
      </w:r>
      <w:r>
        <w:rPr>
          <w:rFonts w:ascii="Times New Roman" w:hAnsi="Times New Roman" w:cs="Times New Roman"/>
          <w:sz w:val="18"/>
          <w:szCs w:val="18"/>
        </w:rPr>
        <w:t>cjonujący w oparciu o podziemne ujęcia wody w Kamionce,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indywidualne ujęcia wody;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16)</w:t>
      </w:r>
      <w:r>
        <w:rPr>
          <w:rFonts w:ascii="Times New Roman" w:hAnsi="Times New Roman" w:cs="Times New Roman"/>
          <w:sz w:val="18"/>
          <w:szCs w:val="18"/>
        </w:rPr>
        <w:tab/>
        <w:t>głównym źródłem zaopatrzenia w wodę miejscowości Tylawa będą lokalne systemy wodociągowe, funkcjonujące w oparciu o podziemne ujęcia wody w Tylawie i indywidualne uję</w:t>
      </w:r>
      <w:r>
        <w:rPr>
          <w:rFonts w:ascii="Times New Roman" w:hAnsi="Times New Roman" w:cs="Times New Roman"/>
          <w:sz w:val="18"/>
          <w:szCs w:val="18"/>
        </w:rPr>
        <w:t>cia wody, które równocześnie pełnić będą funkcje awaryjnych źródeł zaopatrzenia w wodę;</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17)</w:t>
      </w:r>
      <w:r>
        <w:rPr>
          <w:rFonts w:ascii="Times New Roman" w:hAnsi="Times New Roman" w:cs="Times New Roman"/>
          <w:sz w:val="18"/>
          <w:szCs w:val="18"/>
        </w:rPr>
        <w:tab/>
        <w:t>głównym źródłem zaopatrzenia w wodę miejscowości Barwinek będą lokalne systemy wodociągowe, funkcjonujące w oparciu o podziemne ujęcia wody w Barwinku i indywidual</w:t>
      </w:r>
      <w:r>
        <w:rPr>
          <w:rFonts w:ascii="Times New Roman" w:hAnsi="Times New Roman" w:cs="Times New Roman"/>
          <w:sz w:val="18"/>
          <w:szCs w:val="18"/>
        </w:rPr>
        <w:t>ne ujęcia wody, które równocześnie pełnić będą funkcje awaryjnych źródeł zaopatrzenia w wodę;</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18)</w:t>
      </w:r>
      <w:r>
        <w:rPr>
          <w:rFonts w:ascii="Times New Roman" w:hAnsi="Times New Roman" w:cs="Times New Roman"/>
          <w:sz w:val="18"/>
          <w:szCs w:val="18"/>
        </w:rPr>
        <w:tab/>
        <w:t>głównym źródłem zaopatrzenia w wodę miejscowości Zyndranowa będą indywidualne ujęcia wody;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19)</w:t>
      </w:r>
      <w:r>
        <w:rPr>
          <w:rFonts w:ascii="Times New Roman" w:hAnsi="Times New Roman" w:cs="Times New Roman"/>
          <w:sz w:val="18"/>
          <w:szCs w:val="18"/>
        </w:rPr>
        <w:tab/>
        <w:t>głównym źródłem zaopatrzenia w wodę miejscowości Szklary będz</w:t>
      </w:r>
      <w:r>
        <w:rPr>
          <w:rFonts w:ascii="Times New Roman" w:hAnsi="Times New Roman" w:cs="Times New Roman"/>
          <w:sz w:val="18"/>
          <w:szCs w:val="18"/>
        </w:rPr>
        <w:t>ie lokalny system wodociągowy, funkcjonujący w oparciu o podziemne ujęcia wody w Szklarach i indywidualne ujęcia wody, które równocześnie pełnić będą funkcje awaryjnych źródeł zaopatrzenia w wodę;</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20)</w:t>
      </w:r>
      <w:r>
        <w:rPr>
          <w:rFonts w:ascii="Times New Roman" w:hAnsi="Times New Roman" w:cs="Times New Roman"/>
          <w:sz w:val="18"/>
          <w:szCs w:val="18"/>
        </w:rPr>
        <w:tab/>
        <w:t>głównym źródłem zaopatrzenia w wodę miejscowości Dalio</w:t>
      </w:r>
      <w:r>
        <w:rPr>
          <w:rFonts w:ascii="Times New Roman" w:hAnsi="Times New Roman" w:cs="Times New Roman"/>
          <w:sz w:val="18"/>
          <w:szCs w:val="18"/>
        </w:rPr>
        <w:t>wa będzie zbiorczy system wodociągowy, funkcjonujący w oparciu o powierzchniowe lub podziemne ujęcia wód; do czasu jego realizacji zaopatrzenie w wodę odbywać się będzie poprzez indywidualne ujęcia wody, które równocześnie pełnić będą funkcje awaryjnych źr</w:t>
      </w:r>
      <w:r>
        <w:rPr>
          <w:rFonts w:ascii="Times New Roman" w:hAnsi="Times New Roman" w:cs="Times New Roman"/>
          <w:sz w:val="18"/>
          <w:szCs w:val="18"/>
        </w:rPr>
        <w:t>ódeł zaopatrzenia w wodę;</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21)</w:t>
      </w:r>
      <w:r>
        <w:rPr>
          <w:rFonts w:ascii="Times New Roman" w:hAnsi="Times New Roman" w:cs="Times New Roman"/>
          <w:sz w:val="18"/>
          <w:szCs w:val="18"/>
        </w:rPr>
        <w:tab/>
        <w:t xml:space="preserve">głównym źródłem zaopatrzenia w wodę miejscowości Jaśliska będzie zbiorczy system wodociągowy, funkcjonujący w </w:t>
      </w:r>
      <w:r>
        <w:rPr>
          <w:rFonts w:ascii="Times New Roman" w:hAnsi="Times New Roman" w:cs="Times New Roman"/>
          <w:sz w:val="18"/>
          <w:szCs w:val="18"/>
        </w:rPr>
        <w:lastRenderedPageBreak/>
        <w:t>oparciu o podziemne ujęcia wody w Jaśliskach i sąsiednich sołectwach i indywidualne ujęcia wody, które równocześnie</w:t>
      </w:r>
      <w:r>
        <w:rPr>
          <w:rFonts w:ascii="Times New Roman" w:hAnsi="Times New Roman" w:cs="Times New Roman"/>
          <w:sz w:val="18"/>
          <w:szCs w:val="18"/>
        </w:rPr>
        <w:t xml:space="preserve"> pełnić będą funkcje awaryjnych źródeł zaopatrzenia w wodę;</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22)</w:t>
      </w:r>
      <w:r>
        <w:rPr>
          <w:rFonts w:ascii="Times New Roman" w:hAnsi="Times New Roman" w:cs="Times New Roman"/>
          <w:sz w:val="18"/>
          <w:szCs w:val="18"/>
        </w:rPr>
        <w:tab/>
        <w:t>głównym źródłem zaopatrzenia w wodę miejscowości Posada Jaśliska i Wola Niżna będzie zbiorczy system wodociągowy, funkcjonujący w oparciu o powierzchniowe lub podziemne ujęcia wód; do czasu j</w:t>
      </w:r>
      <w:r>
        <w:rPr>
          <w:rFonts w:ascii="Times New Roman" w:hAnsi="Times New Roman" w:cs="Times New Roman"/>
          <w:sz w:val="18"/>
          <w:szCs w:val="18"/>
        </w:rPr>
        <w:t>ego realizacji zaopatrzenie w wodę odbywać się będzie poprzez indywidualne ujęcia wody, które równocześnie pełnić będą funkcje awaryjnych źródeł zaopatrzenia w wodę;</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23)</w:t>
      </w:r>
      <w:r>
        <w:rPr>
          <w:rFonts w:ascii="Times New Roman" w:hAnsi="Times New Roman" w:cs="Times New Roman"/>
          <w:sz w:val="18"/>
          <w:szCs w:val="18"/>
        </w:rPr>
        <w:tab/>
        <w:t>głównym źródłem zaopatrzenia w wodę miejscowości Lipowiec, Czeremcha i Wola Wyżna będ</w:t>
      </w:r>
      <w:r>
        <w:rPr>
          <w:rFonts w:ascii="Times New Roman" w:hAnsi="Times New Roman" w:cs="Times New Roman"/>
          <w:sz w:val="18"/>
          <w:szCs w:val="18"/>
        </w:rPr>
        <w:t>ą indywidualne ujęcia wody.</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Dopuszcza się możliwość alternatywnych rozwiązań w ramach systemów zaopatrzenia w wodę, uwarunkowanych możliwościami technicznymi oraz rachunkiem ekonomicznym.</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4. Do czasu realizacji systemów zaopatrzenia w wodę, bądź</w:t>
      </w:r>
      <w:r>
        <w:rPr>
          <w:rFonts w:ascii="Times New Roman" w:hAnsi="Times New Roman" w:cs="Times New Roman"/>
          <w:sz w:val="18"/>
          <w:szCs w:val="18"/>
        </w:rPr>
        <w:t xml:space="preserve"> w uzasadnionych przypadkach obok tych systemów dopuszcza się zaopatrzenie w wodę z indywidualnych studni z uwzględnieniem warunków określonych w przepisach szczególnych.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5. Budowę nowych przewodów wodociągowych realizować należy poza obrębem pasa drogoweg</w:t>
      </w:r>
      <w:r>
        <w:rPr>
          <w:rFonts w:ascii="Times New Roman" w:hAnsi="Times New Roman" w:cs="Times New Roman"/>
          <w:sz w:val="18"/>
          <w:szCs w:val="18"/>
        </w:rPr>
        <w:t>o istniejących i projektowanych dróg. Lokalizowanie ich w obrębie pasa drogowego dopuszcza się wyjątkowo za zgodą zarządcy drogi.</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6. Na rysunku "Infrastruktura techniczna" będącym informacją dodatkową, przedstawiono zasady zaopatrzenia w wodę z obszarów ob</w:t>
      </w:r>
      <w:r>
        <w:rPr>
          <w:rFonts w:ascii="Times New Roman" w:hAnsi="Times New Roman" w:cs="Times New Roman"/>
          <w:sz w:val="18"/>
          <w:szCs w:val="18"/>
        </w:rPr>
        <w:t>jętych planami, zobrazowane orientacyjnym przebiegiem sieci wodociągowych, wymagającym uściśleń na etapie projektów budowlanych.</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37.</w:t>
      </w:r>
      <w:r>
        <w:rPr>
          <w:rFonts w:ascii="Times New Roman" w:hAnsi="Times New Roman" w:cs="Times New Roman"/>
          <w:sz w:val="18"/>
          <w:szCs w:val="18"/>
        </w:rPr>
        <w:t xml:space="preserve"> 1. Ustala się następujące zasady odprowadzania i oczyszczania ścieków:</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 xml:space="preserve">systemy odprowadzania i oczyszczania ścieków </w:t>
      </w:r>
      <w:r>
        <w:rPr>
          <w:rFonts w:ascii="Times New Roman" w:hAnsi="Times New Roman" w:cs="Times New Roman"/>
          <w:sz w:val="18"/>
          <w:szCs w:val="18"/>
        </w:rPr>
        <w:t>dla Gminy Dukla mają zapewnić możliwie największej liczbie mieszkańców, jak i pozostałych użytkowników przestrzeni, możliwość odprowadzania ścieków komunalnych a także wysoką jakość i niezawodność ich oczyszczania;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głównymi elementami systemów odprowad</w:t>
      </w:r>
      <w:r>
        <w:rPr>
          <w:rFonts w:ascii="Times New Roman" w:hAnsi="Times New Roman" w:cs="Times New Roman"/>
          <w:sz w:val="18"/>
          <w:szCs w:val="18"/>
        </w:rPr>
        <w:t xml:space="preserve">zania i oczyszczania ścieków będą sieci kanalizacyjne grawitacyjne i </w:t>
      </w:r>
      <w:proofErr w:type="spellStart"/>
      <w:r>
        <w:rPr>
          <w:rFonts w:ascii="Times New Roman" w:hAnsi="Times New Roman" w:cs="Times New Roman"/>
          <w:sz w:val="18"/>
          <w:szCs w:val="18"/>
        </w:rPr>
        <w:t>grawitacyjno</w:t>
      </w:r>
      <w:proofErr w:type="spellEnd"/>
      <w:r>
        <w:rPr>
          <w:rFonts w:ascii="Times New Roman" w:hAnsi="Times New Roman" w:cs="Times New Roman"/>
          <w:sz w:val="18"/>
          <w:szCs w:val="18"/>
        </w:rPr>
        <w:t xml:space="preserve"> - tłoczne, oczyszczalnie ścieków i przepompownie, a także inne niezbędne dla ich funkcjonowania urządzenia i obiekty, których parametry techniczne będą dostosowane do lokalny</w:t>
      </w:r>
      <w:r>
        <w:rPr>
          <w:rFonts w:ascii="Times New Roman" w:hAnsi="Times New Roman" w:cs="Times New Roman"/>
          <w:sz w:val="18"/>
          <w:szCs w:val="18"/>
        </w:rPr>
        <w:t>ch wymagań oraz będą zgodne z odpowiednimi przepisami w tym zakresie;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niezależnie od systemu kanalizacji sanitarnej w mieście Dukla rozbudowywany będzie system kanalizacji deszczowej.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2. Dla prawidłowego odprowadzania i oczyszczania ścieków ustala się </w:t>
      </w:r>
      <w:r>
        <w:rPr>
          <w:rFonts w:ascii="Times New Roman" w:hAnsi="Times New Roman" w:cs="Times New Roman"/>
          <w:sz w:val="18"/>
          <w:szCs w:val="18"/>
        </w:rPr>
        <w:t>następujące, docelowe systemy odprowadzania i oczyszczania ścieków:</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docelowy system odprowadzania i oczyszczania ścieków na terenie Miasta Dukla będzie funkcjonował w oparciu o istniejącą, przewidzianą do niezbędnej rozbudowy, zbiorczą oczyszczalnię śc</w:t>
      </w:r>
      <w:r>
        <w:rPr>
          <w:rFonts w:ascii="Times New Roman" w:hAnsi="Times New Roman" w:cs="Times New Roman"/>
          <w:sz w:val="18"/>
          <w:szCs w:val="18"/>
        </w:rPr>
        <w:t xml:space="preserve">ieków w Dukli oraz zbiorczą sieć kanalizacyjną </w:t>
      </w:r>
      <w:proofErr w:type="spellStart"/>
      <w:r>
        <w:rPr>
          <w:rFonts w:ascii="Times New Roman" w:hAnsi="Times New Roman" w:cs="Times New Roman"/>
          <w:sz w:val="18"/>
          <w:szCs w:val="18"/>
        </w:rPr>
        <w:t>grawitacyjno</w:t>
      </w:r>
      <w:proofErr w:type="spellEnd"/>
      <w:r>
        <w:rPr>
          <w:rFonts w:ascii="Times New Roman" w:hAnsi="Times New Roman" w:cs="Times New Roman"/>
          <w:sz w:val="18"/>
          <w:szCs w:val="18"/>
        </w:rPr>
        <w:t xml:space="preserve"> - tłoczną i obsługiwać będzie ponadto miejscowości Nadole, Teodorówka, Cergowa, Zboiska, Jasionka, Lipowica i Nowa Wieś;</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docelowy system odprowadzania i oczyszczania ścieków na terenie miejsco</w:t>
      </w:r>
      <w:r>
        <w:rPr>
          <w:rFonts w:ascii="Times New Roman" w:hAnsi="Times New Roman" w:cs="Times New Roman"/>
          <w:sz w:val="18"/>
          <w:szCs w:val="18"/>
        </w:rPr>
        <w:t xml:space="preserve">wości Łęki Dukielskie będzie funkcjonował w oparciu o projektowaną zbiorczą sieć kanalizacyjną </w:t>
      </w:r>
      <w:proofErr w:type="spellStart"/>
      <w:r>
        <w:rPr>
          <w:rFonts w:ascii="Times New Roman" w:hAnsi="Times New Roman" w:cs="Times New Roman"/>
          <w:sz w:val="18"/>
          <w:szCs w:val="18"/>
        </w:rPr>
        <w:t>grawitacyjno</w:t>
      </w:r>
      <w:proofErr w:type="spellEnd"/>
      <w:r>
        <w:rPr>
          <w:rFonts w:ascii="Times New Roman" w:hAnsi="Times New Roman" w:cs="Times New Roman"/>
          <w:sz w:val="18"/>
          <w:szCs w:val="18"/>
        </w:rPr>
        <w:t xml:space="preserve"> - tłoczną, która będzie odprowadzała ścieki do projektowanej oczyszczalni ścieków na terenie Gminy Chorkówka;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docelowy system odprowadzania i oc</w:t>
      </w:r>
      <w:r>
        <w:rPr>
          <w:rFonts w:ascii="Times New Roman" w:hAnsi="Times New Roman" w:cs="Times New Roman"/>
          <w:sz w:val="18"/>
          <w:szCs w:val="18"/>
        </w:rPr>
        <w:t xml:space="preserve">zyszczania ścieków na terenie miejscowości Wietrzno będzie funkcjonował w oparciu o projektowaną zbiorczą sieć kanalizacyjną </w:t>
      </w:r>
      <w:proofErr w:type="spellStart"/>
      <w:r>
        <w:rPr>
          <w:rFonts w:ascii="Times New Roman" w:hAnsi="Times New Roman" w:cs="Times New Roman"/>
          <w:sz w:val="18"/>
          <w:szCs w:val="18"/>
        </w:rPr>
        <w:t>grawitacyjno</w:t>
      </w:r>
      <w:proofErr w:type="spellEnd"/>
      <w:r>
        <w:rPr>
          <w:rFonts w:ascii="Times New Roman" w:hAnsi="Times New Roman" w:cs="Times New Roman"/>
          <w:sz w:val="18"/>
          <w:szCs w:val="18"/>
        </w:rPr>
        <w:t xml:space="preserve"> - tłoczną, która będzie odprowadzała ścieki do oczyszczalni ścieków na terenie Miasta Krosna;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docelowy system odpr</w:t>
      </w:r>
      <w:r>
        <w:rPr>
          <w:rFonts w:ascii="Times New Roman" w:hAnsi="Times New Roman" w:cs="Times New Roman"/>
          <w:sz w:val="18"/>
          <w:szCs w:val="18"/>
        </w:rPr>
        <w:t xml:space="preserve">owadzania i oczyszczania ścieków na terenie miejscowości Równe będzie funkcjonował w oparciu o projektowaną zbiorczą sieć kanalizacyjną </w:t>
      </w:r>
      <w:proofErr w:type="spellStart"/>
      <w:r>
        <w:rPr>
          <w:rFonts w:ascii="Times New Roman" w:hAnsi="Times New Roman" w:cs="Times New Roman"/>
          <w:sz w:val="18"/>
          <w:szCs w:val="18"/>
        </w:rPr>
        <w:t>grawitacyjno</w:t>
      </w:r>
      <w:proofErr w:type="spellEnd"/>
      <w:r>
        <w:rPr>
          <w:rFonts w:ascii="Times New Roman" w:hAnsi="Times New Roman" w:cs="Times New Roman"/>
          <w:sz w:val="18"/>
          <w:szCs w:val="18"/>
        </w:rPr>
        <w:t xml:space="preserve"> - tłoczną która, będzie odprowadzała ścieki do oczyszczalni ścieków na terenie Miasta Krosna;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 xml:space="preserve">docelowy </w:t>
      </w:r>
      <w:r>
        <w:rPr>
          <w:rFonts w:ascii="Times New Roman" w:hAnsi="Times New Roman" w:cs="Times New Roman"/>
          <w:sz w:val="18"/>
          <w:szCs w:val="18"/>
        </w:rPr>
        <w:t xml:space="preserve">system odprowadzania i oczyszczania ścieków na terenie miejscowości Głojsce i Iwla będzie funkcjonował w oparciu o projektowane zbiorcze sieci kanalizacyjne </w:t>
      </w:r>
      <w:proofErr w:type="spellStart"/>
      <w:r>
        <w:rPr>
          <w:rFonts w:ascii="Times New Roman" w:hAnsi="Times New Roman" w:cs="Times New Roman"/>
          <w:sz w:val="18"/>
          <w:szCs w:val="18"/>
        </w:rPr>
        <w:t>grawitacyjno</w:t>
      </w:r>
      <w:proofErr w:type="spellEnd"/>
      <w:r>
        <w:rPr>
          <w:rFonts w:ascii="Times New Roman" w:hAnsi="Times New Roman" w:cs="Times New Roman"/>
          <w:sz w:val="18"/>
          <w:szCs w:val="18"/>
        </w:rPr>
        <w:t xml:space="preserve"> - tłoczne, które będą odprowadzały ścieki do projektowanej oczyszczalni ścieków na ter</w:t>
      </w:r>
      <w:r>
        <w:rPr>
          <w:rFonts w:ascii="Times New Roman" w:hAnsi="Times New Roman" w:cs="Times New Roman"/>
          <w:sz w:val="18"/>
          <w:szCs w:val="18"/>
        </w:rPr>
        <w:t>enie Gminy Chorkówka;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docelowy system odprowadzania i oczyszczania ścieków na terenie miejscowości Chyrowa będzie funkcjonował w oparciu o indywidualne/grupowe (przydomowe) oczyszczalnie ścieków;</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docelowy system odprowadzania i oczyszczania ścieków</w:t>
      </w:r>
      <w:r>
        <w:rPr>
          <w:rFonts w:ascii="Times New Roman" w:hAnsi="Times New Roman" w:cs="Times New Roman"/>
          <w:sz w:val="18"/>
          <w:szCs w:val="18"/>
        </w:rPr>
        <w:t xml:space="preserve"> na terenie miejscowości Tylawa będzie funkcjonował w oparciu o projektowaną zbiorczą oczyszczalnię ścieków w Tylawie oraz projektowaną zbiorczą sieć kanalizacyjną </w:t>
      </w:r>
      <w:proofErr w:type="spellStart"/>
      <w:r>
        <w:rPr>
          <w:rFonts w:ascii="Times New Roman" w:hAnsi="Times New Roman" w:cs="Times New Roman"/>
          <w:sz w:val="18"/>
          <w:szCs w:val="18"/>
        </w:rPr>
        <w:t>grawitacyjno</w:t>
      </w:r>
      <w:proofErr w:type="spellEnd"/>
      <w:r>
        <w:rPr>
          <w:rFonts w:ascii="Times New Roman" w:hAnsi="Times New Roman" w:cs="Times New Roman"/>
          <w:sz w:val="18"/>
          <w:szCs w:val="18"/>
        </w:rPr>
        <w:t xml:space="preserve"> - tłoczną i obsługiwać będzie ponadto miejscowości Mszana, Barwinek i Zyndranow</w:t>
      </w:r>
      <w:r>
        <w:rPr>
          <w:rFonts w:ascii="Times New Roman" w:hAnsi="Times New Roman" w:cs="Times New Roman"/>
          <w:sz w:val="18"/>
          <w:szCs w:val="18"/>
        </w:rPr>
        <w:t>a; dla miejscowości Tylawa, Mszana, Barwinek i Zyndranowa dopuszcza się rozwiązania alternatywne polegające na lokalizacji projektowanych lokalnych oczyszczalni ścieków w tych sołectwach, funkcjonujących w oparciu o projektowane lokalne sieci kanalizacyjne</w:t>
      </w:r>
      <w:r>
        <w:rPr>
          <w:rFonts w:ascii="Times New Roman" w:hAnsi="Times New Roman" w:cs="Times New Roman"/>
          <w:sz w:val="18"/>
          <w:szCs w:val="18"/>
        </w:rPr>
        <w:t xml:space="preserve"> </w:t>
      </w:r>
      <w:proofErr w:type="spellStart"/>
      <w:r>
        <w:rPr>
          <w:rFonts w:ascii="Times New Roman" w:hAnsi="Times New Roman" w:cs="Times New Roman"/>
          <w:sz w:val="18"/>
          <w:szCs w:val="18"/>
        </w:rPr>
        <w:t>grawitacyjno</w:t>
      </w:r>
      <w:proofErr w:type="spellEnd"/>
      <w:r>
        <w:rPr>
          <w:rFonts w:ascii="Times New Roman" w:hAnsi="Times New Roman" w:cs="Times New Roman"/>
          <w:sz w:val="18"/>
          <w:szCs w:val="18"/>
        </w:rPr>
        <w:t xml:space="preserve"> - tłoczne;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8)</w:t>
      </w:r>
      <w:r>
        <w:rPr>
          <w:rFonts w:ascii="Times New Roman" w:hAnsi="Times New Roman" w:cs="Times New Roman"/>
          <w:sz w:val="18"/>
          <w:szCs w:val="18"/>
        </w:rPr>
        <w:tab/>
        <w:t xml:space="preserve">docelowy system odprowadzania i oczyszczania ścieków na terenie miejscowości Olchowiec, Ropianka, </w:t>
      </w:r>
      <w:proofErr w:type="spellStart"/>
      <w:r>
        <w:rPr>
          <w:rFonts w:ascii="Times New Roman" w:hAnsi="Times New Roman" w:cs="Times New Roman"/>
          <w:sz w:val="18"/>
          <w:szCs w:val="18"/>
        </w:rPr>
        <w:t>Wilsznia</w:t>
      </w:r>
      <w:proofErr w:type="spellEnd"/>
      <w:r>
        <w:rPr>
          <w:rFonts w:ascii="Times New Roman" w:hAnsi="Times New Roman" w:cs="Times New Roman"/>
          <w:sz w:val="18"/>
          <w:szCs w:val="18"/>
        </w:rPr>
        <w:t xml:space="preserve"> i </w:t>
      </w:r>
      <w:proofErr w:type="spellStart"/>
      <w:r>
        <w:rPr>
          <w:rFonts w:ascii="Times New Roman" w:hAnsi="Times New Roman" w:cs="Times New Roman"/>
          <w:sz w:val="18"/>
          <w:szCs w:val="18"/>
        </w:rPr>
        <w:t>Smereczne</w:t>
      </w:r>
      <w:proofErr w:type="spellEnd"/>
      <w:r>
        <w:rPr>
          <w:rFonts w:ascii="Times New Roman" w:hAnsi="Times New Roman" w:cs="Times New Roman"/>
          <w:sz w:val="18"/>
          <w:szCs w:val="18"/>
        </w:rPr>
        <w:t xml:space="preserve"> będzie funkcjonował w oparciu o indywidualne/grupowe (przydomowe) oczyszczalnie ścieków, za wyjątkiem terenó</w:t>
      </w:r>
      <w:r>
        <w:rPr>
          <w:rFonts w:ascii="Times New Roman" w:hAnsi="Times New Roman" w:cs="Times New Roman"/>
          <w:sz w:val="18"/>
          <w:szCs w:val="18"/>
        </w:rPr>
        <w:t>w U5, położonych w granicach Magurskiego Parku Narodowego i jego otuliny, dla których ustala się wymóg wyposażenia każdej inwestycji w zbiorcze lub lokalne systemy odprowadzania i oczyszczania ścieków oraz za wyjątkiem projektowanej lokalnej oczyszczalni ś</w:t>
      </w:r>
      <w:r>
        <w:rPr>
          <w:rFonts w:ascii="Times New Roman" w:hAnsi="Times New Roman" w:cs="Times New Roman"/>
          <w:sz w:val="18"/>
          <w:szCs w:val="18"/>
        </w:rPr>
        <w:t xml:space="preserve">cieków w miejscowości </w:t>
      </w:r>
      <w:proofErr w:type="spellStart"/>
      <w:r>
        <w:rPr>
          <w:rFonts w:ascii="Times New Roman" w:hAnsi="Times New Roman" w:cs="Times New Roman"/>
          <w:sz w:val="18"/>
          <w:szCs w:val="18"/>
        </w:rPr>
        <w:t>Smereczne</w:t>
      </w:r>
      <w:proofErr w:type="spellEnd"/>
      <w:r>
        <w:rPr>
          <w:rFonts w:ascii="Times New Roman" w:hAnsi="Times New Roman" w:cs="Times New Roman"/>
          <w:sz w:val="18"/>
          <w:szCs w:val="18"/>
        </w:rPr>
        <w:t xml:space="preserve">, funkcjonującej w oparciu o projektowane lokalne sieci kanalizacyjne </w:t>
      </w:r>
      <w:proofErr w:type="spellStart"/>
      <w:r>
        <w:rPr>
          <w:rFonts w:ascii="Times New Roman" w:hAnsi="Times New Roman" w:cs="Times New Roman"/>
          <w:sz w:val="18"/>
          <w:szCs w:val="18"/>
        </w:rPr>
        <w:t>grawitacyjno</w:t>
      </w:r>
      <w:proofErr w:type="spellEnd"/>
      <w:r>
        <w:rPr>
          <w:rFonts w:ascii="Times New Roman" w:hAnsi="Times New Roman" w:cs="Times New Roman"/>
          <w:sz w:val="18"/>
          <w:szCs w:val="18"/>
        </w:rPr>
        <w:t xml:space="preserve"> - tłoczne;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9)</w:t>
      </w:r>
      <w:r>
        <w:rPr>
          <w:rFonts w:ascii="Times New Roman" w:hAnsi="Times New Roman" w:cs="Times New Roman"/>
          <w:sz w:val="18"/>
          <w:szCs w:val="18"/>
        </w:rPr>
        <w:tab/>
        <w:t>docelowy system odprowadzania i oczyszczania ścieków na terenie miejscowości Zawadka Rymanowska będzie funkcjonował w oparciu o</w:t>
      </w:r>
      <w:r>
        <w:rPr>
          <w:rFonts w:ascii="Times New Roman" w:hAnsi="Times New Roman" w:cs="Times New Roman"/>
          <w:sz w:val="18"/>
          <w:szCs w:val="18"/>
        </w:rPr>
        <w:t xml:space="preserve"> projektowaną lokalną oczyszczalnię ścieków w Zawadce Rymanowskiej oraz projektowaną lokalną sieć kanalizacyjną </w:t>
      </w:r>
      <w:proofErr w:type="spellStart"/>
      <w:r>
        <w:rPr>
          <w:rFonts w:ascii="Times New Roman" w:hAnsi="Times New Roman" w:cs="Times New Roman"/>
          <w:sz w:val="18"/>
          <w:szCs w:val="18"/>
        </w:rPr>
        <w:t>grawitacyjno</w:t>
      </w:r>
      <w:proofErr w:type="spellEnd"/>
      <w:r>
        <w:rPr>
          <w:rFonts w:ascii="Times New Roman" w:hAnsi="Times New Roman" w:cs="Times New Roman"/>
          <w:sz w:val="18"/>
          <w:szCs w:val="18"/>
        </w:rPr>
        <w:t xml:space="preserve"> - tłoczną;</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10)</w:t>
      </w:r>
      <w:r>
        <w:rPr>
          <w:rFonts w:ascii="Times New Roman" w:hAnsi="Times New Roman" w:cs="Times New Roman"/>
          <w:sz w:val="18"/>
          <w:szCs w:val="18"/>
        </w:rPr>
        <w:tab/>
        <w:t>docelowy system odprowadzania i oczyszczania ścieków na terenie miejscowości Trzciana będzie funkcjonował w oparciu</w:t>
      </w:r>
      <w:r>
        <w:rPr>
          <w:rFonts w:ascii="Times New Roman" w:hAnsi="Times New Roman" w:cs="Times New Roman"/>
          <w:sz w:val="18"/>
          <w:szCs w:val="18"/>
        </w:rPr>
        <w:t xml:space="preserve"> o indywidualne/grupowe (przydomowe) oczyszczalnie ścieków; w przypadku realizacji zbiornika wodnego na rzece </w:t>
      </w:r>
      <w:proofErr w:type="spellStart"/>
      <w:r>
        <w:rPr>
          <w:rFonts w:ascii="Times New Roman" w:hAnsi="Times New Roman" w:cs="Times New Roman"/>
          <w:sz w:val="18"/>
          <w:szCs w:val="18"/>
        </w:rPr>
        <w:t>Jasiołce</w:t>
      </w:r>
      <w:proofErr w:type="spellEnd"/>
      <w:r>
        <w:rPr>
          <w:rFonts w:ascii="Times New Roman" w:hAnsi="Times New Roman" w:cs="Times New Roman"/>
          <w:sz w:val="18"/>
          <w:szCs w:val="18"/>
        </w:rPr>
        <w:t xml:space="preserve"> docelowy system będzie funkcjonował w oparciu o projektowane lokalne oczyszczalnie ścieków w Trzcianie oraz projektowane lokalne sieci ka</w:t>
      </w:r>
      <w:r>
        <w:rPr>
          <w:rFonts w:ascii="Times New Roman" w:hAnsi="Times New Roman" w:cs="Times New Roman"/>
          <w:sz w:val="18"/>
          <w:szCs w:val="18"/>
        </w:rPr>
        <w:t xml:space="preserve">nalizacyjne </w:t>
      </w:r>
      <w:proofErr w:type="spellStart"/>
      <w:r>
        <w:rPr>
          <w:rFonts w:ascii="Times New Roman" w:hAnsi="Times New Roman" w:cs="Times New Roman"/>
          <w:sz w:val="18"/>
          <w:szCs w:val="18"/>
        </w:rPr>
        <w:t>grawitacyjno</w:t>
      </w:r>
      <w:proofErr w:type="spellEnd"/>
      <w:r>
        <w:rPr>
          <w:rFonts w:ascii="Times New Roman" w:hAnsi="Times New Roman" w:cs="Times New Roman"/>
          <w:sz w:val="18"/>
          <w:szCs w:val="18"/>
        </w:rPr>
        <w:t xml:space="preserve"> - tłoczne;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11)</w:t>
      </w:r>
      <w:r>
        <w:rPr>
          <w:rFonts w:ascii="Times New Roman" w:hAnsi="Times New Roman" w:cs="Times New Roman"/>
          <w:sz w:val="18"/>
          <w:szCs w:val="18"/>
        </w:rPr>
        <w:tab/>
        <w:t xml:space="preserve">docelowy system odprowadzania i oczyszczania ścieków na terenie miejscowości Szklary będzie funkcjonował w oparciu o </w:t>
      </w:r>
      <w:r>
        <w:rPr>
          <w:rFonts w:ascii="Times New Roman" w:hAnsi="Times New Roman" w:cs="Times New Roman"/>
          <w:sz w:val="18"/>
          <w:szCs w:val="18"/>
        </w:rPr>
        <w:lastRenderedPageBreak/>
        <w:t xml:space="preserve">projektowaną oczyszczalnię ścieków w Daliowej oraz zbiorczą sieć kanalizacyjną </w:t>
      </w:r>
      <w:proofErr w:type="spellStart"/>
      <w:r>
        <w:rPr>
          <w:rFonts w:ascii="Times New Roman" w:hAnsi="Times New Roman" w:cs="Times New Roman"/>
          <w:sz w:val="18"/>
          <w:szCs w:val="18"/>
        </w:rPr>
        <w:t>grawitacyjno</w:t>
      </w:r>
      <w:proofErr w:type="spellEnd"/>
      <w:r>
        <w:rPr>
          <w:rFonts w:ascii="Times New Roman" w:hAnsi="Times New Roman" w:cs="Times New Roman"/>
          <w:sz w:val="18"/>
          <w:szCs w:val="18"/>
        </w:rPr>
        <w:t xml:space="preserve"> - tłoc</w:t>
      </w:r>
      <w:r>
        <w:rPr>
          <w:rFonts w:ascii="Times New Roman" w:hAnsi="Times New Roman" w:cs="Times New Roman"/>
          <w:sz w:val="18"/>
          <w:szCs w:val="18"/>
        </w:rPr>
        <w:t>zną; do czasu realizacji systemu docelowego funkcjonował będzie system oparty na istniejącej lokalnej sieci kanalizacyjnej, która będzie odprowadzała ścieki do istniejącej lokalnej oczyszczalni ścieków;</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12)</w:t>
      </w:r>
      <w:r>
        <w:rPr>
          <w:rFonts w:ascii="Times New Roman" w:hAnsi="Times New Roman" w:cs="Times New Roman"/>
          <w:sz w:val="18"/>
          <w:szCs w:val="18"/>
        </w:rPr>
        <w:tab/>
        <w:t>docelowy system odprowadzania i oczyszczania ści</w:t>
      </w:r>
      <w:r>
        <w:rPr>
          <w:rFonts w:ascii="Times New Roman" w:hAnsi="Times New Roman" w:cs="Times New Roman"/>
          <w:sz w:val="18"/>
          <w:szCs w:val="18"/>
        </w:rPr>
        <w:t xml:space="preserve">eków na terenie miejscowości Daliowa będzie funkcjonował w oparciu o projektowaną zbiorczą oczyszczalnię ścieków w Daliowej oraz zbiorczą sieć kanalizacyjną </w:t>
      </w:r>
      <w:proofErr w:type="spellStart"/>
      <w:r>
        <w:rPr>
          <w:rFonts w:ascii="Times New Roman" w:hAnsi="Times New Roman" w:cs="Times New Roman"/>
          <w:sz w:val="18"/>
          <w:szCs w:val="18"/>
        </w:rPr>
        <w:t>grawitacyjno</w:t>
      </w:r>
      <w:proofErr w:type="spellEnd"/>
      <w:r>
        <w:rPr>
          <w:rFonts w:ascii="Times New Roman" w:hAnsi="Times New Roman" w:cs="Times New Roman"/>
          <w:sz w:val="18"/>
          <w:szCs w:val="18"/>
        </w:rPr>
        <w:t xml:space="preserve"> - tłoczną i obsługiwać będzie ponadto miejscowości Jaśliska, Posada Jaśliska, Szklary </w:t>
      </w:r>
      <w:r>
        <w:rPr>
          <w:rFonts w:ascii="Times New Roman" w:hAnsi="Times New Roman" w:cs="Times New Roman"/>
          <w:sz w:val="18"/>
          <w:szCs w:val="18"/>
        </w:rPr>
        <w:t>i Wola Niżna;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13)</w:t>
      </w:r>
      <w:r>
        <w:rPr>
          <w:rFonts w:ascii="Times New Roman" w:hAnsi="Times New Roman" w:cs="Times New Roman"/>
          <w:sz w:val="18"/>
          <w:szCs w:val="18"/>
        </w:rPr>
        <w:tab/>
        <w:t xml:space="preserve">docelowy system odprowadzania i oczyszczania ścieków na terenie miejscowości Lipowiec, Czeremcha i Wola Wyżna będzie funkcjonował w oparciu o indywidualne/grupowe (przydomowe) oczyszczalnie ścieków, za wyjątkiem terenów U4, położonych w </w:t>
      </w:r>
      <w:r>
        <w:rPr>
          <w:rFonts w:ascii="Times New Roman" w:hAnsi="Times New Roman" w:cs="Times New Roman"/>
          <w:sz w:val="18"/>
          <w:szCs w:val="18"/>
        </w:rPr>
        <w:t>granicach miejscowości Lipowiec i Czeremcha, dla których ustala się wymóg wyposażenia w lokalne systemy odprowadzania i oczyszczania ścieków.</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Dopuszcza się możliwość alternatywnych rozwiązań w ramach systemów odprowadzania i oczyszczania ścieków, uwarun</w:t>
      </w:r>
      <w:r>
        <w:rPr>
          <w:rFonts w:ascii="Times New Roman" w:hAnsi="Times New Roman" w:cs="Times New Roman"/>
          <w:sz w:val="18"/>
          <w:szCs w:val="18"/>
        </w:rPr>
        <w:t>kowanych możliwościami technicznymi oraz rachunkiem ekonomicznym.</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4. Do czasu realizacji systemów odprowadzania i oczyszczania ścieków komunalnych bądź w uzasadnionych przypadkach obok tych systemów dopuszcza się</w:t>
      </w:r>
      <w:r>
        <w:rPr>
          <w:rFonts w:ascii="Times New Roman" w:hAnsi="Times New Roman" w:cs="Times New Roman"/>
          <w:sz w:val="18"/>
          <w:szCs w:val="18"/>
        </w:rPr>
        <w:t xml:space="preserve"> indywidualne/grupowe (przydomowe) oczyszczalnie ścieków dla których: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w przypadku odprowadzania ścieków do wód powierzchniowych obowiązuje uzyskanie pozwolenia wodno-prawnego zgodnie z przepisami szczególnymi,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 przypadku odprowadzania ścieków do z</w:t>
      </w:r>
      <w:r>
        <w:rPr>
          <w:rFonts w:ascii="Times New Roman" w:hAnsi="Times New Roman" w:cs="Times New Roman"/>
          <w:sz w:val="18"/>
          <w:szCs w:val="18"/>
        </w:rPr>
        <w:t>iemi, minimalna odległość przewodów rozsączających kanalizacji indywidualnej od granicy terenu dla którego jest ona realizowana, nie może być mniejsza niż odległość określona w przepisach szczególnych dla studni dostarczających wodę przeznaczoną do spożyci</w:t>
      </w:r>
      <w:r>
        <w:rPr>
          <w:rFonts w:ascii="Times New Roman" w:hAnsi="Times New Roman" w:cs="Times New Roman"/>
          <w:sz w:val="18"/>
          <w:szCs w:val="18"/>
        </w:rPr>
        <w:t>a dla ludzi.</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5. Do czasu realizacji systemów odprowadzania i oczyszczania ścieków komunalnych, dopuszcza się na terenach zainwestowanych nie wyposażonych w takie systemy, gromadzenie ścieków w zbiornikach bezodpływowych, szczelnych, z systematycznym wywoze</w:t>
      </w:r>
      <w:r>
        <w:rPr>
          <w:rFonts w:ascii="Times New Roman" w:hAnsi="Times New Roman" w:cs="Times New Roman"/>
          <w:sz w:val="18"/>
          <w:szCs w:val="18"/>
        </w:rPr>
        <w:t>m ścieków do punktów zlewnych; zbiorniki bezodpływowe oraz wywóz ścieków winny spełniać warunki określone w przepisach szczególnych.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6. Budowę nowych przewodów kanalizacyjnych realizować należy poza obrębem pasa drogowego istniejących i projektowanych dróg</w:t>
      </w:r>
      <w:r>
        <w:rPr>
          <w:rFonts w:ascii="Times New Roman" w:hAnsi="Times New Roman" w:cs="Times New Roman"/>
          <w:sz w:val="18"/>
          <w:szCs w:val="18"/>
        </w:rPr>
        <w:t>. Lokalizowanie ich w obrębie pasa drogowego dopuszcza się wyjątkowo za zgodą zarządcy drogi.</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7. Na terenach usług komercyjnych o znacznym zanieczyszczeniu bądź zagrożonych potencjalnym zanieczyszczeniem wód obowiązuje realizacja kanalizacji deszczowej i u</w:t>
      </w:r>
      <w:r>
        <w:rPr>
          <w:rFonts w:ascii="Times New Roman" w:hAnsi="Times New Roman" w:cs="Times New Roman"/>
          <w:sz w:val="18"/>
          <w:szCs w:val="18"/>
        </w:rPr>
        <w:t>rządzeń oczyszczających. Ścieki opadowe pochodzące z zanieczyszczonych terenów przemysłowych, składowych, baz transportowych oraz dróg i parkingów o trwałej nawierzchni i dużym natężeniu ruchu mogą być wprowadzane do wód lub do ziemi po spełnieniu warunków</w:t>
      </w:r>
      <w:r>
        <w:rPr>
          <w:rFonts w:ascii="Times New Roman" w:hAnsi="Times New Roman" w:cs="Times New Roman"/>
          <w:sz w:val="18"/>
          <w:szCs w:val="18"/>
        </w:rPr>
        <w:t xml:space="preserve"> określonych w przepisach szczególnych.</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r>
        <w:rPr>
          <w:rFonts w:ascii="Times New Roman" w:hAnsi="Times New Roman" w:cs="Times New Roman"/>
          <w:sz w:val="18"/>
          <w:szCs w:val="18"/>
        </w:rPr>
        <w:t>8. Na rysunku "Infrastruktura techniczna" będącym informacją dodatkową, przedstawiono zasady odprowadzania i oczyszczania ścieków z obszarów objętych planami, zobrazowane orientacyjnym przebiegiem sieci kanalizacyjny</w:t>
      </w:r>
      <w:r>
        <w:rPr>
          <w:rFonts w:ascii="Times New Roman" w:hAnsi="Times New Roman" w:cs="Times New Roman"/>
          <w:sz w:val="18"/>
          <w:szCs w:val="18"/>
        </w:rPr>
        <w:t>ch, wymagającym uściśleń na etapie projektów budowlanych.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38.</w:t>
      </w:r>
      <w:r>
        <w:rPr>
          <w:rFonts w:ascii="Times New Roman" w:hAnsi="Times New Roman" w:cs="Times New Roman"/>
          <w:sz w:val="18"/>
          <w:szCs w:val="18"/>
        </w:rPr>
        <w:t xml:space="preserve"> Ustala się następujące zasady zaopatrzenia w gaz i rozbudowy sieci gazowej:</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ź</w:t>
      </w:r>
      <w:proofErr w:type="spellStart"/>
      <w:r>
        <w:rPr>
          <w:rFonts w:ascii="Times New Roman" w:hAnsi="Times New Roman" w:cs="Times New Roman"/>
          <w:sz w:val="18"/>
          <w:szCs w:val="18"/>
          <w:lang w:val="en-US"/>
        </w:rPr>
        <w:t>ródłem</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zaopatrzenia</w:t>
      </w:r>
      <w:proofErr w:type="spellEnd"/>
      <w:r>
        <w:rPr>
          <w:rFonts w:ascii="Times New Roman" w:hAnsi="Times New Roman" w:cs="Times New Roman"/>
          <w:sz w:val="18"/>
          <w:szCs w:val="18"/>
          <w:lang w:val="en-US"/>
        </w:rPr>
        <w:t xml:space="preserve"> w </w:t>
      </w:r>
      <w:proofErr w:type="spellStart"/>
      <w:r>
        <w:rPr>
          <w:rFonts w:ascii="Times New Roman" w:hAnsi="Times New Roman" w:cs="Times New Roman"/>
          <w:sz w:val="18"/>
          <w:szCs w:val="18"/>
          <w:lang w:val="en-US"/>
        </w:rPr>
        <w:t>gaz</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odbiorców</w:t>
      </w:r>
      <w:proofErr w:type="spellEnd"/>
      <w:r>
        <w:rPr>
          <w:rFonts w:ascii="Times New Roman" w:hAnsi="Times New Roman" w:cs="Times New Roman"/>
          <w:sz w:val="18"/>
          <w:szCs w:val="18"/>
          <w:lang w:val="en-US"/>
        </w:rPr>
        <w:t xml:space="preserve"> w </w:t>
      </w:r>
      <w:proofErr w:type="spellStart"/>
      <w:r>
        <w:rPr>
          <w:rFonts w:ascii="Times New Roman" w:hAnsi="Times New Roman" w:cs="Times New Roman"/>
          <w:sz w:val="18"/>
          <w:szCs w:val="18"/>
          <w:lang w:val="en-US"/>
        </w:rPr>
        <w:t>Gminie</w:t>
      </w:r>
      <w:proofErr w:type="spellEnd"/>
      <w:r>
        <w:rPr>
          <w:rFonts w:ascii="Times New Roman" w:hAnsi="Times New Roman" w:cs="Times New Roman"/>
          <w:sz w:val="18"/>
          <w:szCs w:val="18"/>
          <w:lang w:val="en-US"/>
        </w:rPr>
        <w:t xml:space="preserve"> Dukla </w:t>
      </w:r>
      <w:proofErr w:type="spellStart"/>
      <w:r>
        <w:rPr>
          <w:rFonts w:ascii="Times New Roman" w:hAnsi="Times New Roman" w:cs="Times New Roman"/>
          <w:sz w:val="18"/>
          <w:szCs w:val="18"/>
          <w:lang w:val="en-US"/>
        </w:rPr>
        <w:t>pozostaną</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istniejące</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stacje</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redukukcyjno</w:t>
      </w:r>
      <w:proofErr w:type="spellEnd"/>
      <w:r>
        <w:rPr>
          <w:rFonts w:ascii="Times New Roman" w:hAnsi="Times New Roman" w:cs="Times New Roman"/>
          <w:sz w:val="18"/>
          <w:szCs w:val="18"/>
          <w:lang w:val="en-US"/>
        </w:rPr>
        <w:t xml:space="preserve"> - </w:t>
      </w:r>
      <w:proofErr w:type="spellStart"/>
      <w:r>
        <w:rPr>
          <w:rFonts w:ascii="Times New Roman" w:hAnsi="Times New Roman" w:cs="Times New Roman"/>
          <w:sz w:val="18"/>
          <w:szCs w:val="18"/>
          <w:lang w:val="en-US"/>
        </w:rPr>
        <w:t>pomiarowe</w:t>
      </w:r>
      <w:proofErr w:type="spellEnd"/>
      <w:r>
        <w:rPr>
          <w:rFonts w:ascii="Times New Roman" w:hAnsi="Times New Roman" w:cs="Times New Roman"/>
          <w:sz w:val="18"/>
          <w:szCs w:val="18"/>
          <w:lang w:val="en-US"/>
        </w:rPr>
        <w:t xml:space="preserve"> I </w:t>
      </w:r>
      <w:proofErr w:type="spellStart"/>
      <w:r>
        <w:rPr>
          <w:rFonts w:ascii="Times New Roman" w:hAnsi="Times New Roman" w:cs="Times New Roman"/>
          <w:sz w:val="18"/>
          <w:szCs w:val="18"/>
          <w:lang w:val="en-US"/>
        </w:rPr>
        <w:t>stopn</w:t>
      </w:r>
      <w:r>
        <w:rPr>
          <w:rFonts w:ascii="Times New Roman" w:hAnsi="Times New Roman" w:cs="Times New Roman"/>
          <w:sz w:val="18"/>
          <w:szCs w:val="18"/>
          <w:lang w:val="en-US"/>
        </w:rPr>
        <w:t>ia</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zlokalizowane</w:t>
      </w:r>
      <w:proofErr w:type="spellEnd"/>
      <w:r>
        <w:rPr>
          <w:rFonts w:ascii="Times New Roman" w:hAnsi="Times New Roman" w:cs="Times New Roman"/>
          <w:sz w:val="18"/>
          <w:szCs w:val="18"/>
          <w:lang w:val="en-US"/>
        </w:rPr>
        <w:t xml:space="preserve"> w </w:t>
      </w:r>
      <w:proofErr w:type="spellStart"/>
      <w:r>
        <w:rPr>
          <w:rFonts w:ascii="Times New Roman" w:hAnsi="Times New Roman" w:cs="Times New Roman"/>
          <w:sz w:val="18"/>
          <w:szCs w:val="18"/>
          <w:lang w:val="en-US"/>
        </w:rPr>
        <w:t>miejscowościach</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Równe</w:t>
      </w:r>
      <w:proofErr w:type="spellEnd"/>
      <w:r>
        <w:rPr>
          <w:rFonts w:ascii="Times New Roman" w:hAnsi="Times New Roman" w:cs="Times New Roman"/>
          <w:sz w:val="18"/>
          <w:szCs w:val="18"/>
          <w:lang w:val="en-US"/>
        </w:rPr>
        <w:t xml:space="preserve"> (2 </w:t>
      </w:r>
      <w:proofErr w:type="spellStart"/>
      <w:r>
        <w:rPr>
          <w:rFonts w:ascii="Times New Roman" w:hAnsi="Times New Roman" w:cs="Times New Roman"/>
          <w:sz w:val="18"/>
          <w:szCs w:val="18"/>
          <w:lang w:val="en-US"/>
        </w:rPr>
        <w:t>stacje</w:t>
      </w:r>
      <w:proofErr w:type="spellEnd"/>
      <w:r>
        <w:rPr>
          <w:rFonts w:ascii="Times New Roman" w:hAnsi="Times New Roman" w:cs="Times New Roman"/>
          <w:sz w:val="18"/>
          <w:szCs w:val="18"/>
          <w:lang w:val="en-US"/>
        </w:rPr>
        <w:t xml:space="preserve">), Wietrzno (2 </w:t>
      </w:r>
      <w:proofErr w:type="spellStart"/>
      <w:r>
        <w:rPr>
          <w:rFonts w:ascii="Times New Roman" w:hAnsi="Times New Roman" w:cs="Times New Roman"/>
          <w:sz w:val="18"/>
          <w:szCs w:val="18"/>
          <w:lang w:val="en-US"/>
        </w:rPr>
        <w:t>stacje</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i</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Łęki</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Dukielskie</w:t>
      </w:r>
      <w:proofErr w:type="spellEnd"/>
      <w:r>
        <w:rPr>
          <w:rFonts w:ascii="Times New Roman" w:hAnsi="Times New Roman" w:cs="Times New Roman"/>
          <w:sz w:val="18"/>
          <w:szCs w:val="18"/>
          <w:lang w:val="en-US"/>
        </w:rPr>
        <w:t xml:space="preserve"> (1 </w:t>
      </w:r>
      <w:proofErr w:type="spellStart"/>
      <w:r>
        <w:rPr>
          <w:rFonts w:ascii="Times New Roman" w:hAnsi="Times New Roman" w:cs="Times New Roman"/>
          <w:sz w:val="18"/>
          <w:szCs w:val="18"/>
          <w:lang w:val="en-US"/>
        </w:rPr>
        <w:t>stacja</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zasilane</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gazociągiem</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wysokiego</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ciśnienia</w:t>
      </w:r>
      <w:proofErr w:type="spellEnd"/>
      <w:r>
        <w:rPr>
          <w:rFonts w:ascii="Times New Roman" w:hAnsi="Times New Roman" w:cs="Times New Roman"/>
          <w:sz w:val="18"/>
          <w:szCs w:val="18"/>
          <w:lang w:val="en-US"/>
        </w:rPr>
        <w:t xml:space="preserve"> DN 150/125/100, PN 1,6 MPa </w:t>
      </w:r>
      <w:proofErr w:type="spellStart"/>
      <w:r>
        <w:rPr>
          <w:rFonts w:ascii="Times New Roman" w:hAnsi="Times New Roman" w:cs="Times New Roman"/>
          <w:sz w:val="18"/>
          <w:szCs w:val="18"/>
          <w:lang w:val="en-US"/>
        </w:rPr>
        <w:t>relacji</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Rogi</w:t>
      </w:r>
      <w:proofErr w:type="spellEnd"/>
      <w:r>
        <w:rPr>
          <w:rFonts w:ascii="Times New Roman" w:hAnsi="Times New Roman" w:cs="Times New Roman"/>
          <w:sz w:val="18"/>
          <w:szCs w:val="18"/>
          <w:lang w:val="en-US"/>
        </w:rPr>
        <w:t xml:space="preserve"> - </w:t>
      </w:r>
      <w:proofErr w:type="spellStart"/>
      <w:r>
        <w:rPr>
          <w:rFonts w:ascii="Times New Roman" w:hAnsi="Times New Roman" w:cs="Times New Roman"/>
          <w:sz w:val="18"/>
          <w:szCs w:val="18"/>
          <w:lang w:val="en-US"/>
        </w:rPr>
        <w:t>Równe</w:t>
      </w:r>
      <w:proofErr w:type="spellEnd"/>
      <w:r>
        <w:rPr>
          <w:rFonts w:ascii="Times New Roman" w:hAnsi="Times New Roman" w:cs="Times New Roman"/>
          <w:sz w:val="18"/>
          <w:szCs w:val="18"/>
          <w:lang w:val="en-US"/>
        </w:rPr>
        <w:t xml:space="preserve"> - Wietrzno - </w:t>
      </w:r>
      <w:proofErr w:type="spellStart"/>
      <w:r>
        <w:rPr>
          <w:rFonts w:ascii="Times New Roman" w:hAnsi="Times New Roman" w:cs="Times New Roman"/>
          <w:sz w:val="18"/>
          <w:szCs w:val="18"/>
          <w:lang w:val="en-US"/>
        </w:rPr>
        <w:t>Sulistrowa</w:t>
      </w:r>
      <w:proofErr w:type="spellEnd"/>
      <w:r>
        <w:rPr>
          <w:rFonts w:ascii="Times New Roman" w:hAnsi="Times New Roman" w:cs="Times New Roman"/>
          <w:sz w:val="18"/>
          <w:szCs w:val="18"/>
          <w:lang w:val="en-US"/>
        </w:rPr>
        <w:t>;</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 xml:space="preserve">odległość obiektów budowlanych od </w:t>
      </w:r>
      <w:r>
        <w:rPr>
          <w:rFonts w:ascii="Times New Roman" w:hAnsi="Times New Roman" w:cs="Times New Roman"/>
          <w:sz w:val="18"/>
          <w:szCs w:val="18"/>
        </w:rPr>
        <w:t>stacji gazowych powinna być zgodna z wymaganiami przepisów szczególnych;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 xml:space="preserve">przez tereny miejscowości Równe, Wietrzno, Łęki Dukielskie przebiega trasa istniejącego gazociągu wysokiego ciśnienia DN 150/125/100, PN 1,6 </w:t>
      </w:r>
      <w:proofErr w:type="spellStart"/>
      <w:r>
        <w:rPr>
          <w:rFonts w:ascii="Times New Roman" w:hAnsi="Times New Roman" w:cs="Times New Roman"/>
          <w:sz w:val="18"/>
          <w:szCs w:val="18"/>
        </w:rPr>
        <w:t>MPa</w:t>
      </w:r>
      <w:proofErr w:type="spellEnd"/>
      <w:r>
        <w:rPr>
          <w:rFonts w:ascii="Times New Roman" w:hAnsi="Times New Roman" w:cs="Times New Roman"/>
          <w:sz w:val="18"/>
          <w:szCs w:val="18"/>
        </w:rPr>
        <w:t xml:space="preserve"> relacji Rogi - Równe - Wietrzno - </w:t>
      </w:r>
      <w:r>
        <w:rPr>
          <w:rFonts w:ascii="Times New Roman" w:hAnsi="Times New Roman" w:cs="Times New Roman"/>
          <w:sz w:val="18"/>
          <w:szCs w:val="18"/>
        </w:rPr>
        <w:t>Sulistrowa; wzdłuż wymienionego gazociągu, odcinków istniejących gazociągów zasilających stacje gazowe I stopnia oraz pozostałych gazociągów istniejących, średniego i niskiego ciśnienia, należy utrzymać odległości podstawowe od obiektów terenowych - odległ</w:t>
      </w:r>
      <w:r>
        <w:rPr>
          <w:rFonts w:ascii="Times New Roman" w:hAnsi="Times New Roman" w:cs="Times New Roman"/>
          <w:sz w:val="18"/>
          <w:szCs w:val="18"/>
        </w:rPr>
        <w:t>ości podstawowe oraz warunki zagospodarowania pasów terenu wyznaczonych odległościami podstawowymi określono w przepisach szczególnych;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wzdłuż projektowanych gazociągów należy utrzymać strefę kontrolowaną - warunki zagospodarowania i rozmiary strefy ko</w:t>
      </w:r>
      <w:r>
        <w:rPr>
          <w:rFonts w:ascii="Times New Roman" w:hAnsi="Times New Roman" w:cs="Times New Roman"/>
          <w:sz w:val="18"/>
          <w:szCs w:val="18"/>
        </w:rPr>
        <w:t>ntrolowanej określono w przepisach szczególnych;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w obrębie linii rozgraniczających istniejących i projektowanych dróg dopuszcza się układanie gazociągów na warunkach określonych przez zarządcę drogi;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na rysunku "Infrastruktura techniczna" będącym i</w:t>
      </w:r>
      <w:r>
        <w:rPr>
          <w:rFonts w:ascii="Times New Roman" w:hAnsi="Times New Roman" w:cs="Times New Roman"/>
          <w:sz w:val="18"/>
          <w:szCs w:val="18"/>
        </w:rPr>
        <w:t>nformacją dodatkową, przedstawiono zasady zasilania gazem obszarów objętych planami na terenach zgazyfikowanych, zobrazowane orientacyjnym przebiegiem gazociągów średniego lub niskiego ciśnienia, wymagającym uściśleń na etapie projektów budowlanych.</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39.</w:t>
      </w:r>
      <w:r>
        <w:rPr>
          <w:rFonts w:ascii="Times New Roman" w:hAnsi="Times New Roman" w:cs="Times New Roman"/>
          <w:sz w:val="18"/>
          <w:szCs w:val="18"/>
        </w:rPr>
        <w:t xml:space="preserve"> Ustala się następujące zasady zaopatrzenia w energię elektryczną, lokalizacji i budowy obiektów oraz sieci infrastruktury elektroenergetyki: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 xml:space="preserve">podstawowym źródłem zaopatrzenia w energię elektryczną pozostaną istniejąca sieć średniego napięcia (SN) 30 </w:t>
      </w:r>
      <w:proofErr w:type="spellStart"/>
      <w:r>
        <w:rPr>
          <w:rFonts w:ascii="Times New Roman" w:hAnsi="Times New Roman" w:cs="Times New Roman"/>
          <w:sz w:val="18"/>
          <w:szCs w:val="18"/>
        </w:rPr>
        <w:t>kV</w:t>
      </w:r>
      <w:proofErr w:type="spellEnd"/>
      <w:r>
        <w:rPr>
          <w:rFonts w:ascii="Times New Roman" w:hAnsi="Times New Roman" w:cs="Times New Roman"/>
          <w:sz w:val="18"/>
          <w:szCs w:val="18"/>
        </w:rPr>
        <w:t xml:space="preserve"> i 15 </w:t>
      </w:r>
      <w:proofErr w:type="spellStart"/>
      <w:r>
        <w:rPr>
          <w:rFonts w:ascii="Times New Roman" w:hAnsi="Times New Roman" w:cs="Times New Roman"/>
          <w:sz w:val="18"/>
          <w:szCs w:val="18"/>
        </w:rPr>
        <w:t>kV</w:t>
      </w:r>
      <w:proofErr w:type="spellEnd"/>
      <w:r>
        <w:rPr>
          <w:rFonts w:ascii="Times New Roman" w:hAnsi="Times New Roman" w:cs="Times New Roman"/>
          <w:sz w:val="18"/>
          <w:szCs w:val="18"/>
        </w:rPr>
        <w:t xml:space="preserve">, wyprowadzona ze stacji elektroenergetycznych 110 </w:t>
      </w:r>
      <w:proofErr w:type="spellStart"/>
      <w:r>
        <w:rPr>
          <w:rFonts w:ascii="Times New Roman" w:hAnsi="Times New Roman" w:cs="Times New Roman"/>
          <w:sz w:val="18"/>
          <w:szCs w:val="18"/>
        </w:rPr>
        <w:t>kV</w:t>
      </w:r>
      <w:proofErr w:type="spellEnd"/>
      <w:r>
        <w:rPr>
          <w:rFonts w:ascii="Times New Roman" w:hAnsi="Times New Roman" w:cs="Times New Roman"/>
          <w:sz w:val="18"/>
          <w:szCs w:val="18"/>
        </w:rPr>
        <w:t>/SN (GPZ - Główne Punkty Zasilania), usytuowanych poza granicami terenu objętego planami: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GPZ Krosno - Białobrzegi,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GPZ Besko,</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GPZ Iwonicz,</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GPZ Jasło - Niegłowice;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utrzymuje się</w:t>
      </w:r>
      <w:r>
        <w:rPr>
          <w:rFonts w:ascii="Times New Roman" w:hAnsi="Times New Roman" w:cs="Times New Roman"/>
          <w:sz w:val="18"/>
          <w:szCs w:val="18"/>
        </w:rPr>
        <w:t xml:space="preserve"> rezerwy terenu pod budowę stacji elektroenergetycznych 110 </w:t>
      </w:r>
      <w:proofErr w:type="spellStart"/>
      <w:r>
        <w:rPr>
          <w:rFonts w:ascii="Times New Roman" w:hAnsi="Times New Roman" w:cs="Times New Roman"/>
          <w:sz w:val="18"/>
          <w:szCs w:val="18"/>
        </w:rPr>
        <w:t>kV</w:t>
      </w:r>
      <w:proofErr w:type="spellEnd"/>
      <w:r>
        <w:rPr>
          <w:rFonts w:ascii="Times New Roman" w:hAnsi="Times New Roman" w:cs="Times New Roman"/>
          <w:sz w:val="18"/>
          <w:szCs w:val="18"/>
        </w:rPr>
        <w:t>/SN:</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GPZ Dukla, w miejscowości Cergowa,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 xml:space="preserve">GPZ Jaśliska, w miejscowości Posada Jaśliska które, po realizacji inwestycji, staną się głównymi źródłami zaopatrzenia </w:t>
      </w:r>
      <w:r>
        <w:rPr>
          <w:rFonts w:ascii="Times New Roman" w:hAnsi="Times New Roman" w:cs="Times New Roman"/>
          <w:sz w:val="18"/>
          <w:szCs w:val="18"/>
        </w:rPr>
        <w:lastRenderedPageBreak/>
        <w:t>w energię elektryczną odbiorc</w:t>
      </w:r>
      <w:r>
        <w:rPr>
          <w:rFonts w:ascii="Times New Roman" w:hAnsi="Times New Roman" w:cs="Times New Roman"/>
          <w:sz w:val="18"/>
          <w:szCs w:val="18"/>
        </w:rPr>
        <w:t>ów w Gminie Dukla;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 xml:space="preserve">przez tereny miejscowości Zawadka Rymanowska, Tylawa i Barwinek przebiega linia najwyższych napięć 400 </w:t>
      </w:r>
      <w:proofErr w:type="spellStart"/>
      <w:r>
        <w:rPr>
          <w:rFonts w:ascii="Times New Roman" w:hAnsi="Times New Roman" w:cs="Times New Roman"/>
          <w:sz w:val="18"/>
          <w:szCs w:val="18"/>
        </w:rPr>
        <w:t>kV</w:t>
      </w:r>
      <w:proofErr w:type="spellEnd"/>
      <w:r>
        <w:rPr>
          <w:rFonts w:ascii="Times New Roman" w:hAnsi="Times New Roman" w:cs="Times New Roman"/>
          <w:sz w:val="18"/>
          <w:szCs w:val="18"/>
        </w:rPr>
        <w:t xml:space="preserve"> relacji Krosno Iskrzynia - </w:t>
      </w:r>
      <w:proofErr w:type="spellStart"/>
      <w:r>
        <w:rPr>
          <w:rFonts w:ascii="Times New Roman" w:hAnsi="Times New Roman" w:cs="Times New Roman"/>
          <w:sz w:val="18"/>
          <w:szCs w:val="18"/>
        </w:rPr>
        <w:t>Lemešany</w:t>
      </w:r>
      <w:proofErr w:type="spellEnd"/>
      <w:r>
        <w:rPr>
          <w:rFonts w:ascii="Times New Roman" w:hAnsi="Times New Roman" w:cs="Times New Roman"/>
          <w:sz w:val="18"/>
          <w:szCs w:val="18"/>
        </w:rPr>
        <w:t xml:space="preserve"> (Słowacja); wzdłuż wymienionej linii należy zachować strefę techniczną, której wymiary i wa</w:t>
      </w:r>
      <w:r>
        <w:rPr>
          <w:rFonts w:ascii="Times New Roman" w:hAnsi="Times New Roman" w:cs="Times New Roman"/>
          <w:sz w:val="18"/>
          <w:szCs w:val="18"/>
        </w:rPr>
        <w:t>runki zagospodarowania określono w przepisach szczególnych;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 xml:space="preserve">utrzymuje się rezerwy terenu pod budowę linii wysokiego napięcia 110 </w:t>
      </w:r>
      <w:proofErr w:type="spellStart"/>
      <w:r>
        <w:rPr>
          <w:rFonts w:ascii="Times New Roman" w:hAnsi="Times New Roman" w:cs="Times New Roman"/>
          <w:sz w:val="18"/>
          <w:szCs w:val="18"/>
        </w:rPr>
        <w:t>kV</w:t>
      </w:r>
      <w:proofErr w:type="spellEnd"/>
      <w:r>
        <w:rPr>
          <w:rFonts w:ascii="Times New Roman" w:hAnsi="Times New Roman" w:cs="Times New Roman"/>
          <w:sz w:val="18"/>
          <w:szCs w:val="18"/>
        </w:rPr>
        <w:t xml:space="preserve"> o relacjach: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GPZ Iwonicz - GPZ Dukla; w miejscowościach Równe, Jasionka i Cergowa,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GPZ Dukla - GPZ Jaśliska; w mie</w:t>
      </w:r>
      <w:r>
        <w:rPr>
          <w:rFonts w:ascii="Times New Roman" w:hAnsi="Times New Roman" w:cs="Times New Roman"/>
          <w:sz w:val="18"/>
          <w:szCs w:val="18"/>
        </w:rPr>
        <w:t>jscowościach Cergowa, Jasionka, Szklary, Daliowa i Posada Jaśliska,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 xml:space="preserve">GPZ Jaśliska - GPZ </w:t>
      </w:r>
      <w:proofErr w:type="spellStart"/>
      <w:r>
        <w:rPr>
          <w:rFonts w:ascii="Times New Roman" w:hAnsi="Times New Roman" w:cs="Times New Roman"/>
          <w:sz w:val="18"/>
          <w:szCs w:val="18"/>
        </w:rPr>
        <w:t>Rzepedź</w:t>
      </w:r>
      <w:proofErr w:type="spellEnd"/>
      <w:r>
        <w:rPr>
          <w:rFonts w:ascii="Times New Roman" w:hAnsi="Times New Roman" w:cs="Times New Roman"/>
          <w:sz w:val="18"/>
          <w:szCs w:val="18"/>
        </w:rPr>
        <w:t>; w miejscowościach Posada Jaśliska i Wola Niżna; rezerwy mają postać pasów terenu, których oś pokrywa się z osiami projektowanych linii, a ich wymiary i warun</w:t>
      </w:r>
      <w:r>
        <w:rPr>
          <w:rFonts w:ascii="Times New Roman" w:hAnsi="Times New Roman" w:cs="Times New Roman"/>
          <w:sz w:val="18"/>
          <w:szCs w:val="18"/>
        </w:rPr>
        <w:t>ki zagospodarowania określono w przepisach szczególnych;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 xml:space="preserve">wzdłuż istniejących i projektowanych linii średniego napięcia 30 </w:t>
      </w:r>
      <w:proofErr w:type="spellStart"/>
      <w:r>
        <w:rPr>
          <w:rFonts w:ascii="Times New Roman" w:hAnsi="Times New Roman" w:cs="Times New Roman"/>
          <w:sz w:val="18"/>
          <w:szCs w:val="18"/>
        </w:rPr>
        <w:t>kV</w:t>
      </w:r>
      <w:proofErr w:type="spellEnd"/>
      <w:r>
        <w:rPr>
          <w:rFonts w:ascii="Times New Roman" w:hAnsi="Times New Roman" w:cs="Times New Roman"/>
          <w:sz w:val="18"/>
          <w:szCs w:val="18"/>
        </w:rPr>
        <w:t xml:space="preserve"> i 15 </w:t>
      </w:r>
      <w:proofErr w:type="spellStart"/>
      <w:r>
        <w:rPr>
          <w:rFonts w:ascii="Times New Roman" w:hAnsi="Times New Roman" w:cs="Times New Roman"/>
          <w:sz w:val="18"/>
          <w:szCs w:val="18"/>
        </w:rPr>
        <w:t>kV</w:t>
      </w:r>
      <w:proofErr w:type="spellEnd"/>
      <w:r>
        <w:rPr>
          <w:rFonts w:ascii="Times New Roman" w:hAnsi="Times New Roman" w:cs="Times New Roman"/>
          <w:sz w:val="18"/>
          <w:szCs w:val="18"/>
        </w:rPr>
        <w:t xml:space="preserve">, linii niskiego napięcia oraz wokół stacji transformatorowych SN/0,4 </w:t>
      </w:r>
      <w:proofErr w:type="spellStart"/>
      <w:r>
        <w:rPr>
          <w:rFonts w:ascii="Times New Roman" w:hAnsi="Times New Roman" w:cs="Times New Roman"/>
          <w:sz w:val="18"/>
          <w:szCs w:val="18"/>
        </w:rPr>
        <w:t>kV</w:t>
      </w:r>
      <w:proofErr w:type="spellEnd"/>
      <w:r>
        <w:rPr>
          <w:rFonts w:ascii="Times New Roman" w:hAnsi="Times New Roman" w:cs="Times New Roman"/>
          <w:sz w:val="18"/>
          <w:szCs w:val="18"/>
        </w:rPr>
        <w:t xml:space="preserve"> należy utrzymać strefy techniczne, których wymi</w:t>
      </w:r>
      <w:r>
        <w:rPr>
          <w:rFonts w:ascii="Times New Roman" w:hAnsi="Times New Roman" w:cs="Times New Roman"/>
          <w:sz w:val="18"/>
          <w:szCs w:val="18"/>
        </w:rPr>
        <w:t>ary i warunki zagospodarowania określono w przepisach szczególnych;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tereny na których zostaną zlokalizowane wolnostojące stacje transformatorowo-rozdzielcze SN/</w:t>
      </w:r>
      <w:proofErr w:type="spellStart"/>
      <w:r>
        <w:rPr>
          <w:rFonts w:ascii="Times New Roman" w:hAnsi="Times New Roman" w:cs="Times New Roman"/>
          <w:sz w:val="18"/>
          <w:szCs w:val="18"/>
        </w:rPr>
        <w:t>nn</w:t>
      </w:r>
      <w:proofErr w:type="spellEnd"/>
      <w:r>
        <w:rPr>
          <w:rFonts w:ascii="Times New Roman" w:hAnsi="Times New Roman" w:cs="Times New Roman"/>
          <w:sz w:val="18"/>
          <w:szCs w:val="18"/>
        </w:rPr>
        <w:t xml:space="preserve"> w wykonaniu wnętrzowym, powinny mieć powierzchnię minimalną, niezbędną do usytuowania pla</w:t>
      </w:r>
      <w:r>
        <w:rPr>
          <w:rFonts w:ascii="Times New Roman" w:hAnsi="Times New Roman" w:cs="Times New Roman"/>
          <w:sz w:val="18"/>
          <w:szCs w:val="18"/>
        </w:rPr>
        <w:t>nowanych stacji z zachowaniem przepisów szczególnych, lecz nie większą niż 120 m</w:t>
      </w:r>
      <w:r>
        <w:rPr>
          <w:rFonts w:ascii="Times New Roman" w:hAnsi="Times New Roman" w:cs="Times New Roman"/>
          <w:sz w:val="18"/>
          <w:szCs w:val="18"/>
          <w:vertAlign w:val="superscript"/>
        </w:rPr>
        <w:t>2</w:t>
      </w:r>
      <w:r>
        <w:rPr>
          <w:rFonts w:ascii="Times New Roman" w:hAnsi="Times New Roman" w:cs="Times New Roman"/>
          <w:sz w:val="18"/>
          <w:szCs w:val="18"/>
        </w:rPr>
        <w:t>;</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w obrębie linii rozgraniczających istniejących i projektowanych dróg dopuszcza się prowadzenie linii elektroenergetycznych niskiego i średniego napięcia na warunkach okr</w:t>
      </w:r>
      <w:r>
        <w:rPr>
          <w:rFonts w:ascii="Times New Roman" w:hAnsi="Times New Roman" w:cs="Times New Roman"/>
          <w:sz w:val="18"/>
          <w:szCs w:val="18"/>
        </w:rPr>
        <w:t>eślonych przez zarządcę drogi;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8)</w:t>
      </w:r>
      <w:r>
        <w:rPr>
          <w:rFonts w:ascii="Times New Roman" w:hAnsi="Times New Roman" w:cs="Times New Roman"/>
          <w:sz w:val="18"/>
          <w:szCs w:val="18"/>
        </w:rPr>
        <w:tab/>
        <w:t>w przypadku wystąpienia kolizji projektowanych obiektów z istniejącymi sieciami elektroenergetycznymi należy sieci te przystosować do nowych warunków pracy z zachowaniem wymagań przepisów szczególnych i na warunkach okreś</w:t>
      </w:r>
      <w:r>
        <w:rPr>
          <w:rFonts w:ascii="Times New Roman" w:hAnsi="Times New Roman" w:cs="Times New Roman"/>
          <w:sz w:val="18"/>
          <w:szCs w:val="18"/>
        </w:rPr>
        <w:t>lonych przez właściciela sieci;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9)</w:t>
      </w:r>
      <w:r>
        <w:rPr>
          <w:rFonts w:ascii="Times New Roman" w:hAnsi="Times New Roman" w:cs="Times New Roman"/>
          <w:sz w:val="18"/>
          <w:szCs w:val="18"/>
        </w:rPr>
        <w:tab/>
        <w:t>w terenach R3 w miejscowościach Głojsce, Iwla, Teodorówka, Nadole, Dukla, Cergowa, Jasionka, Łęki Dukielskie, Wietrzno i Równe dopuszcza się budowę siłowni wiatrowych;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10)</w:t>
      </w:r>
      <w:r>
        <w:rPr>
          <w:rFonts w:ascii="Times New Roman" w:hAnsi="Times New Roman" w:cs="Times New Roman"/>
          <w:sz w:val="18"/>
          <w:szCs w:val="18"/>
        </w:rPr>
        <w:tab/>
        <w:t>zasięg stref technicznych wokół siłowni wiatrow</w:t>
      </w:r>
      <w:r>
        <w:rPr>
          <w:rFonts w:ascii="Times New Roman" w:hAnsi="Times New Roman" w:cs="Times New Roman"/>
          <w:sz w:val="18"/>
          <w:szCs w:val="18"/>
        </w:rPr>
        <w:t>ych należy wyznaczyć w raporcie o oddziaływaniu na środowisko, sporządzanym na podstawie wymagań przepisów szczególnych;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11)</w:t>
      </w:r>
      <w:r>
        <w:rPr>
          <w:rFonts w:ascii="Times New Roman" w:hAnsi="Times New Roman" w:cs="Times New Roman"/>
          <w:sz w:val="18"/>
          <w:szCs w:val="18"/>
        </w:rPr>
        <w:tab/>
        <w:t xml:space="preserve">na rysunku "Infrastruktura techniczna" będącym informacją dodatkową zaznaczono projektowane stacje transformatorowe SN/0,4 </w:t>
      </w:r>
      <w:proofErr w:type="spellStart"/>
      <w:r>
        <w:rPr>
          <w:rFonts w:ascii="Times New Roman" w:hAnsi="Times New Roman" w:cs="Times New Roman"/>
          <w:sz w:val="18"/>
          <w:szCs w:val="18"/>
        </w:rPr>
        <w:t>kV</w:t>
      </w:r>
      <w:proofErr w:type="spellEnd"/>
      <w:r>
        <w:rPr>
          <w:rFonts w:ascii="Times New Roman" w:hAnsi="Times New Roman" w:cs="Times New Roman"/>
          <w:sz w:val="18"/>
          <w:szCs w:val="18"/>
        </w:rPr>
        <w:t xml:space="preserve"> oraz</w:t>
      </w:r>
      <w:r>
        <w:rPr>
          <w:rFonts w:ascii="Times New Roman" w:hAnsi="Times New Roman" w:cs="Times New Roman"/>
          <w:sz w:val="18"/>
          <w:szCs w:val="18"/>
        </w:rPr>
        <w:t xml:space="preserve"> projektowane odcinki linii średniego napięcia, służące do zaopatrzenia w energię elektryczną odbiorców na nowych terenach wyznaczonych w planach pod zabudowę - dopuszcza się inne lokalizacje stacji transformatorowych i poprowadzenie linii odmiennymi trasa</w:t>
      </w:r>
      <w:r>
        <w:rPr>
          <w:rFonts w:ascii="Times New Roman" w:hAnsi="Times New Roman" w:cs="Times New Roman"/>
          <w:sz w:val="18"/>
          <w:szCs w:val="18"/>
        </w:rPr>
        <w:t>mi, wynikającymi ze szczegółowych rozwiązań technicznych.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12)*</w:t>
      </w:r>
      <w:r>
        <w:rPr>
          <w:rFonts w:ascii="Times New Roman" w:hAnsi="Times New Roman" w:cs="Times New Roman"/>
          <w:sz w:val="18"/>
          <w:szCs w:val="18"/>
        </w:rPr>
        <w:tab/>
        <w:t xml:space="preserve"> W granicach terenu oznaczonego symbolem UK:</w:t>
      </w:r>
    </w:p>
    <w:p w:rsidR="00000000" w:rsidRDefault="00E308F9">
      <w:pPr>
        <w:widowControl w:val="0"/>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 xml:space="preserve">produkcja energii elektrycznej przez wymienione w § 51a, ust. 1, pkt 2, lit. c urządzenia wykorzystujące energię słoneczną do tego celu, będzie </w:t>
      </w:r>
      <w:r>
        <w:rPr>
          <w:rFonts w:ascii="Times New Roman" w:hAnsi="Times New Roman" w:cs="Times New Roman"/>
          <w:sz w:val="18"/>
          <w:szCs w:val="18"/>
        </w:rPr>
        <w:t>odbywać się wyłącznie dla potrzeb oświetlenia krzyża i platformy widokowej wynikających z określonych przepisów dotyczących bezpieczeństwa w tym zakresie oraz w ilości pokrywającej wyłącznie zapotrzebowanie w tym zakresie;</w:t>
      </w:r>
    </w:p>
    <w:p w:rsidR="00000000" w:rsidRDefault="00E308F9">
      <w:pPr>
        <w:widowControl w:val="0"/>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sieci energetyczne należy wyko</w:t>
      </w:r>
      <w:r>
        <w:rPr>
          <w:rFonts w:ascii="Times New Roman" w:hAnsi="Times New Roman" w:cs="Times New Roman"/>
          <w:sz w:val="18"/>
          <w:szCs w:val="18"/>
        </w:rPr>
        <w:t>nywać wyłącznie w wersji kablowej.</w:t>
      </w:r>
    </w:p>
    <w:p w:rsidR="00000000" w:rsidRDefault="00E308F9">
      <w:pPr>
        <w:widowControl w:val="0"/>
        <w:tabs>
          <w:tab w:val="left" w:pos="680"/>
        </w:tabs>
        <w:autoSpaceDE w:val="0"/>
        <w:autoSpaceDN w:val="0"/>
        <w:adjustRightInd w:val="0"/>
        <w:spacing w:after="0" w:line="240" w:lineRule="auto"/>
        <w:jc w:val="both"/>
        <w:rPr>
          <w:rFonts w:ascii="Times New Roman" w:hAnsi="Times New Roman" w:cs="Times New Roman"/>
          <w:sz w:val="18"/>
          <w:szCs w:val="18"/>
        </w:rPr>
      </w:pPr>
    </w:p>
    <w:p w:rsidR="00000000" w:rsidRDefault="00E308F9">
      <w:pPr>
        <w:widowControl w:val="0"/>
        <w:tabs>
          <w:tab w:val="left" w:pos="680"/>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i/>
          <w:iCs/>
          <w:sz w:val="18"/>
          <w:szCs w:val="18"/>
          <w:u w:val="single"/>
        </w:rPr>
        <w:t xml:space="preserve">* § 39 pkt 12 dodany przez §2 pkt 7 uchwały nr IX/58/07 z dnia 28 czerwca 2007 r. (Podka.2007.63.1584) </w:t>
      </w:r>
      <w:proofErr w:type="spellStart"/>
      <w:r>
        <w:rPr>
          <w:rFonts w:ascii="Times New Roman" w:hAnsi="Times New Roman" w:cs="Times New Roman"/>
          <w:i/>
          <w:iCs/>
          <w:sz w:val="18"/>
          <w:szCs w:val="18"/>
          <w:u w:val="single"/>
        </w:rPr>
        <w:t>zmieniajęcej</w:t>
      </w:r>
      <w:proofErr w:type="spellEnd"/>
      <w:r>
        <w:rPr>
          <w:rFonts w:ascii="Times New Roman" w:hAnsi="Times New Roman" w:cs="Times New Roman"/>
          <w:i/>
          <w:iCs/>
          <w:sz w:val="18"/>
          <w:szCs w:val="18"/>
          <w:u w:val="single"/>
        </w:rPr>
        <w:t xml:space="preserve"> nin. uchwałę z dniem 6 września 2007 r.</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40.</w:t>
      </w:r>
      <w:r>
        <w:rPr>
          <w:rFonts w:ascii="Times New Roman" w:hAnsi="Times New Roman" w:cs="Times New Roman"/>
          <w:sz w:val="18"/>
          <w:szCs w:val="18"/>
        </w:rPr>
        <w:t xml:space="preserve"> Ustala się następujące zasady zaopatrzenia w ciepło:</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r>
      <w:r>
        <w:rPr>
          <w:rFonts w:ascii="Times New Roman" w:hAnsi="Times New Roman" w:cs="Times New Roman"/>
          <w:sz w:val="18"/>
          <w:szCs w:val="18"/>
        </w:rPr>
        <w:t>należy stosować rozwiązania techniczne i media grzewcze nieuciążliwe dla środowiska,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 miejsce węglowych źródeł ciepła preferuje się wykorzystanie gazu, innych paliw ekologicznych lub energii elektrycznej.</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41.</w:t>
      </w:r>
      <w:r>
        <w:rPr>
          <w:rFonts w:ascii="Times New Roman" w:hAnsi="Times New Roman" w:cs="Times New Roman"/>
          <w:sz w:val="18"/>
          <w:szCs w:val="18"/>
        </w:rPr>
        <w:t xml:space="preserve"> Ustala się następujące zasady obsługi u</w:t>
      </w:r>
      <w:r>
        <w:rPr>
          <w:rFonts w:ascii="Times New Roman" w:hAnsi="Times New Roman" w:cs="Times New Roman"/>
          <w:sz w:val="18"/>
          <w:szCs w:val="18"/>
        </w:rPr>
        <w:t>żytkowników systemów telekomunikacji, lokalizacji urządzeń infrastruktury telekomunikacji i rozbudowy sieci: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w przypadku budowy kontenerowych obiektów telekomunikacji, należy je maskować wysokimi, gęstymi krzewami, aby uniknąć niekorzystnego wpływu tyc</w:t>
      </w:r>
      <w:r>
        <w:rPr>
          <w:rFonts w:ascii="Times New Roman" w:hAnsi="Times New Roman" w:cs="Times New Roman"/>
          <w:sz w:val="18"/>
          <w:szCs w:val="18"/>
        </w:rPr>
        <w:t>h obiektów na walory estetyczne przestrzeni;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 obrębie linii rozgraniczających istniejących i projektowanych dróg dopuszcza się prowadzenie linii telekomunikacyjnych oraz lokalizację szafek z urządzeniami infrastruktury telekomunikacji na warunkach okr</w:t>
      </w:r>
      <w:r>
        <w:rPr>
          <w:rFonts w:ascii="Times New Roman" w:hAnsi="Times New Roman" w:cs="Times New Roman"/>
          <w:sz w:val="18"/>
          <w:szCs w:val="18"/>
        </w:rPr>
        <w:t>eślonych przez zarządcę drogi.</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r>
        <w:rPr>
          <w:rFonts w:ascii="Times New Roman" w:hAnsi="Times New Roman" w:cs="Times New Roman"/>
          <w:b/>
          <w:bCs/>
          <w:sz w:val="18"/>
          <w:szCs w:val="18"/>
        </w:rPr>
        <w:t>§ 42.</w:t>
      </w:r>
      <w:r>
        <w:rPr>
          <w:rFonts w:ascii="Times New Roman" w:hAnsi="Times New Roman" w:cs="Times New Roman"/>
          <w:sz w:val="18"/>
          <w:szCs w:val="18"/>
        </w:rPr>
        <w:t xml:space="preserve"> Gospodarka odpadami odbywać się będzie zgodnie z Programem Ochrony Środowiska wraz z Planem Gospodarki Odpadami dla Gminy Dukla uchwalonym uchwałą Nr XVII/177/04 Rady Miejskiej w Dukli z dnia 10 grudnia 2004 roku, ze s</w:t>
      </w:r>
      <w:r>
        <w:rPr>
          <w:rFonts w:ascii="Times New Roman" w:hAnsi="Times New Roman" w:cs="Times New Roman"/>
          <w:sz w:val="18"/>
          <w:szCs w:val="18"/>
        </w:rPr>
        <w:t>zczególnym uwzględnieniem wprowadzenia segregacji odpadów u źródła ich powstania zgodnie z obowiązującymi w tym zakresie przepisami szczególnymi.</w:t>
      </w:r>
    </w:p>
    <w:p w:rsidR="00000000" w:rsidRDefault="00E308F9">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b/>
          <w:bCs/>
          <w:sz w:val="18"/>
          <w:szCs w:val="18"/>
        </w:rPr>
        <w:t>Rozdział III</w:t>
      </w:r>
    </w:p>
    <w:p w:rsidR="00000000" w:rsidRDefault="00E308F9">
      <w:pPr>
        <w:widowControl w:val="0"/>
        <w:autoSpaceDE w:val="0"/>
        <w:autoSpaceDN w:val="0"/>
        <w:adjustRightInd w:val="0"/>
        <w:spacing w:after="0" w:line="240" w:lineRule="auto"/>
        <w:jc w:val="center"/>
        <w:rPr>
          <w:rFonts w:ascii="Times New Roman" w:hAnsi="Times New Roman" w:cs="Times New Roman"/>
          <w:b/>
          <w:bCs/>
          <w:sz w:val="16"/>
          <w:szCs w:val="16"/>
        </w:rPr>
      </w:pPr>
      <w:r>
        <w:rPr>
          <w:rFonts w:ascii="Times New Roman" w:hAnsi="Times New Roman" w:cs="Times New Roman"/>
          <w:b/>
          <w:bCs/>
          <w:sz w:val="18"/>
          <w:szCs w:val="18"/>
        </w:rPr>
        <w:t>Przeznaczenie terenów oraz warunki zabudowy i zagospodarowania</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43.</w:t>
      </w:r>
      <w:r>
        <w:rPr>
          <w:rFonts w:ascii="Times New Roman" w:hAnsi="Times New Roman" w:cs="Times New Roman"/>
          <w:sz w:val="18"/>
          <w:szCs w:val="18"/>
        </w:rPr>
        <w:t xml:space="preserve"> 1. Ustala się przeznaczenie </w:t>
      </w:r>
      <w:r>
        <w:rPr>
          <w:rFonts w:ascii="Times New Roman" w:hAnsi="Times New Roman" w:cs="Times New Roman"/>
          <w:sz w:val="18"/>
          <w:szCs w:val="18"/>
        </w:rPr>
        <w:t>terenów oznaczonych na rysunkach planów symbolem U/MN, U/MN(Z) - tereny zabudowy usługowej i mieszkaniowej.</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zabudowa usługowa,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zabudowa mieszkaniowa;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usługi komercyjne nieuciąż</w:t>
      </w:r>
      <w:r>
        <w:rPr>
          <w:rFonts w:ascii="Times New Roman" w:hAnsi="Times New Roman" w:cs="Times New Roman"/>
          <w:sz w:val="18"/>
          <w:szCs w:val="18"/>
        </w:rPr>
        <w:t>liwe zlokalizowane w budynkach mieszkalnych,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lastRenderedPageBreak/>
        <w:t>b)</w:t>
      </w:r>
      <w:r>
        <w:rPr>
          <w:rFonts w:ascii="Times New Roman" w:hAnsi="Times New Roman" w:cs="Times New Roman"/>
          <w:sz w:val="18"/>
          <w:szCs w:val="18"/>
        </w:rPr>
        <w:tab/>
        <w:t>pasaże handlowe,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obiekty gospodarcze związane z zabudową usługową i mieszkaniową,</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obiekty kultu religijnego i obiekty małej architektury,</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tymczasowe obiekty handlowo - usługowe,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f)</w:t>
      </w:r>
      <w:r>
        <w:rPr>
          <w:rFonts w:ascii="Times New Roman" w:hAnsi="Times New Roman" w:cs="Times New Roman"/>
          <w:sz w:val="18"/>
          <w:szCs w:val="18"/>
        </w:rPr>
        <w:tab/>
        <w:t>obiekty, urządzeni</w:t>
      </w:r>
      <w:r>
        <w:rPr>
          <w:rFonts w:ascii="Times New Roman" w:hAnsi="Times New Roman" w:cs="Times New Roman"/>
          <w:sz w:val="18"/>
          <w:szCs w:val="18"/>
        </w:rPr>
        <w:t>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g)</w:t>
      </w:r>
      <w:r>
        <w:rPr>
          <w:rFonts w:ascii="Times New Roman" w:hAnsi="Times New Roman" w:cs="Times New Roman"/>
          <w:sz w:val="18"/>
          <w:szCs w:val="18"/>
        </w:rPr>
        <w:tab/>
        <w:t>ciągi piesze, pieszo - jezdne, parkingi, ścieżki rowerowe,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h)</w:t>
      </w:r>
      <w:r>
        <w:rPr>
          <w:rFonts w:ascii="Times New Roman" w:hAnsi="Times New Roman" w:cs="Times New Roman"/>
          <w:sz w:val="18"/>
          <w:szCs w:val="18"/>
        </w:rPr>
        <w:tab/>
        <w:t>zieleń urządzona, zadrzewienia,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i)</w:t>
      </w:r>
      <w:r>
        <w:rPr>
          <w:rFonts w:ascii="Times New Roman" w:hAnsi="Times New Roman" w:cs="Times New Roman"/>
          <w:sz w:val="18"/>
          <w:szCs w:val="18"/>
        </w:rPr>
        <w:tab/>
        <w:t>wody powierzchniowe.</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W granicach terenów U/MN i UM/N(Z) obowiązuje zakaz lokalizacji: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obiektów produkcyjnych, s</w:t>
      </w:r>
      <w:r>
        <w:rPr>
          <w:rFonts w:ascii="Times New Roman" w:hAnsi="Times New Roman" w:cs="Times New Roman"/>
          <w:sz w:val="18"/>
          <w:szCs w:val="18"/>
        </w:rPr>
        <w:t>kładowych i magazynowych,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zabudowy zagrodowej,</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garaży boksowych,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wolnostojących nośników reklamowych.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Ustala się następujące zasady zagospodarowania terenów U/MN i U/MN(Z):</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utrzymanie lub ukształtowanie pierzei zabudowy w rynku,</w:t>
      </w:r>
    </w:p>
    <w:p w:rsidR="00000000" w:rsidRDefault="00E308F9">
      <w:pPr>
        <w:widowControl w:val="0"/>
        <w:tabs>
          <w:tab w:val="right" w:pos="284"/>
          <w:tab w:val="left" w:pos="408"/>
        </w:tabs>
        <w:autoSpaceDE w:val="0"/>
        <w:autoSpaceDN w:val="0"/>
        <w:adjustRightInd w:val="0"/>
        <w:spacing w:after="0" w:line="240" w:lineRule="auto"/>
        <w:ind w:left="426" w:hanging="426"/>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utrz</w:t>
      </w:r>
      <w:r>
        <w:rPr>
          <w:rFonts w:ascii="Times New Roman" w:hAnsi="Times New Roman" w:cs="Times New Roman"/>
          <w:sz w:val="18"/>
          <w:szCs w:val="18"/>
        </w:rPr>
        <w:t>ymanie istniejącej zabudowy z możliwością jej rozbudowy i przebudowy z zachowaniem warunków określonych w ust. 3, 4 i 5,</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przeznaczenie pod funkcje usługowe - w miarę możliwości technicznych -parterów istniejącej i nowej zabudowy,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wystrój obiektó</w:t>
      </w:r>
      <w:r>
        <w:rPr>
          <w:rFonts w:ascii="Times New Roman" w:hAnsi="Times New Roman" w:cs="Times New Roman"/>
          <w:sz w:val="18"/>
          <w:szCs w:val="18"/>
        </w:rPr>
        <w:t>w handlowo-usługowych harmonizować ma z otaczającą zabudową,</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obiekty małej architektury powinny mieć jednorodną formę plastyczną, harmonizującą z otaczającą zabudową i powinny być lokalizowane w sposób nie kolidujący z ruchem pieszym.</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4. W terenach U/M</w:t>
      </w:r>
      <w:r>
        <w:rPr>
          <w:rFonts w:ascii="Times New Roman" w:hAnsi="Times New Roman" w:cs="Times New Roman"/>
          <w:sz w:val="18"/>
          <w:szCs w:val="18"/>
        </w:rPr>
        <w:t>N i U/MN(Z) ustala się następujące zasady kształtowania zabudowy: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budynki mogą być realizowane jako jedno- lub wielofunkcyjne,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wysokość budynków mieszkaniowych, mieszkaniowo-usługowych i usługowych powinna być zbliżona do przeciętnej wysokości zabu</w:t>
      </w:r>
      <w:r>
        <w:rPr>
          <w:rFonts w:ascii="Times New Roman" w:hAnsi="Times New Roman" w:cs="Times New Roman"/>
          <w:sz w:val="18"/>
          <w:szCs w:val="18"/>
        </w:rPr>
        <w:t>dowy tworzącej daną pierzeję rynku z możliwością przystosowania poddasza do funkcji mieszkaniowych lub usługowych; maksymalna wysokość budynków nie może być większa niż 2 kondygnacje naziemne i nie większa niż 11m,</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wysokość budynków gospodarczych nie w</w:t>
      </w:r>
      <w:r>
        <w:rPr>
          <w:rFonts w:ascii="Times New Roman" w:hAnsi="Times New Roman" w:cs="Times New Roman"/>
          <w:sz w:val="18"/>
          <w:szCs w:val="18"/>
        </w:rPr>
        <w:t>iększa niż 6,0m,</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dachy nowych oraz nadbudowywanych i przebudowywanych budynków mieszkaniowych, mieszkaniowo-usługowych, usługowych i gospodarczych należy wznosić jako dwuspadowe, o jednakowym kącie nachylenia połaci 30° - 55° z dopuszczeniem dachów wie</w:t>
      </w:r>
      <w:r>
        <w:rPr>
          <w:rFonts w:ascii="Times New Roman" w:hAnsi="Times New Roman" w:cs="Times New Roman"/>
          <w:sz w:val="18"/>
          <w:szCs w:val="18"/>
        </w:rPr>
        <w:t>lospadowych; w przypadkach uzasadnionych utrzymaniem ładu przestrzennego na danym terenie dopuszcza się stosowanie innych rozwiązań, które muszą nawiązywać do parametrów dachów budynków o tym samym lub zbliżonym sposobie użytkowania, zlokalizowanych na sąs</w:t>
      </w:r>
      <w:r>
        <w:rPr>
          <w:rFonts w:ascii="Times New Roman" w:hAnsi="Times New Roman" w:cs="Times New Roman"/>
          <w:sz w:val="18"/>
          <w:szCs w:val="18"/>
        </w:rPr>
        <w:t>iednich działkach,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kolorystyka dachów powinna być utrzymana w kolorze czerwonobrązowym, czerwono-ceglastym, brązowym; wykończenie elewacji w kolorach stonowanych,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obowiązuje zakaz stosowania połaci dachowych przesuniętych wzajemnie w pionie lub poz</w:t>
      </w:r>
      <w:r>
        <w:rPr>
          <w:rFonts w:ascii="Times New Roman" w:hAnsi="Times New Roman" w:cs="Times New Roman"/>
          <w:sz w:val="18"/>
          <w:szCs w:val="18"/>
        </w:rPr>
        <w:t>iomie,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poddasza mogą być doświetlone oknami połaciowymi oraz za pomocą lukarn nakrytych daszkami dwuspadowymi lub jednospadowymi,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8)</w:t>
      </w:r>
      <w:r>
        <w:rPr>
          <w:rFonts w:ascii="Times New Roman" w:hAnsi="Times New Roman" w:cs="Times New Roman"/>
          <w:sz w:val="18"/>
          <w:szCs w:val="18"/>
        </w:rPr>
        <w:tab/>
        <w:t>zaleca się stosowanie ażurowych ogrodzeń działek, z zakazem stosowania prefabrykatów (za wyjątkiem słupków) o maksymal</w:t>
      </w:r>
      <w:r>
        <w:rPr>
          <w:rFonts w:ascii="Times New Roman" w:hAnsi="Times New Roman" w:cs="Times New Roman"/>
          <w:sz w:val="18"/>
          <w:szCs w:val="18"/>
        </w:rPr>
        <w:t>nej wysokości do 1,8m,</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9)</w:t>
      </w:r>
      <w:r>
        <w:rPr>
          <w:rFonts w:ascii="Times New Roman" w:hAnsi="Times New Roman" w:cs="Times New Roman"/>
          <w:sz w:val="18"/>
          <w:szCs w:val="18"/>
        </w:rPr>
        <w:tab/>
        <w:t>dopuszcza się indywidualną formę obiektów kultu religijnego.</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5. W terenach oznaczonych symbolem U/MN(Z) obowiązują ponadto ustalenia zawarte w § 10.</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center"/>
        <w:rPr>
          <w:rFonts w:ascii="Times New Roman" w:hAnsi="Times New Roman" w:cs="Times New Roman"/>
          <w:sz w:val="18"/>
          <w:szCs w:val="18"/>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44.</w:t>
      </w:r>
      <w:r>
        <w:rPr>
          <w:rFonts w:ascii="Times New Roman" w:hAnsi="Times New Roman" w:cs="Times New Roman"/>
          <w:sz w:val="18"/>
          <w:szCs w:val="18"/>
        </w:rPr>
        <w:t xml:space="preserve"> 1. Ustala się przeznaczenie terenów oznaczonych na rysunkach planów symb</w:t>
      </w:r>
      <w:r>
        <w:rPr>
          <w:rFonts w:ascii="Times New Roman" w:hAnsi="Times New Roman" w:cs="Times New Roman"/>
          <w:sz w:val="18"/>
          <w:szCs w:val="18"/>
        </w:rPr>
        <w:t>olem MW - tereny zabudowy mieszkaniowej wielorodzinnej.</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zabudowa mieszkaniowa wielorodzinna;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usługi publiczne zlokalizowane w budynkach mieszkalnych,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usługi komercyjne nieuciąż</w:t>
      </w:r>
      <w:r>
        <w:rPr>
          <w:rFonts w:ascii="Times New Roman" w:hAnsi="Times New Roman" w:cs="Times New Roman"/>
          <w:sz w:val="18"/>
          <w:szCs w:val="18"/>
        </w:rPr>
        <w:t>liwe, zlokalizowane w budynkach mieszkalnych,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obiekty gospodarcze związane z zabudową mieszkaniową i usługową,</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obiekty, urządzenia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drogi wewnętrzne, ciągi piesze, pieszo - jezdne, parkingi, ścieżki rowerowe,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f)</w:t>
      </w:r>
      <w:r>
        <w:rPr>
          <w:rFonts w:ascii="Times New Roman" w:hAnsi="Times New Roman" w:cs="Times New Roman"/>
          <w:sz w:val="18"/>
          <w:szCs w:val="18"/>
        </w:rPr>
        <w:tab/>
      </w:r>
      <w:r>
        <w:rPr>
          <w:rFonts w:ascii="Times New Roman" w:hAnsi="Times New Roman" w:cs="Times New Roman"/>
          <w:sz w:val="18"/>
          <w:szCs w:val="18"/>
        </w:rPr>
        <w:t>zieleń urządzona, zadrzewienia,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g)</w:t>
      </w:r>
      <w:r>
        <w:rPr>
          <w:rFonts w:ascii="Times New Roman" w:hAnsi="Times New Roman" w:cs="Times New Roman"/>
          <w:sz w:val="18"/>
          <w:szCs w:val="18"/>
        </w:rPr>
        <w:tab/>
        <w:t>wody powierzchniowe.</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W granicach terenów MW obowiązuje zakaz lokalizacji: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obiektów produkcyjnych, składowych i magazynowych,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zabudowy zagrodowej.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Ustala się następujące zasady zagospodarowania terenów MW:</w:t>
      </w:r>
    </w:p>
    <w:p w:rsidR="00000000" w:rsidRDefault="00E308F9">
      <w:pPr>
        <w:widowControl w:val="0"/>
        <w:tabs>
          <w:tab w:val="right" w:pos="284"/>
          <w:tab w:val="left" w:pos="408"/>
        </w:tabs>
        <w:autoSpaceDE w:val="0"/>
        <w:autoSpaceDN w:val="0"/>
        <w:adjustRightInd w:val="0"/>
        <w:spacing w:after="0" w:line="240" w:lineRule="auto"/>
        <w:ind w:left="284" w:hanging="284"/>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w:t>
      </w:r>
      <w:r>
        <w:rPr>
          <w:rFonts w:ascii="Times New Roman" w:hAnsi="Times New Roman" w:cs="Times New Roman"/>
          <w:sz w:val="18"/>
          <w:szCs w:val="18"/>
        </w:rPr>
        <w:tab/>
        <w:t>utrzymanie istniejącej zabudowy z możliwością jej rozbudowy i przebudowy z zachowaniem warunków określonych w ust. 3 i 4,</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pozostawienie powierzchni biologicznie czynnej na minimum 40 % powierzchni działki.</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lastRenderedPageBreak/>
        <w:t>4. W terenach MW ustala się następujące zasa</w:t>
      </w:r>
      <w:r>
        <w:rPr>
          <w:rFonts w:ascii="Times New Roman" w:hAnsi="Times New Roman" w:cs="Times New Roman"/>
          <w:sz w:val="18"/>
          <w:szCs w:val="18"/>
        </w:rPr>
        <w:t>dy kształtowania zabudowy: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budynki mogą być realizowane jako jedno- lub wielofunkcyjne,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wysokość budynków mieszkaniowych i mieszkaniowo-usługowych do 5 kondygnacji nadziemnych, nie większa niż 20,0m, z możliwością przystosowania poddasza do funkcji</w:t>
      </w:r>
      <w:r>
        <w:rPr>
          <w:rFonts w:ascii="Times New Roman" w:hAnsi="Times New Roman" w:cs="Times New Roman"/>
          <w:sz w:val="18"/>
          <w:szCs w:val="18"/>
        </w:rPr>
        <w:t xml:space="preserve"> mieszkalnych,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wysokość budynków usługowych nie większa niż 8,0m,</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wysokość budynków gospodarczych nie większa niż 6,0m,</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zaleca się stosowanie zwartej, prostej bryły budynku w rzucie wydłużonego prostokąta,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r>
      <w:r>
        <w:rPr>
          <w:rFonts w:ascii="Times New Roman" w:hAnsi="Times New Roman" w:cs="Times New Roman"/>
          <w:sz w:val="18"/>
          <w:szCs w:val="18"/>
        </w:rPr>
        <w:t>dachy nowych oraz nadbudowywanych i przebudowywanych budynków mieszkaniowych, mieszkaniowo-usługowych i gospodarczych należy wznosić jako dwuspadowe, o jednakowym kącie nachylenia połaci 30° - 55° z dopuszczeniem dachów wielospadowych; w przypadkach uzasad</w:t>
      </w:r>
      <w:r>
        <w:rPr>
          <w:rFonts w:ascii="Times New Roman" w:hAnsi="Times New Roman" w:cs="Times New Roman"/>
          <w:sz w:val="18"/>
          <w:szCs w:val="18"/>
        </w:rPr>
        <w:t>nionych utrzymaniem ładu przestrzennego na danym terenie dopuszcza się stosowanie innych rozwiązań, które muszą nawiązywać do parametrów dachów budynków o tym samym lub zbliżonym sposobie użytkowania, zlokalizowanych na sąsiednich działkach,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obowiązuje</w:t>
      </w:r>
      <w:r>
        <w:rPr>
          <w:rFonts w:ascii="Times New Roman" w:hAnsi="Times New Roman" w:cs="Times New Roman"/>
          <w:sz w:val="18"/>
          <w:szCs w:val="18"/>
        </w:rPr>
        <w:t xml:space="preserve"> zakaz stosowania połaci dachowych przesuniętych wzajemnie w pionie lub poziomie,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8)</w:t>
      </w:r>
      <w:r>
        <w:rPr>
          <w:rFonts w:ascii="Times New Roman" w:hAnsi="Times New Roman" w:cs="Times New Roman"/>
          <w:sz w:val="18"/>
          <w:szCs w:val="18"/>
        </w:rPr>
        <w:tab/>
        <w:t>kolorystyka dachów powinna być utrzymana w kolorze czerwonobrązowym, czerwono-ceglastym, brązowym; wykończenie elewacji w kolorach stonowanych,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9)</w:t>
      </w:r>
      <w:r>
        <w:rPr>
          <w:rFonts w:ascii="Times New Roman" w:hAnsi="Times New Roman" w:cs="Times New Roman"/>
          <w:sz w:val="18"/>
          <w:szCs w:val="18"/>
        </w:rPr>
        <w:tab/>
        <w:t>poddasza mogą być dośw</w:t>
      </w:r>
      <w:r>
        <w:rPr>
          <w:rFonts w:ascii="Times New Roman" w:hAnsi="Times New Roman" w:cs="Times New Roman"/>
          <w:sz w:val="18"/>
          <w:szCs w:val="18"/>
        </w:rPr>
        <w:t>ietlone oknami połaciowymi oraz za pomocą lukarn nakrytych daszkami dwuspadowymi lub jednospadowymi,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10)</w:t>
      </w:r>
      <w:r>
        <w:rPr>
          <w:rFonts w:ascii="Times New Roman" w:hAnsi="Times New Roman" w:cs="Times New Roman"/>
          <w:sz w:val="18"/>
          <w:szCs w:val="18"/>
        </w:rPr>
        <w:tab/>
        <w:t>zaleca się stosowanie ażurowych ogrodzeń działek, z zakazem stosowania prefabrykatów (za wyjątkiem słupków) o maksymalnej wysokości do 1,8m.</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45.</w:t>
      </w:r>
      <w:r>
        <w:rPr>
          <w:rFonts w:ascii="Times New Roman" w:hAnsi="Times New Roman" w:cs="Times New Roman"/>
          <w:sz w:val="18"/>
          <w:szCs w:val="18"/>
        </w:rPr>
        <w:t xml:space="preserve"> 1.</w:t>
      </w:r>
      <w:r>
        <w:rPr>
          <w:rFonts w:ascii="Times New Roman" w:hAnsi="Times New Roman" w:cs="Times New Roman"/>
          <w:sz w:val="18"/>
          <w:szCs w:val="18"/>
        </w:rPr>
        <w:t xml:space="preserve"> Ustala się przeznaczenie terenów oznaczonych na rysunkach planów symbolem MN, MN(Z), MN(O), MN(ZO) - tereny zabudowy mieszkaniowej jednorodzinnej.</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zabudowa mieszkaniowa jednorodzinna;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usł</w:t>
      </w:r>
      <w:r>
        <w:rPr>
          <w:rFonts w:ascii="Times New Roman" w:hAnsi="Times New Roman" w:cs="Times New Roman"/>
          <w:sz w:val="18"/>
          <w:szCs w:val="18"/>
        </w:rPr>
        <w:t>ugi publiczne zlokalizowane w budynkach mieszkalnych, lub w oddzielnych budynkach zlokalizowanych na tych samych bądź też na wydzielonych działkach,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usługi komercyjne nieuciążliwe, zlokalizowane w budynkach mieszkalnych,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obiekty gospodarcze,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obiek</w:t>
      </w:r>
      <w:r>
        <w:rPr>
          <w:rFonts w:ascii="Times New Roman" w:hAnsi="Times New Roman" w:cs="Times New Roman"/>
          <w:sz w:val="18"/>
          <w:szCs w:val="18"/>
        </w:rPr>
        <w:t>ty, urządzenia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drogi wewnętrzne, ciągi piesze, pieszo - jezdne, parkingi, ścieżki rowerowe,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f)</w:t>
      </w:r>
      <w:r>
        <w:rPr>
          <w:rFonts w:ascii="Times New Roman" w:hAnsi="Times New Roman" w:cs="Times New Roman"/>
          <w:sz w:val="18"/>
          <w:szCs w:val="18"/>
        </w:rPr>
        <w:tab/>
        <w:t>zieleń urządzona, zadrzewienia,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g)</w:t>
      </w:r>
      <w:r>
        <w:rPr>
          <w:rFonts w:ascii="Times New Roman" w:hAnsi="Times New Roman" w:cs="Times New Roman"/>
          <w:sz w:val="18"/>
          <w:szCs w:val="18"/>
        </w:rPr>
        <w:tab/>
        <w:t>wody powierzchniowe.</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2. W granicach terenów MN, MN(Z) i MN(O), MN(ZO) obowiązuje zakaz </w:t>
      </w:r>
      <w:r>
        <w:rPr>
          <w:rFonts w:ascii="Times New Roman" w:hAnsi="Times New Roman" w:cs="Times New Roman"/>
          <w:sz w:val="18"/>
          <w:szCs w:val="18"/>
        </w:rPr>
        <w:t>lokalizacji: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obiektów produkcyjnych, składowych i magazynowych,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zabudowy mieszkaniowej w układzie szeregowym,</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zabudowy zagrodowej.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Ustala się następujące zasady zagospodarowania terenów MN, MN(Z), MN(O), MN(ZO):</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utrzymanie istnieją</w:t>
      </w:r>
      <w:r>
        <w:rPr>
          <w:rFonts w:ascii="Times New Roman" w:hAnsi="Times New Roman" w:cs="Times New Roman"/>
          <w:sz w:val="18"/>
          <w:szCs w:val="18"/>
        </w:rPr>
        <w:t>cej zabudowy z możliwością jej rozbudowy i przebudowy z zachowaniem warunków określonych w ust. 3, 4, 5 i 6,</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zapewnienie obsługi parkingowej nowych obiektów usługowych oraz lokalizacja placów manewrowych w granicach działki do której użytkownik ma tytu</w:t>
      </w:r>
      <w:r>
        <w:rPr>
          <w:rFonts w:ascii="Times New Roman" w:hAnsi="Times New Roman" w:cs="Times New Roman"/>
          <w:sz w:val="18"/>
          <w:szCs w:val="18"/>
        </w:rPr>
        <w:t>ł prawny,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w przypadku dokonywania nowych podziałów geodezyjnych wielkość działek budowlanych nie może być mniejsza niż 6 arów,</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pozostawienie powierzchni biologicznie czynnej na minimum 40 % powierzchni działki.</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4. W terenach MN, MN(Z), MN(O), MN(ZO</w:t>
      </w:r>
      <w:r>
        <w:rPr>
          <w:rFonts w:ascii="Times New Roman" w:hAnsi="Times New Roman" w:cs="Times New Roman"/>
          <w:sz w:val="18"/>
          <w:szCs w:val="18"/>
        </w:rPr>
        <w:t>) ustala się następujące zasady kształtowania zabudowy: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budynki mogą być realizowane jako jedno- lub wielofunkcyjne,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wysokość budynków mieszkaniowych i mieszkaniowo-usługowych do 2 kondygnacji nadziemnych, nie większa niż 11,5m, z możliwością przys</w:t>
      </w:r>
      <w:r>
        <w:rPr>
          <w:rFonts w:ascii="Times New Roman" w:hAnsi="Times New Roman" w:cs="Times New Roman"/>
          <w:sz w:val="18"/>
          <w:szCs w:val="18"/>
        </w:rPr>
        <w:t>tosowania poddasza do funkcji mieszkalnych,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wysokość budynków usługowych nie większa niż 8,0m,</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wysokość budynków gospodarczych nie większa niż 6,0m,</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zaleca się stosowanie zwartej, prostej bryły budynku w rzucie wydłużonego prostokąta,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dachy</w:t>
      </w:r>
      <w:r>
        <w:rPr>
          <w:rFonts w:ascii="Times New Roman" w:hAnsi="Times New Roman" w:cs="Times New Roman"/>
          <w:sz w:val="18"/>
          <w:szCs w:val="18"/>
        </w:rPr>
        <w:t xml:space="preserve"> nowych oraz nadbudowywanych i przebudowywanych budynków mieszkaniowych, mieszkaniowo-usługowych, usługowych i gospodarczych należy wznosić jako dwuspadowe, o jednakowym kącie nachylenia połaci 30° - 55° z dopuszczeniem dachów wielospadowych; w przypadkach</w:t>
      </w:r>
      <w:r>
        <w:rPr>
          <w:rFonts w:ascii="Times New Roman" w:hAnsi="Times New Roman" w:cs="Times New Roman"/>
          <w:sz w:val="18"/>
          <w:szCs w:val="18"/>
        </w:rPr>
        <w:t xml:space="preserve"> uzasadnionych utrzymaniem ładu przestrzennego na danym terenie dopuszcza się stosowanie innych rozwiązań, które muszą nawiązywać do parametrów dachów budynków o tym samym lub zbliżonym sposobie użytkowania, zlokalizowanych na sąsiednich działkach,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obo</w:t>
      </w:r>
      <w:r>
        <w:rPr>
          <w:rFonts w:ascii="Times New Roman" w:hAnsi="Times New Roman" w:cs="Times New Roman"/>
          <w:sz w:val="18"/>
          <w:szCs w:val="18"/>
        </w:rPr>
        <w:t>wiązuje zakaz stosowania połaci dachowych przesuniętych wzajemnie w pionie lub poziomie,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8)</w:t>
      </w:r>
      <w:r>
        <w:rPr>
          <w:rFonts w:ascii="Times New Roman" w:hAnsi="Times New Roman" w:cs="Times New Roman"/>
          <w:sz w:val="18"/>
          <w:szCs w:val="18"/>
        </w:rPr>
        <w:tab/>
        <w:t>kolorystyka dachów powinna być utrzymana w kolorze czerwonobrązowym, czerwono-ceglastym, brązowym; wykończenie elewacji w kolorach stonowanych,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9)</w:t>
      </w:r>
      <w:r>
        <w:rPr>
          <w:rFonts w:ascii="Times New Roman" w:hAnsi="Times New Roman" w:cs="Times New Roman"/>
          <w:sz w:val="18"/>
          <w:szCs w:val="18"/>
        </w:rPr>
        <w:tab/>
        <w:t>poddasza mogą b</w:t>
      </w:r>
      <w:r>
        <w:rPr>
          <w:rFonts w:ascii="Times New Roman" w:hAnsi="Times New Roman" w:cs="Times New Roman"/>
          <w:sz w:val="18"/>
          <w:szCs w:val="18"/>
        </w:rPr>
        <w:t>yć doświetlone oknami połaciowymi oraz za pomocą lukarn nakrytych daszkami dwuspadowymi lub jednospadowymi,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lastRenderedPageBreak/>
        <w:tab/>
        <w:t>10)</w:t>
      </w:r>
      <w:r>
        <w:rPr>
          <w:rFonts w:ascii="Times New Roman" w:hAnsi="Times New Roman" w:cs="Times New Roman"/>
          <w:sz w:val="18"/>
          <w:szCs w:val="18"/>
        </w:rPr>
        <w:tab/>
        <w:t>zaleca się stosowanie ażurowych ogrodzeń działek o maksymalnej wysokości do 1,8m.</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5. W terenach oznaczonych symbolem MN(Z), MN(ZO) obowiązują p</w:t>
      </w:r>
      <w:r>
        <w:rPr>
          <w:rFonts w:ascii="Times New Roman" w:hAnsi="Times New Roman" w:cs="Times New Roman"/>
          <w:sz w:val="18"/>
          <w:szCs w:val="18"/>
        </w:rPr>
        <w:t>onadto ustalenia zawarte w § 10.</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6. W terenach oznaczonych symbolem MN(O), MN(ZO) obowiązują ponadto ustalenia zawarte w § 11.</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7. W przypadku położenia w strefach sanitarnych cmentarzy obowiązują przepisy zawarte w § 23, 24.</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46.</w:t>
      </w:r>
      <w:r>
        <w:rPr>
          <w:rFonts w:ascii="Times New Roman" w:hAnsi="Times New Roman" w:cs="Times New Roman"/>
          <w:sz w:val="18"/>
          <w:szCs w:val="18"/>
        </w:rPr>
        <w:t xml:space="preserve"> 1. Ustala się przeznacze</w:t>
      </w:r>
      <w:r>
        <w:rPr>
          <w:rFonts w:ascii="Times New Roman" w:hAnsi="Times New Roman" w:cs="Times New Roman"/>
          <w:sz w:val="18"/>
          <w:szCs w:val="18"/>
        </w:rPr>
        <w:t>nie terenów oznaczonych na rysunku planów symbolem MN/U-1, MN/U-1(Z), MN/U-2, MN/U-2(Z), MN/U-2(E), MN/U-2(ZE) - tereny zabudowy mieszkaniowej jednorodzinnej i usługowej.</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zabudowa mieszkaniowa jednorodzinna,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usł</w:t>
      </w:r>
      <w:r>
        <w:rPr>
          <w:rFonts w:ascii="Times New Roman" w:hAnsi="Times New Roman" w:cs="Times New Roman"/>
          <w:sz w:val="18"/>
          <w:szCs w:val="18"/>
        </w:rPr>
        <w:t>ugi publiczne zlokalizowane w budynkach mieszkalnych, lub w oddzielnych budynkach zlokalizowanych na tych samych bądź też na wydzielonych działkach,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usługi komercyjne nieuciążliwe, zlokalizowane w budynkach mieszkalnych, lub w oddzielnych budynkach zlok</w:t>
      </w:r>
      <w:r>
        <w:rPr>
          <w:rFonts w:ascii="Times New Roman" w:hAnsi="Times New Roman" w:cs="Times New Roman"/>
          <w:sz w:val="18"/>
          <w:szCs w:val="18"/>
        </w:rPr>
        <w:t>alizowanych na tych samych bądź też na wydzielonych działkach;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produkcja nieuciążliwa zlokalizowana na wydzielonych działkach,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gospodarcze,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obiekty, urządzenia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 xml:space="preserve">obiekty </w:t>
      </w:r>
      <w:r>
        <w:rPr>
          <w:rFonts w:ascii="Times New Roman" w:hAnsi="Times New Roman" w:cs="Times New Roman"/>
          <w:sz w:val="18"/>
          <w:szCs w:val="18"/>
        </w:rPr>
        <w:t>i urządzenia sportu i rekreacji,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drogi wewnętrzne, ciągi piesze, pieszo - jezdne, parkingi, ścieżki rowerowe,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f)</w:t>
      </w:r>
      <w:r>
        <w:rPr>
          <w:rFonts w:ascii="Times New Roman" w:hAnsi="Times New Roman" w:cs="Times New Roman"/>
          <w:sz w:val="18"/>
          <w:szCs w:val="18"/>
        </w:rPr>
        <w:tab/>
        <w:t>zieleń urządzona, zadrzewienia,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g)</w:t>
      </w:r>
      <w:r>
        <w:rPr>
          <w:rFonts w:ascii="Times New Roman" w:hAnsi="Times New Roman" w:cs="Times New Roman"/>
          <w:sz w:val="18"/>
          <w:szCs w:val="18"/>
        </w:rPr>
        <w:tab/>
        <w:t>wody powierzchniowe.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w granicach terenów MN/U-2, MN/U-2(Z), MN/U-2(E) i MN/U-2(ZE) dopuszcza się loka</w:t>
      </w:r>
      <w:r>
        <w:rPr>
          <w:rFonts w:ascii="Times New Roman" w:hAnsi="Times New Roman" w:cs="Times New Roman"/>
          <w:sz w:val="18"/>
          <w:szCs w:val="18"/>
        </w:rPr>
        <w:t>lizację zabudowy zagrodowej.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W granicach terenów MN/U-1 i MN/U-1(Z) obowiązuje zakaz lokalizacji zabudowy zagrodowej.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Ustala się następujące zasady zagospodarowania terenów MN/U-1, MN/U-1(Z), MN/U-2, MN/U-2(Z):</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utrzymanie istniejącej zabudowy z m</w:t>
      </w:r>
      <w:r>
        <w:rPr>
          <w:rFonts w:ascii="Times New Roman" w:hAnsi="Times New Roman" w:cs="Times New Roman"/>
          <w:sz w:val="18"/>
          <w:szCs w:val="18"/>
        </w:rPr>
        <w:t>ożliwością jej rozbudowy i przebudowy z zachowaniem warunków określonych w ust. 3, 5, 6, 7.</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zapewnienie obsługi parkingowej nowych obiektów usługowych i produkcyjnych oraz lokalizacja placów manewrowych w granicach działki do której użytkownik ma tytuł</w:t>
      </w:r>
      <w:r>
        <w:rPr>
          <w:rFonts w:ascii="Times New Roman" w:hAnsi="Times New Roman" w:cs="Times New Roman"/>
          <w:sz w:val="18"/>
          <w:szCs w:val="18"/>
        </w:rPr>
        <w:t xml:space="preserve"> prawny,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w przypadku dokonywania nowych podziałów geodezyjnych wielkość działek budowlanych nie może być mniejsza niż 8 arów,</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pozostawienie powierzchni biologicznie czynnej na minimum 30 % powierzchni działki.</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4. Ustala się następujące zasady zagos</w:t>
      </w:r>
      <w:r>
        <w:rPr>
          <w:rFonts w:ascii="Times New Roman" w:hAnsi="Times New Roman" w:cs="Times New Roman"/>
          <w:sz w:val="18"/>
          <w:szCs w:val="18"/>
        </w:rPr>
        <w:t>podarowania terenów MN/U-2(E), MN/U-2(ZE):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zakaz lokalizacji nowej zabudowy mieszkaniowej, mieszkaniowo-usługowej, usługowej, gospodarczej i produkcyjnej na działkach nie zainwestowanych w związku z koniecznością utrzymania rezerwy terenu pod projektow</w:t>
      </w:r>
      <w:r>
        <w:rPr>
          <w:rFonts w:ascii="Times New Roman" w:hAnsi="Times New Roman" w:cs="Times New Roman"/>
          <w:sz w:val="18"/>
          <w:szCs w:val="18"/>
        </w:rPr>
        <w:t>aną drogę ekspresową "S-19",</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utrzymanie istniejącej zabudowy mieszkaniowej z możliwością jej modernizacji i rozbudowy nie więcej niż o 20 % powierzchni użytkowej, z zachowaniem warunków określonych w ust. 6, 7, 8.</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realizację obiektów usł</w:t>
      </w:r>
      <w:r>
        <w:rPr>
          <w:rFonts w:ascii="Times New Roman" w:hAnsi="Times New Roman" w:cs="Times New Roman"/>
          <w:sz w:val="18"/>
          <w:szCs w:val="18"/>
        </w:rPr>
        <w:t>ugowych i gospodarczych dopuszcza się na działkach już zainwestowanych,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zapewnienie obsługi parkingowej nowych obiektów usługowych oraz lokalizacja placów manewrowych w granicach działki do której użytkownik ma tytuł prawny,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pozostawienie powierzch</w:t>
      </w:r>
      <w:r>
        <w:rPr>
          <w:rFonts w:ascii="Times New Roman" w:hAnsi="Times New Roman" w:cs="Times New Roman"/>
          <w:sz w:val="18"/>
          <w:szCs w:val="18"/>
        </w:rPr>
        <w:t>ni biologicznie czynnej na minimum 30 % powierzchni działki.</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5. W terenach MN/U-1, MN/U-1(Z), MN/U-2, MN/U-2(Z), MN/U-2(E), MN/U-2(ZE) ustala się następujące zasady kształtowania zabudowy: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budynki mogą być realizowane jako jedno- lub wielofunkcyjne,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w:t>
      </w:r>
      <w:r>
        <w:rPr>
          <w:rFonts w:ascii="Times New Roman" w:hAnsi="Times New Roman" w:cs="Times New Roman"/>
          <w:sz w:val="18"/>
          <w:szCs w:val="18"/>
        </w:rPr>
        <w:tab/>
        <w:t>wysokość budynków mieszkaniowych i mieszkaniowo-usługowych do 2 kondygnacji nadziemnych, nie większa niż 11,5m, z możliwością przystosowania poddasza do funkcji mieszkalnych,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wysokość budynków usługowych nie może być większa niż 9,0m,</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wysokość bu</w:t>
      </w:r>
      <w:r>
        <w:rPr>
          <w:rFonts w:ascii="Times New Roman" w:hAnsi="Times New Roman" w:cs="Times New Roman"/>
          <w:sz w:val="18"/>
          <w:szCs w:val="18"/>
        </w:rPr>
        <w:t>dynków gospodarczych nie większa niż 7,0m,</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zaleca się stosowanie zwartej, prostej bryły budynku w rzucie wydłużonego prostokąta,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dachy nowych oraz nadbudowywanych i przebudowywanych budynków mieszkaniowych, mieszkaniowo - usługowych, usługowych i g</w:t>
      </w:r>
      <w:r>
        <w:rPr>
          <w:rFonts w:ascii="Times New Roman" w:hAnsi="Times New Roman" w:cs="Times New Roman"/>
          <w:sz w:val="18"/>
          <w:szCs w:val="18"/>
        </w:rPr>
        <w:t>ospodarczych wznosić jako dwuspadowe, o jednakowym kącie nachylenia połaci 30°-55° z dopuszczeniem dachów wielospadowych; w przypadkach uzasadnionych utrzymaniem ładu przestrzennego na danym terenie dopuszcza się stosowanie innych rozwiązań, które muszą na</w:t>
      </w:r>
      <w:r>
        <w:rPr>
          <w:rFonts w:ascii="Times New Roman" w:hAnsi="Times New Roman" w:cs="Times New Roman"/>
          <w:sz w:val="18"/>
          <w:szCs w:val="18"/>
        </w:rPr>
        <w:t>wiązywać do parametrów dachów budynków o tym samym lub zbliżonym sposobie użytkowania, zlokalizowanych na sąsiednich działkach,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dachy nowych oraz nadbudowywanych i przebudowywanych budynków produkcyjnych wznosić jako dwuspadowe, o jednakowym kącie nach</w:t>
      </w:r>
      <w:r>
        <w:rPr>
          <w:rFonts w:ascii="Times New Roman" w:hAnsi="Times New Roman" w:cs="Times New Roman"/>
          <w:sz w:val="18"/>
          <w:szCs w:val="18"/>
        </w:rPr>
        <w:t>ylenia połaci 30°-55° z dopuszczeniem dachów wielospadowych; w przypadkach uzasadnionych wymogami technologicznymi dopuszcza się stosowanie innych rozwiązań w tym dachów płaskich,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8)</w:t>
      </w:r>
      <w:r>
        <w:rPr>
          <w:rFonts w:ascii="Times New Roman" w:hAnsi="Times New Roman" w:cs="Times New Roman"/>
          <w:sz w:val="18"/>
          <w:szCs w:val="18"/>
        </w:rPr>
        <w:tab/>
        <w:t>obowiązuje zakaz stosowania połaci dachowych przesuniętych wzajemnie w p</w:t>
      </w:r>
      <w:r>
        <w:rPr>
          <w:rFonts w:ascii="Times New Roman" w:hAnsi="Times New Roman" w:cs="Times New Roman"/>
          <w:sz w:val="18"/>
          <w:szCs w:val="18"/>
        </w:rPr>
        <w:t>ionie lub poziomie,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9)</w:t>
      </w:r>
      <w:r>
        <w:rPr>
          <w:rFonts w:ascii="Times New Roman" w:hAnsi="Times New Roman" w:cs="Times New Roman"/>
          <w:sz w:val="18"/>
          <w:szCs w:val="18"/>
        </w:rPr>
        <w:tab/>
        <w:t>kolorystyka dachów powinna być utrzymana w kolorze czerwonobrązowym, czerwono-ceglastym, brązowym; wykończenie elewacji w kolorach stonowanych; dopuszcza się stosowanie innej kolorystyki uzasadnionej względami technologicznymi w prz</w:t>
      </w:r>
      <w:r>
        <w:rPr>
          <w:rFonts w:ascii="Times New Roman" w:hAnsi="Times New Roman" w:cs="Times New Roman"/>
          <w:sz w:val="18"/>
          <w:szCs w:val="18"/>
        </w:rPr>
        <w:t>ypadku budynków produkcyjnych,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10)</w:t>
      </w:r>
      <w:r>
        <w:rPr>
          <w:rFonts w:ascii="Times New Roman" w:hAnsi="Times New Roman" w:cs="Times New Roman"/>
          <w:sz w:val="18"/>
          <w:szCs w:val="18"/>
        </w:rPr>
        <w:tab/>
        <w:t xml:space="preserve">poddasza mogą być doświetlone oknami połaciowymi lub za pomocą lukarn, nakrytych daszkami dwuspadowymi, </w:t>
      </w:r>
      <w:r>
        <w:rPr>
          <w:rFonts w:ascii="Times New Roman" w:hAnsi="Times New Roman" w:cs="Times New Roman"/>
          <w:sz w:val="18"/>
          <w:szCs w:val="18"/>
        </w:rPr>
        <w:lastRenderedPageBreak/>
        <w:t>jednospadowymi,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11)</w:t>
      </w:r>
      <w:r>
        <w:rPr>
          <w:rFonts w:ascii="Times New Roman" w:hAnsi="Times New Roman" w:cs="Times New Roman"/>
          <w:sz w:val="18"/>
          <w:szCs w:val="18"/>
        </w:rPr>
        <w:tab/>
        <w:t>zaleca się stosowanie ażurowych ogrodzeń działek o maksymalnej wysokości do 1,8m.</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6. W terenach</w:t>
      </w:r>
      <w:r>
        <w:rPr>
          <w:rFonts w:ascii="Times New Roman" w:hAnsi="Times New Roman" w:cs="Times New Roman"/>
          <w:sz w:val="18"/>
          <w:szCs w:val="18"/>
        </w:rPr>
        <w:t xml:space="preserve"> oznaczonych symbolem MN/U-1(Z), MN/U-2(Z), MN/U-2(ZE) obowiązują ponadto ustalenia zawarte w § 10.</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7. W przypadku położenia w strefach sanitarnych cmentarzy obowiązują przepisy zawarte w § 23, 24.</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47.</w:t>
      </w:r>
      <w:r>
        <w:rPr>
          <w:rFonts w:ascii="Times New Roman" w:hAnsi="Times New Roman" w:cs="Times New Roman"/>
          <w:sz w:val="18"/>
          <w:szCs w:val="18"/>
        </w:rPr>
        <w:t xml:space="preserve"> 1. Ustala się przeznaczenie terenów oznaczonych na </w:t>
      </w:r>
      <w:r>
        <w:rPr>
          <w:rFonts w:ascii="Times New Roman" w:hAnsi="Times New Roman" w:cs="Times New Roman"/>
          <w:sz w:val="18"/>
          <w:szCs w:val="18"/>
        </w:rPr>
        <w:t>rysunkach planów symbolem RM1, RM1(Z), RM1(E), RM1(O), RM1(ZE), RM1(ZO), RM1(EO), RM1(ZEO), RM2, RM2(W), RM2(Z), RM2(E), RM2(WZ), RM2(WE), RM2(ZE), RM2(WZE) - tereny zabudowy zagrodowej:</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zabudowa zagrodowa;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r>
      <w:r>
        <w:rPr>
          <w:rFonts w:ascii="Times New Roman" w:hAnsi="Times New Roman" w:cs="Times New Roman"/>
          <w:sz w:val="18"/>
          <w:szCs w:val="18"/>
        </w:rPr>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usługi publiczne zlokalizowane w budynkach mieszkalnych, lub w oddzielnych budynkach zlokalizowanych na tych samych bądź też na wydzielonych działkach,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usługi komercyjne nieuciążliwe zlokalizowane w budynkach mieszkalnych,</w:t>
      </w:r>
      <w:r>
        <w:rPr>
          <w:rFonts w:ascii="Times New Roman" w:hAnsi="Times New Roman" w:cs="Times New Roman"/>
          <w:sz w:val="18"/>
          <w:szCs w:val="18"/>
        </w:rPr>
        <w:t xml:space="preserve"> lub w oddzielnych budynkach zlokalizowanych na tych samych bądź też na wydzielonych działkach,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usługi komercyjne zlokalizowane na wydzielonych działkach,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produkcja zlokalizowana na wydzielonych działkach,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obiekty składowe i magazynowe,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f)</w:t>
      </w:r>
      <w:r>
        <w:rPr>
          <w:rFonts w:ascii="Times New Roman" w:hAnsi="Times New Roman" w:cs="Times New Roman"/>
          <w:sz w:val="18"/>
          <w:szCs w:val="18"/>
        </w:rPr>
        <w:tab/>
        <w:t>obiekty</w:t>
      </w:r>
      <w:r>
        <w:rPr>
          <w:rFonts w:ascii="Times New Roman" w:hAnsi="Times New Roman" w:cs="Times New Roman"/>
          <w:sz w:val="18"/>
          <w:szCs w:val="18"/>
        </w:rPr>
        <w:t xml:space="preserve"> gospodarcze,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g)</w:t>
      </w:r>
      <w:r>
        <w:rPr>
          <w:rFonts w:ascii="Times New Roman" w:hAnsi="Times New Roman" w:cs="Times New Roman"/>
          <w:sz w:val="18"/>
          <w:szCs w:val="18"/>
        </w:rPr>
        <w:tab/>
        <w:t>obiekty, urządzenia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h)</w:t>
      </w:r>
      <w:r>
        <w:rPr>
          <w:rFonts w:ascii="Times New Roman" w:hAnsi="Times New Roman" w:cs="Times New Roman"/>
          <w:sz w:val="18"/>
          <w:szCs w:val="18"/>
        </w:rPr>
        <w:tab/>
        <w:t>obiekty i urządzenia sportu i rekreacji,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i)</w:t>
      </w:r>
      <w:r>
        <w:rPr>
          <w:rFonts w:ascii="Times New Roman" w:hAnsi="Times New Roman" w:cs="Times New Roman"/>
          <w:sz w:val="18"/>
          <w:szCs w:val="18"/>
        </w:rPr>
        <w:tab/>
        <w:t>drogi wewnętrzne, place manewrowe, ciągi piesze, pieszo - jezdne, parkingi, ścieżki rowerowe,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j)</w:t>
      </w:r>
      <w:r>
        <w:rPr>
          <w:rFonts w:ascii="Times New Roman" w:hAnsi="Times New Roman" w:cs="Times New Roman"/>
          <w:sz w:val="18"/>
          <w:szCs w:val="18"/>
        </w:rPr>
        <w:tab/>
        <w:t>tereny rolne, ogrody,</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k)</w:t>
      </w:r>
      <w:r>
        <w:rPr>
          <w:rFonts w:ascii="Times New Roman" w:hAnsi="Times New Roman" w:cs="Times New Roman"/>
          <w:sz w:val="18"/>
          <w:szCs w:val="18"/>
        </w:rPr>
        <w:tab/>
        <w:t>zieleń urządzo</w:t>
      </w:r>
      <w:r>
        <w:rPr>
          <w:rFonts w:ascii="Times New Roman" w:hAnsi="Times New Roman" w:cs="Times New Roman"/>
          <w:sz w:val="18"/>
          <w:szCs w:val="18"/>
        </w:rPr>
        <w:t>na, zadrzewienia,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l)</w:t>
      </w:r>
      <w:r>
        <w:rPr>
          <w:rFonts w:ascii="Times New Roman" w:hAnsi="Times New Roman" w:cs="Times New Roman"/>
          <w:sz w:val="18"/>
          <w:szCs w:val="18"/>
        </w:rPr>
        <w:tab/>
        <w:t>wody powierzchniowe,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m)</w:t>
      </w:r>
      <w:r>
        <w:rPr>
          <w:rFonts w:ascii="Times New Roman" w:hAnsi="Times New Roman" w:cs="Times New Roman"/>
          <w:sz w:val="18"/>
          <w:szCs w:val="18"/>
        </w:rPr>
        <w:tab/>
        <w:t>w granicach terenów RM1, RM1(Z), RM1(E), RM1(O), RM1(ZE), RM1(ZO), RM1(EO), RM1(ZEO) dopuszcza się ponadto lokalizację zabudowy jednorodzinnej.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W granicach terenów RM2, RM2(W), RM2(Z), RM2(E), RM2(WZ), RM2(WE</w:t>
      </w:r>
      <w:r>
        <w:rPr>
          <w:rFonts w:ascii="Times New Roman" w:hAnsi="Times New Roman" w:cs="Times New Roman"/>
          <w:sz w:val="18"/>
          <w:szCs w:val="18"/>
        </w:rPr>
        <w:t>), RM2(ZE), RM2(WZE) obowiązuje zakaz lokalizacji zabudowy jednorodzinnej.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Ustala się następujące zasady zagospodarowania terenów RM1, RM1(Z), RM1(O), RM1(ZO), RM2, RM2(Z):</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utrzymanie istniejącej zabudowy z możliwością jej rozbudowy i przebudowy z z</w:t>
      </w:r>
      <w:r>
        <w:rPr>
          <w:rFonts w:ascii="Times New Roman" w:hAnsi="Times New Roman" w:cs="Times New Roman"/>
          <w:sz w:val="18"/>
          <w:szCs w:val="18"/>
        </w:rPr>
        <w:t>achowaniem warunków określonych w ust. 3, 7, 8, 9, 10,</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zapewnienie obsługi parkingowej nowych obiektów usługowych, produkcyjnych, składowych i magazynowych oraz lokalizacja placów manewrowych w granicach działki do której użytkownik ma tytuł prawny,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w:t>
      </w:r>
      <w:r>
        <w:rPr>
          <w:rFonts w:ascii="Times New Roman" w:hAnsi="Times New Roman" w:cs="Times New Roman"/>
          <w:sz w:val="18"/>
          <w:szCs w:val="18"/>
        </w:rPr>
        <w:tab/>
        <w:t>w przypadku dokonywania nowych podziałów geodezyjnych wielkość działek budowlanych nie może być mniejsza niż 10 arów,</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pozostawienie powierzchni biologicznie czynnej na minimum 40 % powierzchni działki,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uciążliwość będąca wynikiem działalności usł</w:t>
      </w:r>
      <w:r>
        <w:rPr>
          <w:rFonts w:ascii="Times New Roman" w:hAnsi="Times New Roman" w:cs="Times New Roman"/>
          <w:sz w:val="18"/>
          <w:szCs w:val="18"/>
        </w:rPr>
        <w:t>ugowej lub produkcyjnej oraz związana z prowadzeniem gospodarstwa rolnego nie może wykraczać poza granice działki, na której jest prowadzona.</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4. Ustala się następujące zasady zagospodarowania terenów RM1(E), RM1(ZE), RM1(EO), RM1(ZEO), RM2(E), RM2(ZE):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zakaz lokalizacji nowej zabudowy mieszkaniowej, mieszkaniowo-usługowej, usługowej, gospodarczej i produkcyjnej na działkach nie zainwestowanych w związku z koniecznością utrzymania rezerwy terenu pod projektowaną drogę ekspresową "S-19",</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utrzymanie is</w:t>
      </w:r>
      <w:r>
        <w:rPr>
          <w:rFonts w:ascii="Times New Roman" w:hAnsi="Times New Roman" w:cs="Times New Roman"/>
          <w:sz w:val="18"/>
          <w:szCs w:val="18"/>
        </w:rPr>
        <w:t>tniejącej zabudowy mieszkaniowej z możliwością jej modernizacji i rozbudowy nie więcej niż o 20 % powierzchni użytkowej, z zachowaniem warunków określonych w ust. 7, 8, 9, 10,</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realizację obiektów usługowych i gospodarczych dopuszcza się na działkach ju</w:t>
      </w:r>
      <w:r>
        <w:rPr>
          <w:rFonts w:ascii="Times New Roman" w:hAnsi="Times New Roman" w:cs="Times New Roman"/>
          <w:sz w:val="18"/>
          <w:szCs w:val="18"/>
        </w:rPr>
        <w:t>ż zainwestowanych,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zapewnienie obsługi parkingowej nowych obiektów usługowych oraz lokalizacja placów manewrowych w granicach działki do której użytkownik ma tytuł prawny,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pozostawienie powierzchni biologicznie czynnej na minimum 40 % powierzchni d</w:t>
      </w:r>
      <w:r>
        <w:rPr>
          <w:rFonts w:ascii="Times New Roman" w:hAnsi="Times New Roman" w:cs="Times New Roman"/>
          <w:sz w:val="18"/>
          <w:szCs w:val="18"/>
        </w:rPr>
        <w:t>ziałki,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uciążliwość będąca wynikiem działalności usługowej lub produkcyjnej oraz związana z prowadzeniem gospodarstwa rolnego nie może wykraczać poza granice działki, na której jest prowadzona.</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5. Ustala się następujące zasady zagospodarowania terenów </w:t>
      </w:r>
      <w:r>
        <w:rPr>
          <w:rFonts w:ascii="Times New Roman" w:hAnsi="Times New Roman" w:cs="Times New Roman"/>
          <w:sz w:val="18"/>
          <w:szCs w:val="18"/>
        </w:rPr>
        <w:t>RM2(W), RM2(WZ):</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zakaz lokalizacji nowej zabudowy mieszkaniowej, mieszkaniowo-usługowej, usługowej, gospodarczej i produkcyjnej na działkach nie zainwestowanych w związku z koniecznością utrzymania rezerwy terenu pod projektowany zbiornik wodny na rzec</w:t>
      </w:r>
      <w:r>
        <w:rPr>
          <w:rFonts w:ascii="Times New Roman" w:hAnsi="Times New Roman" w:cs="Times New Roman"/>
          <w:sz w:val="18"/>
          <w:szCs w:val="18"/>
        </w:rPr>
        <w:t xml:space="preserve">e </w:t>
      </w:r>
      <w:proofErr w:type="spellStart"/>
      <w:r>
        <w:rPr>
          <w:rFonts w:ascii="Times New Roman" w:hAnsi="Times New Roman" w:cs="Times New Roman"/>
          <w:sz w:val="18"/>
          <w:szCs w:val="18"/>
        </w:rPr>
        <w:t>Jasiołce</w:t>
      </w:r>
      <w:proofErr w:type="spellEnd"/>
      <w:r>
        <w:rPr>
          <w:rFonts w:ascii="Times New Roman" w:hAnsi="Times New Roman" w:cs="Times New Roman"/>
          <w:sz w:val="18"/>
          <w:szCs w:val="18"/>
        </w:rPr>
        <w:t>,</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utrzymanie istniejącej zabudowy mieszkaniowej z możliwością jej modernizacji i rozbudowy nie więcej niż o 20 % powierzchni użytkowej, z zachowaniem warunków określonych w ust. 7, 8, 10,</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realizację obiektów usługowych i gospodarczych dop</w:t>
      </w:r>
      <w:r>
        <w:rPr>
          <w:rFonts w:ascii="Times New Roman" w:hAnsi="Times New Roman" w:cs="Times New Roman"/>
          <w:sz w:val="18"/>
          <w:szCs w:val="18"/>
        </w:rPr>
        <w:t>uszcza się na działkach już zainwestowanych,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zapewnienie obsługi parkingowej nowych obiektów usługowych oraz lokalizacja placów manewrowych w granicach działki do której użytkownik ma tytuł prawny,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 xml:space="preserve">pozostawienie powierzchni biologicznie czynnej na </w:t>
      </w:r>
      <w:r>
        <w:rPr>
          <w:rFonts w:ascii="Times New Roman" w:hAnsi="Times New Roman" w:cs="Times New Roman"/>
          <w:sz w:val="18"/>
          <w:szCs w:val="18"/>
        </w:rPr>
        <w:t>minimum 40 % powierzchni działki,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 xml:space="preserve">uciążliwość będąca wynikiem działalności usługowej lub produkcyjnej oraz związana z prowadzeniem gospodarstwa rolnego </w:t>
      </w:r>
      <w:r>
        <w:rPr>
          <w:rFonts w:ascii="Times New Roman" w:hAnsi="Times New Roman" w:cs="Times New Roman"/>
          <w:sz w:val="18"/>
          <w:szCs w:val="18"/>
        </w:rPr>
        <w:lastRenderedPageBreak/>
        <w:t>nie może wykraczać poza granice działki, na której jest prowadzona.</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6. Ustala się następujące zasady</w:t>
      </w:r>
      <w:r>
        <w:rPr>
          <w:rFonts w:ascii="Times New Roman" w:hAnsi="Times New Roman" w:cs="Times New Roman"/>
          <w:sz w:val="18"/>
          <w:szCs w:val="18"/>
        </w:rPr>
        <w:t xml:space="preserve"> zagospodarowania terenów RM2(WE), RM2(WZE):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zakaz lokalizacji nowej zabudowy mieszkaniowej, mieszkaniowo-usługowej, usługowej, gospodarczej i produkcyjnej na działkach nie zainwestowanych w związku z koniecznością utrzymania rezerwy terenu pod projekt</w:t>
      </w:r>
      <w:r>
        <w:rPr>
          <w:rFonts w:ascii="Times New Roman" w:hAnsi="Times New Roman" w:cs="Times New Roman"/>
          <w:sz w:val="18"/>
          <w:szCs w:val="18"/>
        </w:rPr>
        <w:t xml:space="preserve">owaną drogę ekspresową "S-19" i projektowany zbiornik wodny na rzece </w:t>
      </w:r>
      <w:proofErr w:type="spellStart"/>
      <w:r>
        <w:rPr>
          <w:rFonts w:ascii="Times New Roman" w:hAnsi="Times New Roman" w:cs="Times New Roman"/>
          <w:sz w:val="18"/>
          <w:szCs w:val="18"/>
        </w:rPr>
        <w:t>Jasiołce</w:t>
      </w:r>
      <w:proofErr w:type="spellEnd"/>
      <w:r>
        <w:rPr>
          <w:rFonts w:ascii="Times New Roman" w:hAnsi="Times New Roman" w:cs="Times New Roman"/>
          <w:sz w:val="18"/>
          <w:szCs w:val="18"/>
        </w:rPr>
        <w:t>,</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utrzymanie istniejącej zabudowy mieszkaniowej z możliwością jej modernizacji i rozbudowy nie więcej niż o 20 % powierzchni użytkowej, z zachowaniem warunków określonych w us</w:t>
      </w:r>
      <w:r>
        <w:rPr>
          <w:rFonts w:ascii="Times New Roman" w:hAnsi="Times New Roman" w:cs="Times New Roman"/>
          <w:sz w:val="18"/>
          <w:szCs w:val="18"/>
        </w:rPr>
        <w:t>t. 7, 8, 10,</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dopuszcza się realizację obiektów usługowych i gospodarczych na działkach już zainwestowanych,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zapewnienie obsługi parkingowej nowych obiektów usługowych oraz lokalizacja placów manewrowych w granicach działki do której użytkownik ma t</w:t>
      </w:r>
      <w:r>
        <w:rPr>
          <w:rFonts w:ascii="Times New Roman" w:hAnsi="Times New Roman" w:cs="Times New Roman"/>
          <w:sz w:val="18"/>
          <w:szCs w:val="18"/>
        </w:rPr>
        <w:t>ytuł prawny,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pozostawienie powierzchni biologicznie czynnej na minimum 40 % powierzchni działki,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uciążliwość będąca wynikiem działalności usługowej lub produkcyjnej oraz związana z prowadzeniem gospodarstwa rolnego nie może wykraczać poza granice d</w:t>
      </w:r>
      <w:r>
        <w:rPr>
          <w:rFonts w:ascii="Times New Roman" w:hAnsi="Times New Roman" w:cs="Times New Roman"/>
          <w:sz w:val="18"/>
          <w:szCs w:val="18"/>
        </w:rPr>
        <w:t>ziałki, na której jest prowadzona.</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7. W terenach RM1, RM1(Z), RM1(E), RM1(O), RM1(ZE), RM1(ZO), RM1(EO), RM1(ZEO), RM2, RM2(W), RM2(Z), RM2(E), RM2(WZ), RM2(WE), RM2(ZE), RM2(WZE) ustala się następujące zasady kształtowania zabudowy: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budynki mogą być r</w:t>
      </w:r>
      <w:r>
        <w:rPr>
          <w:rFonts w:ascii="Times New Roman" w:hAnsi="Times New Roman" w:cs="Times New Roman"/>
          <w:sz w:val="18"/>
          <w:szCs w:val="18"/>
        </w:rPr>
        <w:t>ealizowane jako jedno- lub wielofunkcyjne,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wysokość budynków mieszkaniowych i mieszkaniowo-usługowych do 3 kondygnacji nadziemnych, nie większa niż 13,0m, z możliwością przystosowania poddasza do funkcji mieszkalnych,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 xml:space="preserve">wysokość budynków usługowych, </w:t>
      </w:r>
      <w:r>
        <w:rPr>
          <w:rFonts w:ascii="Times New Roman" w:hAnsi="Times New Roman" w:cs="Times New Roman"/>
          <w:sz w:val="18"/>
          <w:szCs w:val="18"/>
        </w:rPr>
        <w:t>produkcyjnych i gospodarczych nie większa niż 15,0m,</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wysokość obiektów składowych i magazynowych nie większa niż 10,0m,</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zaleca się stosowanie zwartej, prostej bryły budynku w rzucie wydłużonego prostokąta,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r>
      <w:r>
        <w:rPr>
          <w:rFonts w:ascii="Times New Roman" w:hAnsi="Times New Roman" w:cs="Times New Roman"/>
          <w:sz w:val="18"/>
          <w:szCs w:val="18"/>
        </w:rPr>
        <w:t>dachy nowych oraz nadbudowywanych i przebudowywanych budynków mieszkaniowych, mieszkaniowo - usługowych i usługowych wznosić jako dwuspadowe, o jednakowym kącie nachylenia połaci 30°-55° z dopuszczeniem dachów wielospadowych; w przypadkach uzasadnionych ut</w:t>
      </w:r>
      <w:r>
        <w:rPr>
          <w:rFonts w:ascii="Times New Roman" w:hAnsi="Times New Roman" w:cs="Times New Roman"/>
          <w:sz w:val="18"/>
          <w:szCs w:val="18"/>
        </w:rPr>
        <w:t>rzymaniem ładu przestrzennego na danym terenie dopuszcza się stosowanie innych rozwiązań, które muszą nawiązywać do parametrów dachów budynków o tym samym lub zbliżonym sposobie użytkowania, zlokalizowanych na sąsiednich działkach,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dachy nowych oraz na</w:t>
      </w:r>
      <w:r>
        <w:rPr>
          <w:rFonts w:ascii="Times New Roman" w:hAnsi="Times New Roman" w:cs="Times New Roman"/>
          <w:sz w:val="18"/>
          <w:szCs w:val="18"/>
        </w:rPr>
        <w:t>dbudowywanych i przebudowywanych budynków produkcyjnych, gospodarczych, składowych i magazynowych wznosić jako dwuspadowe, o jednakowym kącie nachylenia połaci 30°-55° z dopuszczeniem dachów wielospadowych; w przypadkach uzasadnionych wymogami technologicz</w:t>
      </w:r>
      <w:r>
        <w:rPr>
          <w:rFonts w:ascii="Times New Roman" w:hAnsi="Times New Roman" w:cs="Times New Roman"/>
          <w:sz w:val="18"/>
          <w:szCs w:val="18"/>
        </w:rPr>
        <w:t>nymi dopuszcza się stosowanie innych rozwiązań w tym dachów płaskich,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8)</w:t>
      </w:r>
      <w:r>
        <w:rPr>
          <w:rFonts w:ascii="Times New Roman" w:hAnsi="Times New Roman" w:cs="Times New Roman"/>
          <w:sz w:val="18"/>
          <w:szCs w:val="18"/>
        </w:rPr>
        <w:tab/>
        <w:t>obowiązuje zakaz stosowania połaci dachowych przesuniętych wzajemnie w pionie lub poziomie,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9)</w:t>
      </w:r>
      <w:r>
        <w:rPr>
          <w:rFonts w:ascii="Times New Roman" w:hAnsi="Times New Roman" w:cs="Times New Roman"/>
          <w:sz w:val="18"/>
          <w:szCs w:val="18"/>
        </w:rPr>
        <w:tab/>
        <w:t>kolorystyka dachów powinna być utrzymana w kolorze czerwonobrązowym, czerwono-ceglasty</w:t>
      </w:r>
      <w:r>
        <w:rPr>
          <w:rFonts w:ascii="Times New Roman" w:hAnsi="Times New Roman" w:cs="Times New Roman"/>
          <w:sz w:val="18"/>
          <w:szCs w:val="18"/>
        </w:rPr>
        <w:t>m, brązowym; wykończenie elewacji w kolorach stonowanych; dopuszcza się stosowanie innej kolorystyki uzasadnionej względami technologicznymi w przypadku budynków produkcyjnych, gospodarczych, składowych i magazynowych,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10)</w:t>
      </w:r>
      <w:r>
        <w:rPr>
          <w:rFonts w:ascii="Times New Roman" w:hAnsi="Times New Roman" w:cs="Times New Roman"/>
          <w:sz w:val="18"/>
          <w:szCs w:val="18"/>
        </w:rPr>
        <w:tab/>
        <w:t>poddasza mogą być doświetlone ok</w:t>
      </w:r>
      <w:r>
        <w:rPr>
          <w:rFonts w:ascii="Times New Roman" w:hAnsi="Times New Roman" w:cs="Times New Roman"/>
          <w:sz w:val="18"/>
          <w:szCs w:val="18"/>
        </w:rPr>
        <w:t>nami połaciowymi lub za pomocą lukarn nakrytych daszkami dwuspadowymi,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11)</w:t>
      </w:r>
      <w:r>
        <w:rPr>
          <w:rFonts w:ascii="Times New Roman" w:hAnsi="Times New Roman" w:cs="Times New Roman"/>
          <w:sz w:val="18"/>
          <w:szCs w:val="18"/>
        </w:rPr>
        <w:tab/>
        <w:t>zaleca się stosowanie ażurowych ogrodzeń działek o maksymalnej wysokości do 1,8m.</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8. W terenach oznaczonych symbolem RM1(Z), RM1(ZE), RM2(Z), RM2(WZ), RM2(ZE) RM2(WZE) obowiązują p</w:t>
      </w:r>
      <w:r>
        <w:rPr>
          <w:rFonts w:ascii="Times New Roman" w:hAnsi="Times New Roman" w:cs="Times New Roman"/>
          <w:sz w:val="18"/>
          <w:szCs w:val="18"/>
        </w:rPr>
        <w:t>onadto ustalenia zawarte w § 10.</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9. W terenach oznaczonych symbolem RM1(O), RM1(ZO), RM1(EO), RM1(ZEO), obowiązują ponadto ustalenia zawarte w § 11.</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r>
        <w:rPr>
          <w:rFonts w:ascii="Times New Roman" w:hAnsi="Times New Roman" w:cs="Times New Roman"/>
          <w:sz w:val="18"/>
          <w:szCs w:val="18"/>
        </w:rPr>
        <w:t>10. W przypadku położenia w strefach sanitarnych cmentarzy obowiązują przepisy zawarte w § 23, 24.</w:t>
      </w:r>
    </w:p>
    <w:p w:rsidR="00000000" w:rsidRDefault="00E308F9">
      <w:pPr>
        <w:widowControl w:val="0"/>
        <w:tabs>
          <w:tab w:val="left" w:pos="567"/>
        </w:tabs>
        <w:autoSpaceDE w:val="0"/>
        <w:autoSpaceDN w:val="0"/>
        <w:adjustRightInd w:val="0"/>
        <w:spacing w:after="0" w:line="288" w:lineRule="auto"/>
        <w:rPr>
          <w:rFonts w:ascii="Times New Roman" w:hAnsi="Times New Roman" w:cs="Times New Roman"/>
          <w:sz w:val="18"/>
          <w:szCs w:val="18"/>
        </w:rPr>
      </w:pPr>
      <w:r>
        <w:rPr>
          <w:rFonts w:ascii="Times New Roman" w:hAnsi="Times New Roman" w:cs="Times New Roman"/>
          <w:b/>
          <w:bCs/>
          <w:sz w:val="18"/>
          <w:szCs w:val="18"/>
        </w:rPr>
        <w:t>§47a.*</w:t>
      </w:r>
      <w:r>
        <w:rPr>
          <w:rFonts w:ascii="Times New Roman" w:hAnsi="Times New Roman" w:cs="Times New Roman"/>
          <w:sz w:val="18"/>
          <w:szCs w:val="18"/>
        </w:rPr>
        <w:t xml:space="preserve"> 1. Ustala się przeznaczenie terenów oznaczonych na rysunkach planu symbolami od </w:t>
      </w:r>
      <w:r>
        <w:rPr>
          <w:rFonts w:ascii="Times New Roman" w:hAnsi="Times New Roman" w:cs="Times New Roman"/>
          <w:b/>
          <w:bCs/>
          <w:sz w:val="18"/>
          <w:szCs w:val="18"/>
        </w:rPr>
        <w:t>15.1RM3</w:t>
      </w:r>
      <w:r>
        <w:rPr>
          <w:rFonts w:ascii="Times New Roman" w:hAnsi="Times New Roman" w:cs="Times New Roman"/>
          <w:sz w:val="18"/>
          <w:szCs w:val="18"/>
        </w:rPr>
        <w:t xml:space="preserve"> do </w:t>
      </w:r>
      <w:r>
        <w:rPr>
          <w:rFonts w:ascii="Times New Roman" w:hAnsi="Times New Roman" w:cs="Times New Roman"/>
          <w:b/>
          <w:bCs/>
          <w:sz w:val="18"/>
          <w:szCs w:val="18"/>
        </w:rPr>
        <w:t>15.4RM3 - tereny zabudowy zagrodowej</w:t>
      </w:r>
      <w:r>
        <w:rPr>
          <w:rFonts w:ascii="Times New Roman" w:hAnsi="Times New Roman" w:cs="Times New Roman"/>
          <w:sz w:val="18"/>
          <w:szCs w:val="18"/>
        </w:rPr>
        <w:t>:</w:t>
      </w:r>
    </w:p>
    <w:p w:rsidR="00000000" w:rsidRDefault="00E308F9">
      <w:pPr>
        <w:widowControl w:val="0"/>
        <w:tabs>
          <w:tab w:val="left" w:pos="567"/>
          <w:tab w:val="left" w:pos="1134"/>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1) przeznaczenie podstawowe: zabudowa zagrodowa,</w:t>
      </w:r>
    </w:p>
    <w:p w:rsidR="00000000" w:rsidRDefault="00E308F9">
      <w:pPr>
        <w:widowControl w:val="0"/>
        <w:tabs>
          <w:tab w:val="left" w:pos="567"/>
          <w:tab w:val="left" w:pos="1134"/>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2) przeznaczenie dopuszczalne:</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a) budynki gospodarcze, związane z przeznaczen</w:t>
      </w:r>
      <w:r>
        <w:rPr>
          <w:rFonts w:ascii="Times New Roman" w:hAnsi="Times New Roman" w:cs="Times New Roman"/>
          <w:sz w:val="18"/>
          <w:szCs w:val="18"/>
        </w:rPr>
        <w:t>iem podstawowym,</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b) garaże, związane z przeznaczeniem podstawowym,</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c) obiekty małej architektury,</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d) parkingi i miejsca postojowe, związane z przeznaczeniem podstawowym,</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e) zieleń izolacyjna.</w:t>
      </w:r>
    </w:p>
    <w:p w:rsidR="00000000" w:rsidRDefault="00E308F9">
      <w:pPr>
        <w:widowControl w:val="0"/>
        <w:tabs>
          <w:tab w:val="left" w:pos="567"/>
        </w:tabs>
        <w:autoSpaceDE w:val="0"/>
        <w:autoSpaceDN w:val="0"/>
        <w:adjustRightInd w:val="0"/>
        <w:spacing w:after="0" w:line="288" w:lineRule="auto"/>
        <w:jc w:val="both"/>
        <w:rPr>
          <w:rFonts w:ascii="Times New Roman" w:hAnsi="Times New Roman" w:cs="Times New Roman"/>
          <w:sz w:val="18"/>
          <w:szCs w:val="18"/>
        </w:rPr>
      </w:pPr>
      <w:r>
        <w:rPr>
          <w:rFonts w:ascii="Times New Roman" w:hAnsi="Times New Roman" w:cs="Times New Roman"/>
          <w:sz w:val="18"/>
          <w:szCs w:val="18"/>
        </w:rPr>
        <w:t>2. Ustala się następujące zasady zagospodarowania terenó</w:t>
      </w:r>
      <w:r>
        <w:rPr>
          <w:rFonts w:ascii="Times New Roman" w:hAnsi="Times New Roman" w:cs="Times New Roman"/>
          <w:sz w:val="18"/>
          <w:szCs w:val="18"/>
        </w:rPr>
        <w:t>w od 15.1RM3 do 15.4RM3:</w:t>
      </w:r>
    </w:p>
    <w:p w:rsidR="00000000" w:rsidRDefault="00E308F9">
      <w:pPr>
        <w:widowControl w:val="0"/>
        <w:tabs>
          <w:tab w:val="left" w:pos="1134"/>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1) maksymalna intensywność zabudowy nie większa niż 0,4;</w:t>
      </w:r>
    </w:p>
    <w:p w:rsidR="00000000" w:rsidRDefault="00E308F9">
      <w:pPr>
        <w:widowControl w:val="0"/>
        <w:tabs>
          <w:tab w:val="left" w:pos="1134"/>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2) minimalna intensywność zabudowy nie mniejsza niż 0,05;</w:t>
      </w:r>
    </w:p>
    <w:p w:rsidR="00000000" w:rsidRDefault="00E308F9">
      <w:pPr>
        <w:widowControl w:val="0"/>
        <w:tabs>
          <w:tab w:val="left" w:pos="1134"/>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3) maksymalna powierzchnia zabudowy nie może przekroczyć 40 % powierzchni działki budowlanej;</w:t>
      </w:r>
    </w:p>
    <w:p w:rsidR="00000000" w:rsidRDefault="00E308F9">
      <w:pPr>
        <w:widowControl w:val="0"/>
        <w:tabs>
          <w:tab w:val="left" w:pos="1134"/>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4) wskaźnik powierzchn</w:t>
      </w:r>
      <w:r>
        <w:rPr>
          <w:rFonts w:ascii="Times New Roman" w:hAnsi="Times New Roman" w:cs="Times New Roman"/>
          <w:sz w:val="18"/>
          <w:szCs w:val="18"/>
        </w:rPr>
        <w:t>i biologicznie czynnej nie mniejszy niż 40 % powierzchni działki budowlanej;</w:t>
      </w:r>
    </w:p>
    <w:p w:rsidR="00000000" w:rsidRDefault="00E308F9">
      <w:pPr>
        <w:widowControl w:val="0"/>
        <w:tabs>
          <w:tab w:val="left" w:pos="1134"/>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5) minimalna liczba miejsc parkingowych: co najmniej 2 miejsca parkingowe/postojowe lub garażowe na 1 lokal lub jednostkę mieszkalną, realizowane w granicach działki budowlanej.</w:t>
      </w:r>
    </w:p>
    <w:p w:rsidR="00000000" w:rsidRDefault="00E308F9">
      <w:pPr>
        <w:widowControl w:val="0"/>
        <w:tabs>
          <w:tab w:val="left" w:pos="567"/>
        </w:tabs>
        <w:autoSpaceDE w:val="0"/>
        <w:autoSpaceDN w:val="0"/>
        <w:adjustRightInd w:val="0"/>
        <w:spacing w:after="0" w:line="288" w:lineRule="auto"/>
        <w:jc w:val="both"/>
        <w:rPr>
          <w:rFonts w:ascii="Times New Roman" w:hAnsi="Times New Roman" w:cs="Times New Roman"/>
          <w:sz w:val="18"/>
          <w:szCs w:val="18"/>
        </w:rPr>
      </w:pPr>
      <w:r>
        <w:rPr>
          <w:rFonts w:ascii="Times New Roman" w:hAnsi="Times New Roman" w:cs="Times New Roman"/>
          <w:sz w:val="18"/>
          <w:szCs w:val="18"/>
        </w:rPr>
        <w:t>3</w:t>
      </w:r>
      <w:r>
        <w:rPr>
          <w:rFonts w:ascii="Times New Roman" w:hAnsi="Times New Roman" w:cs="Times New Roman"/>
          <w:sz w:val="18"/>
          <w:szCs w:val="18"/>
        </w:rPr>
        <w:t>. W terenach od 15.1RM3 do 15.4RM3 ustala się następujące zasady kształtowania zabudowy:</w:t>
      </w:r>
    </w:p>
    <w:p w:rsidR="00000000" w:rsidRDefault="00E308F9">
      <w:pPr>
        <w:widowControl w:val="0"/>
        <w:tabs>
          <w:tab w:val="left" w:pos="1134"/>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1) budynki mogą być realizowane jako jedno- lub wielofunkcyjne;</w:t>
      </w:r>
    </w:p>
    <w:p w:rsidR="00000000" w:rsidRDefault="00E308F9">
      <w:pPr>
        <w:widowControl w:val="0"/>
        <w:tabs>
          <w:tab w:val="left" w:pos="1134"/>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2) budynki gospodarcze i garaże mogą być realizowane jako dobudowane lub wolnostojące;</w:t>
      </w:r>
    </w:p>
    <w:p w:rsidR="00000000" w:rsidRDefault="00E308F9">
      <w:pPr>
        <w:widowControl w:val="0"/>
        <w:tabs>
          <w:tab w:val="left" w:pos="1134"/>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lastRenderedPageBreak/>
        <w:t>3) wysokość budy</w:t>
      </w:r>
      <w:r>
        <w:rPr>
          <w:rFonts w:ascii="Times New Roman" w:hAnsi="Times New Roman" w:cs="Times New Roman"/>
          <w:sz w:val="18"/>
          <w:szCs w:val="18"/>
        </w:rPr>
        <w:t>nków mieszkaniowych nie większa niż 11,5 m, z możliwością przystosowania poddasza do funkcji mieszkalnych;</w:t>
      </w:r>
    </w:p>
    <w:p w:rsidR="00000000" w:rsidRDefault="00E308F9">
      <w:pPr>
        <w:widowControl w:val="0"/>
        <w:tabs>
          <w:tab w:val="left" w:pos="1134"/>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4) wysokość budynków gospodarczych nie większa niż 11,5 m;</w:t>
      </w:r>
    </w:p>
    <w:p w:rsidR="00000000" w:rsidRDefault="00E308F9">
      <w:pPr>
        <w:widowControl w:val="0"/>
        <w:tabs>
          <w:tab w:val="left" w:pos="1134"/>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5) wysokość garaży nie większa niż 8,0 m;</w:t>
      </w:r>
    </w:p>
    <w:p w:rsidR="00000000" w:rsidRDefault="00E308F9">
      <w:pPr>
        <w:widowControl w:val="0"/>
        <w:tabs>
          <w:tab w:val="left" w:pos="1134"/>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 xml:space="preserve">6) obowiązuje stosowanie zwartej, prostej bryły </w:t>
      </w:r>
      <w:r>
        <w:rPr>
          <w:rFonts w:ascii="Times New Roman" w:hAnsi="Times New Roman" w:cs="Times New Roman"/>
          <w:sz w:val="18"/>
          <w:szCs w:val="18"/>
        </w:rPr>
        <w:t>budynku w rzucie prostokąta lub w rzucie złożonym z prostokątów; dopuszcza się budynki o innym rzucie w przypadkach uzasadnionych przebiegiem granic własności, przebiegiem sieci infrastruktury technicznej oraz możliwością zapewnienia dojazdu do zabudowy, d</w:t>
      </w:r>
      <w:r>
        <w:rPr>
          <w:rFonts w:ascii="Times New Roman" w:hAnsi="Times New Roman" w:cs="Times New Roman"/>
          <w:sz w:val="18"/>
          <w:szCs w:val="18"/>
        </w:rPr>
        <w:t>opuszcza się ponadto stosowanie wykuszy, ryzalitów, ganków, werand, balkonów o innych kształtach;</w:t>
      </w:r>
    </w:p>
    <w:p w:rsidR="00000000" w:rsidRDefault="00E308F9">
      <w:pPr>
        <w:widowControl w:val="0"/>
        <w:tabs>
          <w:tab w:val="left" w:pos="1134"/>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7) dachy budynków mieszkaniowych, gospodarczych i garaży należy wznosić jako dwuspadowe lub wielospadowe, z dopuszczalnymi przyczółkami i naczółkami, o symetr</w:t>
      </w:r>
      <w:r>
        <w:rPr>
          <w:rFonts w:ascii="Times New Roman" w:hAnsi="Times New Roman" w:cs="Times New Roman"/>
          <w:sz w:val="18"/>
          <w:szCs w:val="18"/>
        </w:rPr>
        <w:t>ycznym kącie nachylenia głównych połaci:</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a) dla zabudowy mieszkaniowej - od 25º do 55º,</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 xml:space="preserve">b) dla budynków gospodarczych i garaży - od 15º do 55º, z dopuszczeniem innej formy dachu w tym dachu </w:t>
      </w:r>
      <w:proofErr w:type="spellStart"/>
      <w:r>
        <w:rPr>
          <w:rFonts w:ascii="Times New Roman" w:hAnsi="Times New Roman" w:cs="Times New Roman"/>
          <w:sz w:val="18"/>
          <w:szCs w:val="18"/>
        </w:rPr>
        <w:t>pł</w:t>
      </w:r>
      <w:r>
        <w:rPr>
          <w:rFonts w:ascii="Times New Roman" w:hAnsi="Times New Roman" w:cs="Times New Roman"/>
          <w:sz w:val="18"/>
          <w:szCs w:val="18"/>
          <w:lang w:val="en-US"/>
        </w:rPr>
        <w:t>askiego</w:t>
      </w:r>
      <w:proofErr w:type="spellEnd"/>
      <w:r>
        <w:rPr>
          <w:rFonts w:ascii="Times New Roman" w:hAnsi="Times New Roman" w:cs="Times New Roman"/>
          <w:sz w:val="18"/>
          <w:szCs w:val="18"/>
          <w:lang w:val="en-US"/>
        </w:rPr>
        <w:t>;</w:t>
      </w:r>
    </w:p>
    <w:p w:rsidR="00000000" w:rsidRDefault="00E308F9">
      <w:pPr>
        <w:widowControl w:val="0"/>
        <w:tabs>
          <w:tab w:val="left" w:pos="1134"/>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8) w przypadku nadbudowy, przebudowy i rozbudowy budynk</w:t>
      </w:r>
      <w:r>
        <w:rPr>
          <w:rFonts w:ascii="Times New Roman" w:hAnsi="Times New Roman" w:cs="Times New Roman"/>
          <w:sz w:val="18"/>
          <w:szCs w:val="18"/>
        </w:rPr>
        <w:t>ów mieszkaniowych, gospodarczych i garaży dopuszcza się kontynuację istniejącej formy dachu lub budowę dachu zgodnie z ustaleniami pkt. 7;</w:t>
      </w:r>
    </w:p>
    <w:p w:rsidR="00000000" w:rsidRDefault="00E308F9">
      <w:pPr>
        <w:widowControl w:val="0"/>
        <w:tabs>
          <w:tab w:val="left" w:pos="1134"/>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9) w przypadku dobudowy budynku do budynku istniejącego oraz w przypadku budowy budynku o złożonej bryle dopuszcza si</w:t>
      </w:r>
      <w:r>
        <w:rPr>
          <w:rFonts w:ascii="Times New Roman" w:hAnsi="Times New Roman" w:cs="Times New Roman"/>
          <w:sz w:val="18"/>
          <w:szCs w:val="18"/>
        </w:rPr>
        <w:t>ę stosowanie dachów o różnej wysokości nad poszczególnymi częściami budynku oraz dachów jednospadowych o spadku mniejszym od spadku dachu głównego;</w:t>
      </w:r>
    </w:p>
    <w:p w:rsidR="00000000" w:rsidRDefault="00E308F9">
      <w:pPr>
        <w:widowControl w:val="0"/>
        <w:tabs>
          <w:tab w:val="left" w:pos="1134"/>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 xml:space="preserve">10) za wyjątkiem sytuacji, o której mowa w pkt 9 obowiązuje zakaz stosowania połaci dachowych przesuniętych </w:t>
      </w:r>
      <w:r>
        <w:rPr>
          <w:rFonts w:ascii="Times New Roman" w:hAnsi="Times New Roman" w:cs="Times New Roman"/>
          <w:sz w:val="18"/>
          <w:szCs w:val="18"/>
        </w:rPr>
        <w:t>wzajemnie w kalenicy w pionie lub poziomie;</w:t>
      </w:r>
    </w:p>
    <w:p w:rsidR="00000000" w:rsidRDefault="00E308F9">
      <w:pPr>
        <w:widowControl w:val="0"/>
        <w:tabs>
          <w:tab w:val="left" w:pos="1134"/>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11) kolorystyka dachu: w odcieniach kolorów czerwonego, brązowego, zielonego, grafitowego lub szarego;</w:t>
      </w:r>
    </w:p>
    <w:p w:rsidR="00000000" w:rsidRDefault="00E308F9">
      <w:pPr>
        <w:widowControl w:val="0"/>
        <w:tabs>
          <w:tab w:val="left" w:pos="1134"/>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12) dopuszcza się doświetlenie poddaszy oknami połaciowymi oraz za pomocą</w:t>
      </w:r>
      <w:r>
        <w:rPr>
          <w:rFonts w:ascii="Times New Roman" w:hAnsi="Times New Roman" w:cs="Times New Roman"/>
          <w:sz w:val="18"/>
          <w:szCs w:val="18"/>
        </w:rPr>
        <w:t xml:space="preserve"> lukarn nakrytych daszkami jednospadowymi, dwuspadowymi lub łukowymi.</w:t>
      </w:r>
    </w:p>
    <w:p w:rsidR="00000000" w:rsidRDefault="00E308F9">
      <w:pPr>
        <w:widowControl w:val="0"/>
        <w:autoSpaceDE w:val="0"/>
        <w:autoSpaceDN w:val="0"/>
        <w:adjustRightInd w:val="0"/>
        <w:spacing w:after="0" w:line="288" w:lineRule="auto"/>
        <w:jc w:val="both"/>
        <w:rPr>
          <w:rFonts w:ascii="Times New Roman" w:hAnsi="Times New Roman" w:cs="Times New Roman"/>
          <w:sz w:val="18"/>
          <w:szCs w:val="18"/>
        </w:rPr>
      </w:pPr>
      <w:r>
        <w:rPr>
          <w:rFonts w:ascii="Times New Roman" w:hAnsi="Times New Roman" w:cs="Times New Roman"/>
          <w:sz w:val="18"/>
          <w:szCs w:val="18"/>
        </w:rPr>
        <w:t>4. Dla terenów od 15.1RM3 do 15.4RM3 ustala się następujące zasady obsługi w zakresie infrastruktury technicznej:</w:t>
      </w:r>
    </w:p>
    <w:p w:rsidR="00000000" w:rsidRDefault="00E308F9">
      <w:pPr>
        <w:widowControl w:val="0"/>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1) zaopatrzenie w wodę:</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a) zgodnie z zasadami zawartymi w § 36, ust. 1-4</w:t>
      </w:r>
      <w:r>
        <w:rPr>
          <w:rFonts w:ascii="Times New Roman" w:hAnsi="Times New Roman" w:cs="Times New Roman"/>
          <w:sz w:val="18"/>
          <w:szCs w:val="18"/>
        </w:rPr>
        <w:t xml:space="preserve"> i ust. 6,</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b) w oparciu o sieci wodociągowe o średnicach od ø 25 mm do ø 300 mm;</w:t>
      </w:r>
    </w:p>
    <w:p w:rsidR="00000000" w:rsidRDefault="00E308F9">
      <w:pPr>
        <w:widowControl w:val="0"/>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2) odprowadzanie i oczyszczanie ścieków:</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a) zgodnie z zasadami zawartymi w § 37, ust. 1-5 i ust. 7-8,</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 xml:space="preserve">b) w oparciu o sieci kanalizacji sanitarnej o średnicach od ø 50 mm do ø </w:t>
      </w:r>
      <w:r>
        <w:rPr>
          <w:rFonts w:ascii="Times New Roman" w:hAnsi="Times New Roman" w:cs="Times New Roman"/>
          <w:sz w:val="18"/>
          <w:szCs w:val="18"/>
        </w:rPr>
        <w:t>400 mm;</w:t>
      </w:r>
    </w:p>
    <w:p w:rsidR="00000000" w:rsidRDefault="00E308F9">
      <w:pPr>
        <w:widowControl w:val="0"/>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3) zaopatrzenie w gaz:</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a) zgodnie z zasadami zawartymi w § 38, pkt 1-4 i pkt 6,</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b) w oparciu o sieci gazowe o ś</w:t>
      </w:r>
      <w:proofErr w:type="spellStart"/>
      <w:r>
        <w:rPr>
          <w:rFonts w:ascii="Times New Roman" w:hAnsi="Times New Roman" w:cs="Times New Roman"/>
          <w:sz w:val="18"/>
          <w:szCs w:val="18"/>
          <w:lang w:val="en-US"/>
        </w:rPr>
        <w:t>rednicach</w:t>
      </w:r>
      <w:proofErr w:type="spellEnd"/>
      <w:r>
        <w:rPr>
          <w:rFonts w:ascii="Times New Roman" w:hAnsi="Times New Roman" w:cs="Times New Roman"/>
          <w:sz w:val="18"/>
          <w:szCs w:val="18"/>
          <w:lang w:val="en-US"/>
        </w:rPr>
        <w:t xml:space="preserve"> od ø 36 mm do ø 150 mm;</w:t>
      </w:r>
    </w:p>
    <w:p w:rsidR="00000000" w:rsidRDefault="00E308F9">
      <w:pPr>
        <w:widowControl w:val="0"/>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4) zaopatrzenia w energię elektryczną:</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a) zgodnie z zasadami zawartymi w § 39 pkt 1-6 i pkt 8-11,</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 xml:space="preserve">b) w </w:t>
      </w:r>
      <w:r>
        <w:rPr>
          <w:rFonts w:ascii="Times New Roman" w:hAnsi="Times New Roman" w:cs="Times New Roman"/>
          <w:sz w:val="18"/>
          <w:szCs w:val="18"/>
        </w:rPr>
        <w:t>oparciu o napowietrzne lub kablowe linie elektroenergetyczne średniego napięcia zasilane z istniejącej sieci elektroenergetycznej średniego napięcia,</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c) w oparciu o napowietrzne lub kablowe linie elektroenergetyczne niskiego napięcia zasilane z istniejącyc</w:t>
      </w:r>
      <w:r>
        <w:rPr>
          <w:rFonts w:ascii="Times New Roman" w:hAnsi="Times New Roman" w:cs="Times New Roman"/>
          <w:sz w:val="18"/>
          <w:szCs w:val="18"/>
        </w:rPr>
        <w:t>h lub nowych stacji transformatorowych SN/</w:t>
      </w:r>
      <w:proofErr w:type="spellStart"/>
      <w:r>
        <w:rPr>
          <w:rFonts w:ascii="Times New Roman" w:hAnsi="Times New Roman" w:cs="Times New Roman"/>
          <w:sz w:val="18"/>
          <w:szCs w:val="18"/>
        </w:rPr>
        <w:t>nN</w:t>
      </w:r>
      <w:proofErr w:type="spellEnd"/>
      <w:r>
        <w:rPr>
          <w:rFonts w:ascii="Times New Roman" w:hAnsi="Times New Roman" w:cs="Times New Roman"/>
          <w:sz w:val="18"/>
          <w:szCs w:val="18"/>
        </w:rPr>
        <w:t>;</w:t>
      </w:r>
    </w:p>
    <w:p w:rsidR="00000000" w:rsidRDefault="00E308F9">
      <w:pPr>
        <w:widowControl w:val="0"/>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5) zaopatrzenie w ciepło zgodnie z zasadami zawartymi w § 40;</w:t>
      </w:r>
    </w:p>
    <w:p w:rsidR="00000000" w:rsidRDefault="00E308F9">
      <w:pPr>
        <w:widowControl w:val="0"/>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6) telekomunikacja zgodnie z zasadami zawartymi w § 41, ust. 1;</w:t>
      </w:r>
    </w:p>
    <w:p w:rsidR="00000000" w:rsidRDefault="00E308F9">
      <w:pPr>
        <w:widowControl w:val="0"/>
        <w:autoSpaceDE w:val="0"/>
        <w:autoSpaceDN w:val="0"/>
        <w:adjustRightInd w:val="0"/>
        <w:spacing w:after="0" w:line="288" w:lineRule="auto"/>
        <w:ind w:left="142"/>
        <w:jc w:val="both"/>
        <w:rPr>
          <w:rFonts w:ascii="Times New Roman" w:hAnsi="Times New Roman" w:cs="Times New Roman"/>
          <w:i/>
          <w:iCs/>
          <w:sz w:val="18"/>
          <w:szCs w:val="18"/>
          <w:u w:val="single"/>
        </w:rPr>
      </w:pPr>
      <w:r>
        <w:rPr>
          <w:rFonts w:ascii="Times New Roman" w:hAnsi="Times New Roman" w:cs="Times New Roman"/>
          <w:sz w:val="18"/>
          <w:szCs w:val="18"/>
        </w:rPr>
        <w:t>7) gospodarka odpadami zgodnie z zasadami zawartymi w § 42.</w:t>
      </w:r>
    </w:p>
    <w:p w:rsidR="00000000" w:rsidRDefault="00E308F9">
      <w:pPr>
        <w:widowControl w:val="0"/>
        <w:autoSpaceDE w:val="0"/>
        <w:autoSpaceDN w:val="0"/>
        <w:adjustRightInd w:val="0"/>
        <w:spacing w:after="0" w:line="240" w:lineRule="auto"/>
        <w:rPr>
          <w:rFonts w:ascii="Times New Roman" w:hAnsi="Times New Roman" w:cs="Times New Roman"/>
          <w:i/>
          <w:iCs/>
          <w:sz w:val="18"/>
          <w:szCs w:val="18"/>
          <w:u w:val="single"/>
        </w:rPr>
      </w:pP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i/>
          <w:iCs/>
          <w:sz w:val="18"/>
          <w:szCs w:val="18"/>
          <w:u w:val="single"/>
        </w:rPr>
        <w:t>*§ 47a dodany przez §</w:t>
      </w:r>
      <w:r>
        <w:rPr>
          <w:rFonts w:ascii="Times New Roman" w:hAnsi="Times New Roman" w:cs="Times New Roman"/>
          <w:i/>
          <w:iCs/>
          <w:sz w:val="18"/>
          <w:szCs w:val="18"/>
          <w:u w:val="single"/>
        </w:rPr>
        <w:t xml:space="preserve"> 2 ust. 1, pkt 19 uchwały nr XIII/64/15 z dnia 11 września 2015 r. (Podka.2015.2926) zmieniającej nin. uchwałę z dniem 15 października 2015 r.</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48.</w:t>
      </w:r>
      <w:r>
        <w:rPr>
          <w:rFonts w:ascii="Times New Roman" w:hAnsi="Times New Roman" w:cs="Times New Roman"/>
          <w:sz w:val="18"/>
          <w:szCs w:val="18"/>
        </w:rPr>
        <w:t xml:space="preserve"> 1. Ustala się przeznaczenie terenów oznaczonych na rysunkach planów symbolem RU - tereny obsługi produkcji</w:t>
      </w:r>
      <w:r>
        <w:rPr>
          <w:rFonts w:ascii="Times New Roman" w:hAnsi="Times New Roman" w:cs="Times New Roman"/>
          <w:sz w:val="18"/>
          <w:szCs w:val="18"/>
        </w:rPr>
        <w:t xml:space="preserve"> w gospodarstwach rolnych, hodowlanych i ogrodniczych:</w:t>
      </w:r>
    </w:p>
    <w:p w:rsidR="00000000" w:rsidRDefault="00E308F9">
      <w:pPr>
        <w:widowControl w:val="0"/>
        <w:tabs>
          <w:tab w:val="right" w:pos="284"/>
          <w:tab w:val="left" w:pos="408"/>
        </w:tabs>
        <w:autoSpaceDE w:val="0"/>
        <w:autoSpaceDN w:val="0"/>
        <w:adjustRightInd w:val="0"/>
        <w:spacing w:after="0" w:line="240" w:lineRule="auto"/>
        <w:ind w:hanging="408"/>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obiekty i urządzenia służące obsłudze produkcji w gospodarstwach rolnych, hodowlanych i ogrodniczych,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zabudowa zagrodowa;</w:t>
      </w:r>
    </w:p>
    <w:p w:rsidR="00000000" w:rsidRDefault="00E308F9">
      <w:pPr>
        <w:widowControl w:val="0"/>
        <w:tabs>
          <w:tab w:val="right" w:pos="284"/>
          <w:tab w:val="left" w:pos="408"/>
        </w:tabs>
        <w:autoSpaceDE w:val="0"/>
        <w:autoSpaceDN w:val="0"/>
        <w:adjustRightInd w:val="0"/>
        <w:spacing w:after="0" w:line="240" w:lineRule="auto"/>
        <w:ind w:hanging="408"/>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usługi k</w:t>
      </w:r>
      <w:r>
        <w:rPr>
          <w:rFonts w:ascii="Times New Roman" w:hAnsi="Times New Roman" w:cs="Times New Roman"/>
          <w:sz w:val="18"/>
          <w:szCs w:val="18"/>
        </w:rPr>
        <w:t>omercyjne nieuciążliwe zlokalizowane w budynkach mieszkalnych, lub w oddzielnych budynkach zlokalizowanych na tych samych bądź też na wydzielonych działkach,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usługi komercyjne zlokalizowane na wydzielonych działkach,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lastRenderedPageBreak/>
        <w:t>c)</w:t>
      </w:r>
      <w:r>
        <w:rPr>
          <w:rFonts w:ascii="Times New Roman" w:hAnsi="Times New Roman" w:cs="Times New Roman"/>
          <w:sz w:val="18"/>
          <w:szCs w:val="18"/>
        </w:rPr>
        <w:tab/>
        <w:t>produkcja zlokalizowana na wydzie</w:t>
      </w:r>
      <w:r>
        <w:rPr>
          <w:rFonts w:ascii="Times New Roman" w:hAnsi="Times New Roman" w:cs="Times New Roman"/>
          <w:sz w:val="18"/>
          <w:szCs w:val="18"/>
        </w:rPr>
        <w:t>lonych działkach,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obiekty składowe i magazynowe,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obiekty gospodarcze,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f)</w:t>
      </w:r>
      <w:r>
        <w:rPr>
          <w:rFonts w:ascii="Times New Roman" w:hAnsi="Times New Roman" w:cs="Times New Roman"/>
          <w:sz w:val="18"/>
          <w:szCs w:val="18"/>
        </w:rPr>
        <w:tab/>
        <w:t>obiekty, urządzenia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g)</w:t>
      </w:r>
      <w:r>
        <w:rPr>
          <w:rFonts w:ascii="Times New Roman" w:hAnsi="Times New Roman" w:cs="Times New Roman"/>
          <w:sz w:val="18"/>
          <w:szCs w:val="18"/>
        </w:rPr>
        <w:tab/>
        <w:t>drogi wewnętrzne, place manewrowe, ciągi piesze, pieszo - jezdne, parkingi, ścieżki rowerowe,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h)</w:t>
      </w:r>
      <w:r>
        <w:rPr>
          <w:rFonts w:ascii="Times New Roman" w:hAnsi="Times New Roman" w:cs="Times New Roman"/>
          <w:sz w:val="18"/>
          <w:szCs w:val="18"/>
        </w:rPr>
        <w:tab/>
        <w:t>tereny rolne, ogrody,</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i)</w:t>
      </w:r>
      <w:r>
        <w:rPr>
          <w:rFonts w:ascii="Times New Roman" w:hAnsi="Times New Roman" w:cs="Times New Roman"/>
          <w:sz w:val="18"/>
          <w:szCs w:val="18"/>
        </w:rPr>
        <w:tab/>
        <w:t>zieleń urządzona, zadrzewienia,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j)</w:t>
      </w:r>
      <w:r>
        <w:rPr>
          <w:rFonts w:ascii="Times New Roman" w:hAnsi="Times New Roman" w:cs="Times New Roman"/>
          <w:sz w:val="18"/>
          <w:szCs w:val="18"/>
        </w:rPr>
        <w:tab/>
        <w:t>wody powierzchniowe.</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W granicach terenów RU obowiązuje zakaz lokalizacji zabudowy jednorodzinnej.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Ustala się następujące zasady zagospodarowania terenów RU:</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 xml:space="preserve">utrzymanie istniejącej zabudowy z możliwością jej </w:t>
      </w:r>
      <w:r>
        <w:rPr>
          <w:rFonts w:ascii="Times New Roman" w:hAnsi="Times New Roman" w:cs="Times New Roman"/>
          <w:sz w:val="18"/>
          <w:szCs w:val="18"/>
        </w:rPr>
        <w:t>rozbudowy i przebudowy z zachowaniem warunków określonych w ust. 3 i 4,</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zapewnienie obsługi parkingowej nowych obiektów usługowych, produkcyjnych, składowych i magazynowych oraz lokalizacja placów manewrowych w granicach działki do której uż</w:t>
      </w:r>
      <w:r>
        <w:rPr>
          <w:rFonts w:ascii="Times New Roman" w:hAnsi="Times New Roman" w:cs="Times New Roman"/>
          <w:sz w:val="18"/>
          <w:szCs w:val="18"/>
        </w:rPr>
        <w:t>ytkownik ma tytuł prawny,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w przypadku dokonywania nowych podziałów geodezyjnych wielkość działek budowlanych nie może być mniejsza niż 10 arów,</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pozostawienie powierzchni biologicznie czynnej na minimum 40 % powierzchni działki,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uciążliwość będą</w:t>
      </w:r>
      <w:r>
        <w:rPr>
          <w:rFonts w:ascii="Times New Roman" w:hAnsi="Times New Roman" w:cs="Times New Roman"/>
          <w:sz w:val="18"/>
          <w:szCs w:val="18"/>
        </w:rPr>
        <w:t>ca wynikiem działalności usługowej lub produkcyjnej oraz związana z prowadzeniem gospodarstwa rolnego nie może wykraczać poza granice działki, na której jest prowadzona.</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4. W terenach RU ustala się następujące zasady kształtowania zabudowy: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budynki mog</w:t>
      </w:r>
      <w:r>
        <w:rPr>
          <w:rFonts w:ascii="Times New Roman" w:hAnsi="Times New Roman" w:cs="Times New Roman"/>
          <w:sz w:val="18"/>
          <w:szCs w:val="18"/>
        </w:rPr>
        <w:t>ą być realizowane jako jedno- lub wielofunkcyjne,</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wysokość budynków mieszkaniowych i mieszkaniowo-usługowych do 3 kondygnacji nadziemnych, nie większa niż 13,0m, z możliwością przystosowania poddasza do funkcji mieszkalnych,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wysokość budynków usług</w:t>
      </w:r>
      <w:r>
        <w:rPr>
          <w:rFonts w:ascii="Times New Roman" w:hAnsi="Times New Roman" w:cs="Times New Roman"/>
          <w:sz w:val="18"/>
          <w:szCs w:val="18"/>
        </w:rPr>
        <w:t>owych, produkcyjnych i gospodarczych nie większa niż 15,0m,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wysokość obiektów składowych i magazynowych nie większa niż 10,0m,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zaleca się stosowanie zwartej, prostej bryły budynku w rzucie wydłużonego prostokąta,</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dachy nowych oraz nadbudowywany</w:t>
      </w:r>
      <w:r>
        <w:rPr>
          <w:rFonts w:ascii="Times New Roman" w:hAnsi="Times New Roman" w:cs="Times New Roman"/>
          <w:sz w:val="18"/>
          <w:szCs w:val="18"/>
        </w:rPr>
        <w:t>ch i przebudowywanych budynków mieszkaniowych, mieszkaniowo - usługowych i usługowych wznosić jako dwuspadowe, o jednakowym kącie nachylenia połaci 30°-55° z dopuszczeniem dachów wielospadowych; w przypadkach uzasadnionych utrzymaniem ładu przestrzennego n</w:t>
      </w:r>
      <w:r>
        <w:rPr>
          <w:rFonts w:ascii="Times New Roman" w:hAnsi="Times New Roman" w:cs="Times New Roman"/>
          <w:sz w:val="18"/>
          <w:szCs w:val="18"/>
        </w:rPr>
        <w:t>a danym terenie dopuszcza się stosowanie innych rozwiązań, które muszą nawiązywać do parametrów dachów budynków o tym samym lub zbliżonym sposobie użytkowania, zlokalizowanych na sąsiednich działkach,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dachy nowych oraz nadbudowywanych i przebudowywanyc</w:t>
      </w:r>
      <w:r>
        <w:rPr>
          <w:rFonts w:ascii="Times New Roman" w:hAnsi="Times New Roman" w:cs="Times New Roman"/>
          <w:sz w:val="18"/>
          <w:szCs w:val="18"/>
        </w:rPr>
        <w:t>h budynków produkcyjnych, gospodarczych, składowych i magazynowych wznosić jako dwuspadowe, o jednakowym kącie nachylenia połaci 30°-55° z dopuszczeniem dachów wielospadowych; w przypadkach uzasadnionych wymogami technologicznymi dopuszcza się stosowanie i</w:t>
      </w:r>
      <w:r>
        <w:rPr>
          <w:rFonts w:ascii="Times New Roman" w:hAnsi="Times New Roman" w:cs="Times New Roman"/>
          <w:sz w:val="18"/>
          <w:szCs w:val="18"/>
        </w:rPr>
        <w:t>nnych rozwiązań w tym dachów płaskich,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8)</w:t>
      </w:r>
      <w:r>
        <w:rPr>
          <w:rFonts w:ascii="Times New Roman" w:hAnsi="Times New Roman" w:cs="Times New Roman"/>
          <w:sz w:val="18"/>
          <w:szCs w:val="18"/>
        </w:rPr>
        <w:tab/>
        <w:t>obowiązuje zakaz stosowania połaci dachowych przesuniętych wzajemnie w pionie lub poziomie,</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9)</w:t>
      </w:r>
      <w:r>
        <w:rPr>
          <w:rFonts w:ascii="Times New Roman" w:hAnsi="Times New Roman" w:cs="Times New Roman"/>
          <w:sz w:val="18"/>
          <w:szCs w:val="18"/>
        </w:rPr>
        <w:tab/>
        <w:t>kolorystyka dachów powinna być utrzymana w kolorze czerwonobrązowym, czerwono-ceglastym, brązowym; wykończenie elewac</w:t>
      </w:r>
      <w:r>
        <w:rPr>
          <w:rFonts w:ascii="Times New Roman" w:hAnsi="Times New Roman" w:cs="Times New Roman"/>
          <w:sz w:val="18"/>
          <w:szCs w:val="18"/>
        </w:rPr>
        <w:t>ji w kolorach stonowanych; dopuszcza się stosowanie innej kolorystyki uzasadnionej względami technologicznymi w przypadku budynków produkcyjnych, gospodarczych, składowych i magazynowych,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10)</w:t>
      </w:r>
      <w:r>
        <w:rPr>
          <w:rFonts w:ascii="Times New Roman" w:hAnsi="Times New Roman" w:cs="Times New Roman"/>
          <w:sz w:val="18"/>
          <w:szCs w:val="18"/>
        </w:rPr>
        <w:tab/>
        <w:t xml:space="preserve">poddasza mogą być doświetlone oknami połaciowymi lub za pomocą </w:t>
      </w:r>
      <w:r>
        <w:rPr>
          <w:rFonts w:ascii="Times New Roman" w:hAnsi="Times New Roman" w:cs="Times New Roman"/>
          <w:sz w:val="18"/>
          <w:szCs w:val="18"/>
        </w:rPr>
        <w:t>lukarn nakrytych daszkami dwuspadowymi,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11)</w:t>
      </w:r>
      <w:r>
        <w:rPr>
          <w:rFonts w:ascii="Times New Roman" w:hAnsi="Times New Roman" w:cs="Times New Roman"/>
          <w:sz w:val="18"/>
          <w:szCs w:val="18"/>
        </w:rPr>
        <w:tab/>
        <w:t>zaleca się stosowanie ażurowych ogrodzeń działek o maksymalnej wysokości do 1,8m.</w:t>
      </w: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i/>
          <w:iCs/>
          <w:sz w:val="18"/>
          <w:szCs w:val="18"/>
          <w:u w:val="single"/>
        </w:rPr>
        <w:t>*§ 22a dodany przez § 2 pkt 9 uchwały nr XL/249/13 z dnia 30 października 2013 r. (Podka.2013.4147) zmieniającej nin. uchwałę z</w:t>
      </w:r>
      <w:r>
        <w:rPr>
          <w:rFonts w:ascii="Times New Roman" w:hAnsi="Times New Roman" w:cs="Times New Roman"/>
          <w:i/>
          <w:iCs/>
          <w:sz w:val="18"/>
          <w:szCs w:val="18"/>
          <w:u w:val="single"/>
        </w:rPr>
        <w:t xml:space="preserve"> dniem 25 grudnia 2013 r.</w:t>
      </w: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i/>
          <w:iCs/>
          <w:sz w:val="18"/>
          <w:szCs w:val="18"/>
          <w:u w:val="single"/>
        </w:rPr>
        <w:t>§ 22a zmieniony przez § 2 pkt 9 i 10 uchwały nr XLIII/273/13 z dnia 30 grudnia 2013 r. (Podka.2014.470) zmieniającej nin. uchwałę z dniem 19 lutego 2014 r.</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48a.*</w:t>
      </w:r>
      <w:r>
        <w:rPr>
          <w:rFonts w:ascii="Times New Roman" w:hAnsi="Times New Roman" w:cs="Times New Roman"/>
          <w:sz w:val="18"/>
          <w:szCs w:val="18"/>
        </w:rPr>
        <w:t xml:space="preserve">  1. Ustala się przeznaczenie terenów oznaczonych na rysunku zmian</w:t>
      </w:r>
      <w:r>
        <w:rPr>
          <w:rFonts w:ascii="Times New Roman" w:hAnsi="Times New Roman" w:cs="Times New Roman"/>
          <w:sz w:val="18"/>
          <w:szCs w:val="18"/>
        </w:rPr>
        <w:t>y planu symbolem RU2 - tereny działalności usługowej związanej z gospodarstwami rolnymi, hodowlanymi i ogrodniczymi: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obiekty i urządzenia usług i agroturystyki związanej z gospodarstwami rolnymi, hodowlanymi i ogrodniczymi,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i urządzenia stadnin koni;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zabudowa zagrodowa,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usługi komercyjne nieuciążliwe zlokalizowane w budynkach mieszkalnych, lub w oddzielnych budynkach zlokalizowanych na tych samych bądź też na wydzielonych dzia</w:t>
      </w:r>
      <w:r>
        <w:rPr>
          <w:rFonts w:ascii="Times New Roman" w:hAnsi="Times New Roman" w:cs="Times New Roman"/>
          <w:sz w:val="18"/>
          <w:szCs w:val="18"/>
        </w:rPr>
        <w:t>łkach,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obiekty gospodarcze,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obiekty, urządzenia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drogi wewnętrzne, place manewrowe, ciągi piesze, pieszo - jezdne, parkingi, ścieżki rowerowe,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f)</w:t>
      </w:r>
      <w:r>
        <w:rPr>
          <w:rFonts w:ascii="Times New Roman" w:hAnsi="Times New Roman" w:cs="Times New Roman"/>
          <w:sz w:val="18"/>
          <w:szCs w:val="18"/>
        </w:rPr>
        <w:tab/>
        <w:t>tereny rolne, ogrody,</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g)</w:t>
      </w:r>
      <w:r>
        <w:rPr>
          <w:rFonts w:ascii="Times New Roman" w:hAnsi="Times New Roman" w:cs="Times New Roman"/>
          <w:sz w:val="18"/>
          <w:szCs w:val="18"/>
        </w:rPr>
        <w:tab/>
        <w:t>zieleń urządzona, zadrzewienia,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lastRenderedPageBreak/>
        <w:t>h)</w:t>
      </w:r>
      <w:r>
        <w:rPr>
          <w:rFonts w:ascii="Times New Roman" w:hAnsi="Times New Roman" w:cs="Times New Roman"/>
          <w:sz w:val="18"/>
          <w:szCs w:val="18"/>
        </w:rPr>
        <w:tab/>
        <w:t>wody p</w:t>
      </w:r>
      <w:r>
        <w:rPr>
          <w:rFonts w:ascii="Times New Roman" w:hAnsi="Times New Roman" w:cs="Times New Roman"/>
          <w:sz w:val="18"/>
          <w:szCs w:val="18"/>
        </w:rPr>
        <w:t>owierzchniowe, urządzenia wodne.</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Ustala się następujące zasady zagospodarowania terenów RU2:</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utrzymanie istniejącej zabudowy z możliwością jej rozbudowy i przebudowy z zachowaniem warunków określonych w ust. 2 i 3,</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 xml:space="preserve">zlokalizowanie zjazdu z drogi </w:t>
      </w:r>
      <w:r>
        <w:rPr>
          <w:rFonts w:ascii="Times New Roman" w:hAnsi="Times New Roman" w:cs="Times New Roman"/>
          <w:sz w:val="18"/>
          <w:szCs w:val="18"/>
        </w:rPr>
        <w:t>powiatowej oznaczonej symbolem KDZ 1/2 we wschodniej części terenu, zgodnie z załącznikiem graficznym,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 xml:space="preserve">zapewnienie obsługi parkingowej nowych obiektów usługowych, produkcyjnych, składowych i magazynowych oraz lokalizacja placów manewrowych w granicach </w:t>
      </w:r>
      <w:r>
        <w:rPr>
          <w:rFonts w:ascii="Times New Roman" w:hAnsi="Times New Roman" w:cs="Times New Roman"/>
          <w:sz w:val="18"/>
          <w:szCs w:val="18"/>
        </w:rPr>
        <w:t>działki lub terenu do którego użytkownik ma tytuł prawny,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maksymalna powierzchnia zabudowy kubaturowej może wynosić 30% powierzchni działki,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pozostawienie powierzchni biologicznie czynnej na minimum 60% powierzchni działki,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uciążliwość będąca w</w:t>
      </w:r>
      <w:r>
        <w:rPr>
          <w:rFonts w:ascii="Times New Roman" w:hAnsi="Times New Roman" w:cs="Times New Roman"/>
          <w:sz w:val="18"/>
          <w:szCs w:val="18"/>
        </w:rPr>
        <w:t>ynikiem działalności usługowej oraz związana z prowadzeniem gospodarstwa rolnego nie może wykraczać poza granice działki, na której jest prowadzona, bądź poza granice terenu do którego użytkownik posiada tytuł prawny.</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W terenach RU2 ustala się następują</w:t>
      </w:r>
      <w:r>
        <w:rPr>
          <w:rFonts w:ascii="Times New Roman" w:hAnsi="Times New Roman" w:cs="Times New Roman"/>
          <w:sz w:val="18"/>
          <w:szCs w:val="18"/>
        </w:rPr>
        <w:t>ce zasady kształtowania zabudowy: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budynki mogą być realizowane jako jedno- lub wielofunkcyjne,</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wysokość budynków mieszkaniowych do 2 kondygnacji nadziemnych, nie większa niż 12,0 m, z możliwością przystosowania poddasza do funkcji mieszkalnych,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wysokość budynków usługowych i produkcyjnych nie większa niż 10,0 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wysokość budynków gospodarczych nie większa niż 8,0 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obowiązuje stosowanie zwartej, prostej bryły budynku w rzucie prostokąta lub w rzucie złożonym z prostokątów; dopuszcza się</w:t>
      </w:r>
      <w:r>
        <w:rPr>
          <w:rFonts w:ascii="Times New Roman" w:hAnsi="Times New Roman" w:cs="Times New Roman"/>
          <w:sz w:val="18"/>
          <w:szCs w:val="18"/>
        </w:rPr>
        <w:t xml:space="preserve"> stosowanie wykuszy, ryzalitów ganków, werand, balkonów o innych kształtach,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dachy nowych oraz nadbudowywanych i przebudowywanych budynków mieszkaniowych, mieszkaniowo - usługowych i usługowych wznosić jako dwuspadowe, o jednakowym kącie nachylenia poł</w:t>
      </w:r>
      <w:r>
        <w:rPr>
          <w:rFonts w:ascii="Times New Roman" w:hAnsi="Times New Roman" w:cs="Times New Roman"/>
          <w:sz w:val="18"/>
          <w:szCs w:val="18"/>
        </w:rPr>
        <w:t>aci 30°-55° z dopuszczeniem dachów wielospadowych; w przypadkach uzasadnionych utrzymaniem ładu przestrzennego na danym terenie dopuszcza się stosowanie innych rozwiązań, które muszą nawiązywać do parametrów dachów budynków o tym samym lub zbliżonym sposob</w:t>
      </w:r>
      <w:r>
        <w:rPr>
          <w:rFonts w:ascii="Times New Roman" w:hAnsi="Times New Roman" w:cs="Times New Roman"/>
          <w:sz w:val="18"/>
          <w:szCs w:val="18"/>
        </w:rPr>
        <w:t>ie użytkowania, zlokalizowanych na sąsiednich działkach,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dachy nowych oraz nadbudowywanych i przebudowywanych budynków produkcyjnych i gospodarczych wznosić jako dwuspadowe, o jednakowym kącie nachylenia połaci 30°-55° z dopuszczeniem dachów wielospado</w:t>
      </w:r>
      <w:r>
        <w:rPr>
          <w:rFonts w:ascii="Times New Roman" w:hAnsi="Times New Roman" w:cs="Times New Roman"/>
          <w:sz w:val="18"/>
          <w:szCs w:val="18"/>
        </w:rPr>
        <w:t>wych; w przypadkach uzasadnionych wymogami technologicznymi dopuszcza się stosowanie innych rozwiązań w tym dachów płaskich,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8)</w:t>
      </w:r>
      <w:r>
        <w:rPr>
          <w:rFonts w:ascii="Times New Roman" w:hAnsi="Times New Roman" w:cs="Times New Roman"/>
          <w:sz w:val="18"/>
          <w:szCs w:val="18"/>
        </w:rPr>
        <w:tab/>
        <w:t>w przypadku dobudowy budynku do budynku istniejącego dopuszcza się stosowanie dachów pulpitowych o spadku mniejszym od spadku d</w:t>
      </w:r>
      <w:r>
        <w:rPr>
          <w:rFonts w:ascii="Times New Roman" w:hAnsi="Times New Roman" w:cs="Times New Roman"/>
          <w:sz w:val="18"/>
          <w:szCs w:val="18"/>
        </w:rPr>
        <w:t>achu głównego,</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9)</w:t>
      </w:r>
      <w:r>
        <w:rPr>
          <w:rFonts w:ascii="Times New Roman" w:hAnsi="Times New Roman" w:cs="Times New Roman"/>
          <w:sz w:val="18"/>
          <w:szCs w:val="18"/>
        </w:rPr>
        <w:tab/>
        <w:t>obowiązuje zakaz stosowania połaci dachowych przesuniętych wzajemnie w płaszczyźnie pionowej,</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10)</w:t>
      </w:r>
      <w:r>
        <w:rPr>
          <w:rFonts w:ascii="Times New Roman" w:hAnsi="Times New Roman" w:cs="Times New Roman"/>
          <w:sz w:val="18"/>
          <w:szCs w:val="18"/>
        </w:rPr>
        <w:tab/>
        <w:t>kolorystyka dachów powinna być utrzymana w kolorze czerwonobrązowym, czerwono-ceglastym, brązowym; wykończenie elewacji w kolorach stonowa</w:t>
      </w:r>
      <w:r>
        <w:rPr>
          <w:rFonts w:ascii="Times New Roman" w:hAnsi="Times New Roman" w:cs="Times New Roman"/>
          <w:sz w:val="18"/>
          <w:szCs w:val="18"/>
        </w:rPr>
        <w:t>nych; dopuszcza się stosowanie innej kolorystyki uzasadnionej względami technologicznymi w przypadku budynków produkcyjnych, gospodarczych, składowych i magazynowych,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11)</w:t>
      </w:r>
      <w:r>
        <w:rPr>
          <w:rFonts w:ascii="Times New Roman" w:hAnsi="Times New Roman" w:cs="Times New Roman"/>
          <w:sz w:val="18"/>
          <w:szCs w:val="18"/>
        </w:rPr>
        <w:tab/>
        <w:t>poddasza mogą być doświetlone oknami połaciowymi lub za pomocą lukarn nakrytych dasz</w:t>
      </w:r>
      <w:r>
        <w:rPr>
          <w:rFonts w:ascii="Times New Roman" w:hAnsi="Times New Roman" w:cs="Times New Roman"/>
          <w:sz w:val="18"/>
          <w:szCs w:val="18"/>
        </w:rPr>
        <w:t>kami dwuspadowymi,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12)</w:t>
      </w:r>
      <w:r>
        <w:rPr>
          <w:rFonts w:ascii="Times New Roman" w:hAnsi="Times New Roman" w:cs="Times New Roman"/>
          <w:sz w:val="18"/>
          <w:szCs w:val="18"/>
        </w:rPr>
        <w:tab/>
        <w:t>obowiązuje stosowanie ażurowych ogrodzeń działek o maksymalnej wysokości do 1,8 m.</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i/>
          <w:iCs/>
          <w:sz w:val="18"/>
          <w:szCs w:val="18"/>
          <w:u w:val="single"/>
        </w:rPr>
        <w:t xml:space="preserve">* § 48a dodany przez §2 pkt 3 uchwały nr XIV/85/07 z dnia 14 grudnia 2007 r. (Podka.2008.6.114) </w:t>
      </w:r>
      <w:proofErr w:type="spellStart"/>
      <w:r>
        <w:rPr>
          <w:rFonts w:ascii="Times New Roman" w:hAnsi="Times New Roman" w:cs="Times New Roman"/>
          <w:i/>
          <w:iCs/>
          <w:sz w:val="18"/>
          <w:szCs w:val="18"/>
          <w:u w:val="single"/>
        </w:rPr>
        <w:t>zmieniajęcej</w:t>
      </w:r>
      <w:proofErr w:type="spellEnd"/>
      <w:r>
        <w:rPr>
          <w:rFonts w:ascii="Times New Roman" w:hAnsi="Times New Roman" w:cs="Times New Roman"/>
          <w:i/>
          <w:iCs/>
          <w:sz w:val="18"/>
          <w:szCs w:val="18"/>
          <w:u w:val="single"/>
        </w:rPr>
        <w:t xml:space="preserve"> nin. uchwałę z dniem 28 lutego 2008 r.</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49.</w:t>
      </w:r>
      <w:r>
        <w:rPr>
          <w:rFonts w:ascii="Times New Roman" w:hAnsi="Times New Roman" w:cs="Times New Roman"/>
          <w:sz w:val="18"/>
          <w:szCs w:val="18"/>
        </w:rPr>
        <w:t xml:space="preserve"> 1. Ustala się przeznaczenie terenów oznaczonych na rysunkach planów symbolem U1, U1(Z), U1(E), U1(ZE) - tereny usług publicznych - przestrzeń publiczna.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obiekty i urządzenia służące realizacji celów publicznych;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r>
      <w:r>
        <w:rPr>
          <w:rFonts w:ascii="Times New Roman" w:hAnsi="Times New Roman" w:cs="Times New Roman"/>
          <w:sz w:val="18"/>
          <w:szCs w:val="18"/>
        </w:rPr>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mieszkania zlokalizowane w budynkach usług publicznych,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usługi komercyjne nieuciążliwe zlokalizowane w budynkach usług publicznych,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obiekty gospodarcze związane z zabudową usługową i mieszkaniową,</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obiekty, urządzenia</w:t>
      </w:r>
      <w:r>
        <w:rPr>
          <w:rFonts w:ascii="Times New Roman" w:hAnsi="Times New Roman" w:cs="Times New Roman"/>
          <w:sz w:val="18"/>
          <w:szCs w:val="18"/>
        </w:rPr>
        <w:t xml:space="preserve">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obiekty i urządzenia sportu i rekreacji,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f)</w:t>
      </w:r>
      <w:r>
        <w:rPr>
          <w:rFonts w:ascii="Times New Roman" w:hAnsi="Times New Roman" w:cs="Times New Roman"/>
          <w:sz w:val="18"/>
          <w:szCs w:val="18"/>
        </w:rPr>
        <w:tab/>
        <w:t>drogi wewnętrzne, place manewrowe, ciągi piesze i pieszo - jezdne, parkingi, ścieżki rowerowe,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g)</w:t>
      </w:r>
      <w:r>
        <w:rPr>
          <w:rFonts w:ascii="Times New Roman" w:hAnsi="Times New Roman" w:cs="Times New Roman"/>
          <w:sz w:val="18"/>
          <w:szCs w:val="18"/>
        </w:rPr>
        <w:tab/>
        <w:t>zieleń urządzona i zadrzewienia,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h)</w:t>
      </w:r>
      <w:r>
        <w:rPr>
          <w:rFonts w:ascii="Times New Roman" w:hAnsi="Times New Roman" w:cs="Times New Roman"/>
          <w:sz w:val="18"/>
          <w:szCs w:val="18"/>
        </w:rPr>
        <w:tab/>
        <w:t>wody powierzchniowe.</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W granicach te</w:t>
      </w:r>
      <w:r>
        <w:rPr>
          <w:rFonts w:ascii="Times New Roman" w:hAnsi="Times New Roman" w:cs="Times New Roman"/>
          <w:sz w:val="18"/>
          <w:szCs w:val="18"/>
        </w:rPr>
        <w:t>renów U1, U1(Z), U1(E), U1(ZE) obowiązuje zakaz lokalizacji: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zabudowy mieszkaniowej wolnostojącej,</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zabudowy zagrodowej,</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obiektów produkcyjnych, składowych i magazynowych,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garaży boksowych.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Ustala się następujące zasady zagospodarowania t</w:t>
      </w:r>
      <w:r>
        <w:rPr>
          <w:rFonts w:ascii="Times New Roman" w:hAnsi="Times New Roman" w:cs="Times New Roman"/>
          <w:sz w:val="18"/>
          <w:szCs w:val="18"/>
        </w:rPr>
        <w:t>erenów U1, U1(Z):</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zapewnienie obsługi parkingowej nowych obiektów usługowych oraz lokalizacja placów manewrowych w granicach działki do której użytkownik ma tytuł prawny,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 przypadku dokonywania nowych podziałów geodezyjnych wielkość działek budowl</w:t>
      </w:r>
      <w:r>
        <w:rPr>
          <w:rFonts w:ascii="Times New Roman" w:hAnsi="Times New Roman" w:cs="Times New Roman"/>
          <w:sz w:val="18"/>
          <w:szCs w:val="18"/>
        </w:rPr>
        <w:t xml:space="preserve">anych nie może być mniejsza niż 15 </w:t>
      </w:r>
      <w:r>
        <w:rPr>
          <w:rFonts w:ascii="Times New Roman" w:hAnsi="Times New Roman" w:cs="Times New Roman"/>
          <w:sz w:val="18"/>
          <w:szCs w:val="18"/>
        </w:rPr>
        <w:lastRenderedPageBreak/>
        <w:t>arów,</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maksymalna powierzchnia zabudowy kubaturowej może wynosić 40 % powierzchni działki,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pozostawienie powierzchni biologicznie czynnej na minimum 40 % powierzchni działki.</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4. Ustala się następują</w:t>
      </w:r>
      <w:r>
        <w:rPr>
          <w:rFonts w:ascii="Times New Roman" w:hAnsi="Times New Roman" w:cs="Times New Roman"/>
          <w:sz w:val="18"/>
          <w:szCs w:val="18"/>
        </w:rPr>
        <w:t>ce zasady zagospodarowania terenów U1(E), U1(ZE):</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zakaz lokalizacji nowej zabudowy usługowej, usługowo-mieszkaniowej i gospodarczej na działkach nie zainwestowanych w związku z koniecznością utrzymania rezerwy terenu pod projektowaną drogę ekspresową "</w:t>
      </w:r>
      <w:r>
        <w:rPr>
          <w:rFonts w:ascii="Times New Roman" w:hAnsi="Times New Roman" w:cs="Times New Roman"/>
          <w:sz w:val="18"/>
          <w:szCs w:val="18"/>
        </w:rPr>
        <w:t>S-19",</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utrzymanie istniejącej zabudowy usługowej i gospodarczej z możliwością jej modernizacji i rozbudowy nie więcej niż o 20 % powierzchni użytkowej, z zachowaniem warunków określonych w ust. 5, 6, 7,</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realizację obiektów usługowych i gospodarczyc</w:t>
      </w:r>
      <w:r>
        <w:rPr>
          <w:rFonts w:ascii="Times New Roman" w:hAnsi="Times New Roman" w:cs="Times New Roman"/>
          <w:sz w:val="18"/>
          <w:szCs w:val="18"/>
        </w:rPr>
        <w:t>h dopuszcza się na działkach już zainwestowanych,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zapewnienie obsługi parkingowej nowych obiektów usługowych oraz lokalizacja placów manewrowych w granicach działki,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pozostawienie powierzchni biologicznie czynnej na minimum 40 % powierzchni działki</w:t>
      </w:r>
      <w:r>
        <w:rPr>
          <w:rFonts w:ascii="Times New Roman" w:hAnsi="Times New Roman" w:cs="Times New Roman"/>
          <w:sz w:val="18"/>
          <w:szCs w:val="18"/>
        </w:rPr>
        <w:t>.</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5. W terenach U1, U1(Z), U1(E), U1(ZE) ustala się następujące zasady kształtowania zabudowy: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budynki mogą być realizowane jako jedno- lub wielofunkcyjne,</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wysokość budynków usługowych i usługowo-mieszkaniowych nie większa niż 13,0m,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wysokość b</w:t>
      </w:r>
      <w:r>
        <w:rPr>
          <w:rFonts w:ascii="Times New Roman" w:hAnsi="Times New Roman" w:cs="Times New Roman"/>
          <w:sz w:val="18"/>
          <w:szCs w:val="18"/>
        </w:rPr>
        <w:t>udynków gospodarczych nie większa niż 6,0m,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dachy nowych oraz nadbudowywanych i przebudowywanych budynków usługowych, usługowo-mieszkaniowych i gospodarczych wznosić jako dwuspadowe, o jednakowym kącie nachylenia połaci 30°-55° z dopuszczeniem dachów w</w:t>
      </w:r>
      <w:r>
        <w:rPr>
          <w:rFonts w:ascii="Times New Roman" w:hAnsi="Times New Roman" w:cs="Times New Roman"/>
          <w:sz w:val="18"/>
          <w:szCs w:val="18"/>
        </w:rPr>
        <w:t>ielospadowych; w przypadkach uzasadnionych utrzymaniem ładu przestrzennego na danym terenie dopuszcza się stosowanie innych rozwiązań, które muszą nawiązywać do parametrów dachów budynków o tym samym lub zbliżonym sposobie użytkowania, zlokalizowanych na s</w:t>
      </w:r>
      <w:r>
        <w:rPr>
          <w:rFonts w:ascii="Times New Roman" w:hAnsi="Times New Roman" w:cs="Times New Roman"/>
          <w:sz w:val="18"/>
          <w:szCs w:val="18"/>
        </w:rPr>
        <w:t>ąsiednich działkach; poza tym w przypadkach uzasadnionych wymogami technologicznymi dopuszcza się stosowanie dachów płaskich,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obowiązuje zakaz stosowania połaci dachowych przesuniętych wzajemnie w pionie lub poziomie,</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kolorystyka dachów powinna być</w:t>
      </w:r>
      <w:r>
        <w:rPr>
          <w:rFonts w:ascii="Times New Roman" w:hAnsi="Times New Roman" w:cs="Times New Roman"/>
          <w:sz w:val="18"/>
          <w:szCs w:val="18"/>
        </w:rPr>
        <w:t xml:space="preserve"> utrzymana w kolorze czerwonobrązowym, czerwono-ceglastym, brązowym, ciemnozielonym; wykończenie elewacji w kolorach stonowanych,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poddasza mogą być doświetlone za pomocą okien połaciowych lub lukarn nakrytych daszkami dwuspadowymi,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8)</w:t>
      </w:r>
      <w:r>
        <w:rPr>
          <w:rFonts w:ascii="Times New Roman" w:hAnsi="Times New Roman" w:cs="Times New Roman"/>
          <w:sz w:val="18"/>
          <w:szCs w:val="18"/>
        </w:rPr>
        <w:tab/>
        <w:t>zaleca się stoso</w:t>
      </w:r>
      <w:r>
        <w:rPr>
          <w:rFonts w:ascii="Times New Roman" w:hAnsi="Times New Roman" w:cs="Times New Roman"/>
          <w:sz w:val="18"/>
          <w:szCs w:val="18"/>
        </w:rPr>
        <w:t>wanie ażurowych ogrodzeń działek, z zakazem stosowania prefabrykatów (za wyjątkiem słupków) o maksymalnej wysokości do 1,8m.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6. W terenach oznaczonych symbolem U1(Z) obowiązują ponadto ustalenia zawarte w § 10.</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7. W przypadku położenia w strefach sanitarny</w:t>
      </w:r>
      <w:r>
        <w:rPr>
          <w:rFonts w:ascii="Times New Roman" w:hAnsi="Times New Roman" w:cs="Times New Roman"/>
          <w:sz w:val="18"/>
          <w:szCs w:val="18"/>
        </w:rPr>
        <w:t>ch cmentarzy obowiązują przepisy zawarte w § 23, 24.</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50.</w:t>
      </w:r>
      <w:r>
        <w:rPr>
          <w:rFonts w:ascii="Times New Roman" w:hAnsi="Times New Roman" w:cs="Times New Roman"/>
          <w:sz w:val="18"/>
          <w:szCs w:val="18"/>
        </w:rPr>
        <w:t xml:space="preserve"> 1. Ustala się przeznaczenie terenów oznaczonych na rysunkach planów symbolem U2, U2(Z), U2(E), U2(ZE) - tereny usług komercyjnych.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obiekty i urządzenia służą</w:t>
      </w:r>
      <w:r>
        <w:rPr>
          <w:rFonts w:ascii="Times New Roman" w:hAnsi="Times New Roman" w:cs="Times New Roman"/>
          <w:sz w:val="18"/>
          <w:szCs w:val="18"/>
        </w:rPr>
        <w:t>ce realizacji przedsięwzięć komercyjnych,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wytwórczości i rzemiosła produkcyjnego,</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mieszkania zlokalizowane w budynkach usług komercyjnych,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produkcja zlokalizowana w budynkach usługowych, lub w oddzielnych bu</w:t>
      </w:r>
      <w:r>
        <w:rPr>
          <w:rFonts w:ascii="Times New Roman" w:hAnsi="Times New Roman" w:cs="Times New Roman"/>
          <w:sz w:val="18"/>
          <w:szCs w:val="18"/>
        </w:rPr>
        <w:t>dynkach zlokalizowanych na tych samych bądź też na wydzielonych działkach,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obiekty składowe i magazynowe,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obiekty i urządzenia służące realizacji celów publicznych zlokalizowane w budynkach usługowych, lub w oddzielnych budynkach zlokalizowanych na t</w:t>
      </w:r>
      <w:r>
        <w:rPr>
          <w:rFonts w:ascii="Times New Roman" w:hAnsi="Times New Roman" w:cs="Times New Roman"/>
          <w:sz w:val="18"/>
          <w:szCs w:val="18"/>
        </w:rPr>
        <w:t>ych samych bądź też na wydzielonych działkach,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obiekty gospodarcze,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f)</w:t>
      </w:r>
      <w:r>
        <w:rPr>
          <w:rFonts w:ascii="Times New Roman" w:hAnsi="Times New Roman" w:cs="Times New Roman"/>
          <w:sz w:val="18"/>
          <w:szCs w:val="18"/>
        </w:rPr>
        <w:tab/>
        <w:t>obiekty, urządzenia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g)</w:t>
      </w:r>
      <w:r>
        <w:rPr>
          <w:rFonts w:ascii="Times New Roman" w:hAnsi="Times New Roman" w:cs="Times New Roman"/>
          <w:sz w:val="18"/>
          <w:szCs w:val="18"/>
        </w:rPr>
        <w:tab/>
        <w:t>obiekty i urządzenia sportu i rekreacji,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h)</w:t>
      </w:r>
      <w:r>
        <w:rPr>
          <w:rFonts w:ascii="Times New Roman" w:hAnsi="Times New Roman" w:cs="Times New Roman"/>
          <w:sz w:val="18"/>
          <w:szCs w:val="18"/>
        </w:rPr>
        <w:tab/>
        <w:t>drogi wewnętrzne, place manewrowe, ciągi piesze i pieszo - jezdne, parkingi, śc</w:t>
      </w:r>
      <w:r>
        <w:rPr>
          <w:rFonts w:ascii="Times New Roman" w:hAnsi="Times New Roman" w:cs="Times New Roman"/>
          <w:sz w:val="18"/>
          <w:szCs w:val="18"/>
        </w:rPr>
        <w:t>ieżki rowerowe,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i)</w:t>
      </w:r>
      <w:r>
        <w:rPr>
          <w:rFonts w:ascii="Times New Roman" w:hAnsi="Times New Roman" w:cs="Times New Roman"/>
          <w:sz w:val="18"/>
          <w:szCs w:val="18"/>
        </w:rPr>
        <w:tab/>
        <w:t>zieleń urządzona i zadrzewienia,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j)</w:t>
      </w:r>
      <w:r>
        <w:rPr>
          <w:rFonts w:ascii="Times New Roman" w:hAnsi="Times New Roman" w:cs="Times New Roman"/>
          <w:sz w:val="18"/>
          <w:szCs w:val="18"/>
        </w:rPr>
        <w:tab/>
        <w:t>wody powierzchniowe.</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W granicach terenów U2, U2(Z), U2(E), i U2(ZE) obowiązuje zakaz lokalizacji: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zabudowy mieszkaniowej wolnostojącej,</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zabudowy zagrodowej.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3. Ustala się następujące zasady </w:t>
      </w:r>
      <w:r>
        <w:rPr>
          <w:rFonts w:ascii="Times New Roman" w:hAnsi="Times New Roman" w:cs="Times New Roman"/>
          <w:sz w:val="18"/>
          <w:szCs w:val="18"/>
        </w:rPr>
        <w:t>zagospodarowania terenów U2, U2(Z):</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zapewnienie obsługi parkingowej nowych obiektów usługowych, produkcyjnych, składowych i magazynowych oraz lokalizacja placów manewrowych w granicach działki do której użytkownik ma tytuł prawny,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 przypadku dokon</w:t>
      </w:r>
      <w:r>
        <w:rPr>
          <w:rFonts w:ascii="Times New Roman" w:hAnsi="Times New Roman" w:cs="Times New Roman"/>
          <w:sz w:val="18"/>
          <w:szCs w:val="18"/>
        </w:rPr>
        <w:t>ywania nowych podziałów geodezyjnych wielkość działek budowlanych nie może być mniejsza niż 20 arów,</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maksymalna powierzchnia zabudowy kubaturowej może wynosić 40 % powierzchni działki,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r>
      <w:r>
        <w:rPr>
          <w:rFonts w:ascii="Times New Roman" w:hAnsi="Times New Roman" w:cs="Times New Roman"/>
          <w:sz w:val="18"/>
          <w:szCs w:val="18"/>
        </w:rPr>
        <w:t>pozostawienie powierzchni biologicznie czynnej na minimum 30 % powierzchni działki,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uciążliwość będąca wynikiem działalności usługowej lub produkcyjnej nie może wykraczać poza granice działki, na której jest prowadzona.</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4. Ustala się następujące zasady</w:t>
      </w:r>
      <w:r>
        <w:rPr>
          <w:rFonts w:ascii="Times New Roman" w:hAnsi="Times New Roman" w:cs="Times New Roman"/>
          <w:sz w:val="18"/>
          <w:szCs w:val="18"/>
        </w:rPr>
        <w:t xml:space="preserve"> zagospodarowania terenów U2(E), U2(ZE):</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 xml:space="preserve">zakaz lokalizacji nowej zabudowy usługowej, usługowo-mieszkaniowej, produkcyjnej, składowej, magazynowej i </w:t>
      </w:r>
      <w:r>
        <w:rPr>
          <w:rFonts w:ascii="Times New Roman" w:hAnsi="Times New Roman" w:cs="Times New Roman"/>
          <w:sz w:val="18"/>
          <w:szCs w:val="18"/>
        </w:rPr>
        <w:lastRenderedPageBreak/>
        <w:t>gospodarczej na działkach nie zainwestowanych w związku z koniecznością utrzymania rezerwy terenu pod pr</w:t>
      </w:r>
      <w:r>
        <w:rPr>
          <w:rFonts w:ascii="Times New Roman" w:hAnsi="Times New Roman" w:cs="Times New Roman"/>
          <w:sz w:val="18"/>
          <w:szCs w:val="18"/>
        </w:rPr>
        <w:t>ojektowaną drogę ekspresową "S-19",</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utrzymanie istniejącej zabudowy usługowej i gospodarczej z możliwością jej modernizacji i rozbudowy nie więcej niż o 20 % powierzchni użytkowej, z zachowaniem warunków określonych w ust. 5, 6, 7,</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realizację obiek</w:t>
      </w:r>
      <w:r>
        <w:rPr>
          <w:rFonts w:ascii="Times New Roman" w:hAnsi="Times New Roman" w:cs="Times New Roman"/>
          <w:sz w:val="18"/>
          <w:szCs w:val="18"/>
        </w:rPr>
        <w:t>tów usługowych i gospodarczych dopuszcza się na działkach już zainwestowanych,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zapewnienie obsługi parkingowej nowych obiektów usługowych oraz lokalizacja placów manewrowych w granicach działki,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pozostawienie powierzchni biologicznie czynnej na min</w:t>
      </w:r>
      <w:r>
        <w:rPr>
          <w:rFonts w:ascii="Times New Roman" w:hAnsi="Times New Roman" w:cs="Times New Roman"/>
          <w:sz w:val="18"/>
          <w:szCs w:val="18"/>
        </w:rPr>
        <w:t>imum 30 % powierzchni działki,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uciążliwość będąca wynikiem działalności usługowej lub produkcyjnej nie może wykraczać poza granice działki, na której jest prowadzona.</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5. W terenach U2, U2(Z), U2(E), U2(ZE) ustala się następujące zasady kształtowania za</w:t>
      </w:r>
      <w:r>
        <w:rPr>
          <w:rFonts w:ascii="Times New Roman" w:hAnsi="Times New Roman" w:cs="Times New Roman"/>
          <w:sz w:val="18"/>
          <w:szCs w:val="18"/>
        </w:rPr>
        <w:t>budowy: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budynki mogą być realizowane jako jedno- lub wielofunkcyjne,</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wysokość budynków usługowych i usługowo-mieszkaniowych nie większa niż 13,0m,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wysokość budynków produkcyjnych nie większa niż 15,0m,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wysokość budynków gospodarczych oraz o</w:t>
      </w:r>
      <w:r>
        <w:rPr>
          <w:rFonts w:ascii="Times New Roman" w:hAnsi="Times New Roman" w:cs="Times New Roman"/>
          <w:sz w:val="18"/>
          <w:szCs w:val="18"/>
        </w:rPr>
        <w:t>biektów składowych i magazynowych nie większa niż 10,0m,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dachy nowych oraz nadbudowywanych i przebudowywanych budynków usługowych, usługowo-mieszkaniowych, produkcyjnych, gospodarczych, składowych i magazynowych wznosić jako dwuspadowe, o jednakowym ką</w:t>
      </w:r>
      <w:r>
        <w:rPr>
          <w:rFonts w:ascii="Times New Roman" w:hAnsi="Times New Roman" w:cs="Times New Roman"/>
          <w:sz w:val="18"/>
          <w:szCs w:val="18"/>
        </w:rPr>
        <w:t>cie nachylenia połaci 30°-55° z dopuszczeniem dachów wielospadowych; w przypadkach uzasadnionych utrzymaniem ładu przestrzennego na danym terenie dopuszcza się stosowanie innych rozwiązań, które muszą nawiązywać do parametrów dachów budynków o tym samym lu</w:t>
      </w:r>
      <w:r>
        <w:rPr>
          <w:rFonts w:ascii="Times New Roman" w:hAnsi="Times New Roman" w:cs="Times New Roman"/>
          <w:sz w:val="18"/>
          <w:szCs w:val="18"/>
        </w:rPr>
        <w:t>b zbliżonym sposobie użytkowania, zlokalizowanych na sąsiednich działkach, poza tym w przypadkach uzasadnionych wymogami technologicznymi dopuszcza się stosowanie dachów płaskich,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obowiązuje zakaz stosowania połaci dachowych przesuniętych wzajemnie w p</w:t>
      </w:r>
      <w:r>
        <w:rPr>
          <w:rFonts w:ascii="Times New Roman" w:hAnsi="Times New Roman" w:cs="Times New Roman"/>
          <w:sz w:val="18"/>
          <w:szCs w:val="18"/>
        </w:rPr>
        <w:t>ionie lub poziomie,</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kolorystyka dachów powinna być utrzymana w kolorze czerwonobrązowym, czerwono-ceglastym, brązowym; wykończenie elewacji w kolorach stonowanych; dopuszcza się stosowanie innej kolorystyki uzasadnionej względami technologicznymi w prz</w:t>
      </w:r>
      <w:r>
        <w:rPr>
          <w:rFonts w:ascii="Times New Roman" w:hAnsi="Times New Roman" w:cs="Times New Roman"/>
          <w:sz w:val="18"/>
          <w:szCs w:val="18"/>
        </w:rPr>
        <w:t>ypadku budynków produkcyjnych, magazynowych, składowych i gospodarczych,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8)</w:t>
      </w:r>
      <w:r>
        <w:rPr>
          <w:rFonts w:ascii="Times New Roman" w:hAnsi="Times New Roman" w:cs="Times New Roman"/>
          <w:sz w:val="18"/>
          <w:szCs w:val="18"/>
        </w:rPr>
        <w:tab/>
        <w:t>poddasza mogą być doświetlone za pomocą okien połaciowych lub lukarn nakrytych daszkami dwuspadowymi,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9)</w:t>
      </w:r>
      <w:r>
        <w:rPr>
          <w:rFonts w:ascii="Times New Roman" w:hAnsi="Times New Roman" w:cs="Times New Roman"/>
          <w:sz w:val="18"/>
          <w:szCs w:val="18"/>
        </w:rPr>
        <w:tab/>
        <w:t xml:space="preserve">zaleca się stosowanie ażurowych ogrodzeń działek o maksymalnej wysokości </w:t>
      </w:r>
      <w:r>
        <w:rPr>
          <w:rFonts w:ascii="Times New Roman" w:hAnsi="Times New Roman" w:cs="Times New Roman"/>
          <w:sz w:val="18"/>
          <w:szCs w:val="18"/>
        </w:rPr>
        <w:t>do 1,8 m.</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6. W terenach oznaczonych symbolem U2(Z) obowiązują ponadto ustalenia zawarte w § 10.</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7. W przypadku położenia w strefach sanitarnych cmentarzy obowiązują przepisy zawarte w § 23, 24.</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b/>
          <w:bCs/>
          <w:sz w:val="18"/>
          <w:szCs w:val="18"/>
        </w:rPr>
        <w:t xml:space="preserve">§ 50a.* </w:t>
      </w:r>
      <w:r>
        <w:rPr>
          <w:rFonts w:ascii="Times New Roman" w:hAnsi="Times New Roman" w:cs="Times New Roman"/>
          <w:sz w:val="18"/>
          <w:szCs w:val="18"/>
        </w:rPr>
        <w:t>1. Ustala się przeznaczenie terenó</w:t>
      </w:r>
      <w:r>
        <w:rPr>
          <w:rFonts w:ascii="Times New Roman" w:hAnsi="Times New Roman" w:cs="Times New Roman"/>
          <w:sz w:val="18"/>
          <w:szCs w:val="18"/>
        </w:rPr>
        <w:t xml:space="preserve">w oznaczonych na rysunkach planu symbolami od4.1U2do4.3U2 - tereny usług komercyjnych: </w:t>
      </w: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 xml:space="preserve"> 1)  przeznaczenie podstawowe - obiekty i urządzenia usług komercyjnych;  </w:t>
      </w: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 xml:space="preserve"> 2)  przeznaczenie dopuszczalne: </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a)  mieszkania zlokalizowane w budynkach usług komercyjnych</w:t>
      </w:r>
      <w:r>
        <w:rPr>
          <w:rFonts w:ascii="Times New Roman" w:hAnsi="Times New Roman" w:cs="Times New Roman"/>
          <w:sz w:val="18"/>
          <w:szCs w:val="18"/>
        </w:rPr>
        <w:t xml:space="preserve"> pod warunkiem, że ich powierzchnia użytkowa nie może przekroczyć 35 % powierzchni użytkowej budynku usługowego,  </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b)  usługi publiczne zlokalizowane w budynkach usług komercyjnych pod warunkiem, że ich powierzchnia użytkowa nie może przekroczyć 10 % powie</w:t>
      </w:r>
      <w:r>
        <w:rPr>
          <w:rFonts w:ascii="Times New Roman" w:hAnsi="Times New Roman" w:cs="Times New Roman"/>
          <w:sz w:val="18"/>
          <w:szCs w:val="18"/>
        </w:rPr>
        <w:t xml:space="preserve">rzchni użytkowej budynku usługowego,  </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 xml:space="preserve">c)  obiekty i urządzenia usług publicznych zlokalizowane na wydzielonych działkach pod warunkiem, że powierzchnia ich zabudowy nie może przekroczyć 20 % powierzchni danego terenu,  </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d)  obiekty składowe i magazynowe z</w:t>
      </w:r>
      <w:r>
        <w:rPr>
          <w:rFonts w:ascii="Times New Roman" w:hAnsi="Times New Roman" w:cs="Times New Roman"/>
          <w:sz w:val="18"/>
          <w:szCs w:val="18"/>
        </w:rPr>
        <w:t xml:space="preserve">wiązane z przeznaczeniem podstawowym i dopuszczalnym, z zastrzeżeniem ust. 2 oraz ust. 3, pkt 8 i pkt 9,  </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 xml:space="preserve">e)  budynki gospodarcze i garaże związane z przeznaczeniem podstawowym i dopuszczalnym, z zastrzeżeniem ust. 2 oraz ust. 3, pkt 8 i pkt 9,  </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g)  obie</w:t>
      </w:r>
      <w:r>
        <w:rPr>
          <w:rFonts w:ascii="Times New Roman" w:hAnsi="Times New Roman" w:cs="Times New Roman"/>
          <w:sz w:val="18"/>
          <w:szCs w:val="18"/>
        </w:rPr>
        <w:t xml:space="preserve">kty małej architektury,  </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 xml:space="preserve">h)  drogi wewnętrzne, ciągi piesze i pieszo-jezdne, place manewrowe, parkingi, ścieżki rowerowe, z zastrzeżeniem ust. 2,  </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 xml:space="preserve">i)  zieleń urządzona i zadrzewienia.    </w:t>
      </w: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 xml:space="preserve">2. W granicach terenu oznaczonego symbolem 4.1U2 obowiązuje zakaz </w:t>
      </w:r>
      <w:r>
        <w:rPr>
          <w:rFonts w:ascii="Times New Roman" w:hAnsi="Times New Roman" w:cs="Times New Roman"/>
          <w:sz w:val="18"/>
          <w:szCs w:val="18"/>
        </w:rPr>
        <w:t xml:space="preserve">lokalizacji obiektów składowych i magazynowych, budynków gospodarczych i garaży oraz placów manewrowych i parkingów  </w:t>
      </w: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 xml:space="preserve">3. Ustala się następujące zasady zagospodarowania terenów od 4.1U2 do 4.3U2: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1)  maksymalna intensywność zabudowy nie większa niż 0,5;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2)  minimalna intensywność zabudowy nie mniejsza niż 0,1;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3)  minimalny udział powierzchni biologicznie czynnej nie mniejszy niż 10 %;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4)  minimalna liczba miejsc parkingowych zgodnie z § 35, ust 9 realizowana w granicach terenów oznaczonych symbol</w:t>
      </w:r>
      <w:r>
        <w:rPr>
          <w:rFonts w:ascii="Times New Roman" w:hAnsi="Times New Roman" w:cs="Times New Roman"/>
          <w:sz w:val="18"/>
          <w:szCs w:val="18"/>
        </w:rPr>
        <w:t xml:space="preserve">ami 4.2U2 lub 4.3U2, przy czym wymagane miejsca parkingowe dla obiektów zlokalizowanych w terenie oznaczonym symbolem 4.1U2 należy zlokalizować na terenach oznaczonych symbolami 4.2U2 lub 4.3U2;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5)  uciążliwość będąca wynikiem działalności usługowej, sk</w:t>
      </w:r>
      <w:r>
        <w:rPr>
          <w:rFonts w:ascii="Times New Roman" w:hAnsi="Times New Roman" w:cs="Times New Roman"/>
          <w:sz w:val="18"/>
          <w:szCs w:val="18"/>
        </w:rPr>
        <w:t xml:space="preserve">ładowej i magazynowej nie może wykraczać poza granice terenów oznaczonych symbolami 4.1U2, 4.2U2 lub 4.3U2;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6)  dopuszcza się remonty oraz zmianę sposobu użytkowania istniejącej zabudowy i urządzeń, na warunkach określonych w ust. 1, 2, 3, 4 i 5;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7) </w:t>
      </w:r>
      <w:r>
        <w:rPr>
          <w:rFonts w:ascii="Times New Roman" w:hAnsi="Times New Roman" w:cs="Times New Roman"/>
          <w:sz w:val="18"/>
          <w:szCs w:val="18"/>
        </w:rPr>
        <w:t xml:space="preserve"> dopuszcza się przebudowę, rozbudowę i nadbudowę istniejącej zabudowy i urządzeń, za wyjątkiem obiektu wymienionego w § 29a, ust 1, na warunkach określonych w ust. 3, 4 i 5;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8)  w granicach terenów oznaczonych symbolami 4.2U2 i 4.3U2 zabudowa składowa i</w:t>
      </w:r>
      <w:r>
        <w:rPr>
          <w:rFonts w:ascii="Times New Roman" w:hAnsi="Times New Roman" w:cs="Times New Roman"/>
          <w:sz w:val="18"/>
          <w:szCs w:val="18"/>
        </w:rPr>
        <w:t xml:space="preserve"> magazynowa oraz budynki </w:t>
      </w:r>
      <w:r>
        <w:rPr>
          <w:rFonts w:ascii="Times New Roman" w:hAnsi="Times New Roman" w:cs="Times New Roman"/>
          <w:sz w:val="18"/>
          <w:szCs w:val="18"/>
        </w:rPr>
        <w:lastRenderedPageBreak/>
        <w:t xml:space="preserve">gospodarcze i garaże nie mogą być lokalizowane dalej niż 20 m od zachodniej granicy tych terenów;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9)  w granicach terenu oznaczonego symbolem 4.2U2 zabudowa składowa i magazynowa oraz budynki gospodarcze i garaże nie mogą być lo</w:t>
      </w:r>
      <w:r>
        <w:rPr>
          <w:rFonts w:ascii="Times New Roman" w:hAnsi="Times New Roman" w:cs="Times New Roman"/>
          <w:sz w:val="18"/>
          <w:szCs w:val="18"/>
        </w:rPr>
        <w:t xml:space="preserve">kalizowane bliżej niż 20 m od południowej granicy tego terenu.   </w:t>
      </w: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 xml:space="preserve">4. W terenie 4.1U2 ustala się następujące zasady kształtowania zabudowy: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1)  budynki mogą być realizowane jako jedno- lub wielofunkcyjne;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2)  wysokość budynków usługowych i usł</w:t>
      </w:r>
      <w:r>
        <w:rPr>
          <w:rFonts w:ascii="Times New Roman" w:hAnsi="Times New Roman" w:cs="Times New Roman"/>
          <w:sz w:val="18"/>
          <w:szCs w:val="18"/>
        </w:rPr>
        <w:t xml:space="preserve">ugowo-mieszkaniowych nie większa niż 11,5 m;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3)  obowiązuje zakaz budowy budynków usługowych i usługowo-mieszkaniowych z materiałów prefabrykowanych oraz zakaz wykończenia elewacji tych budynków z materiałów metalowych,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4)  dachy budynków usługowych </w:t>
      </w:r>
      <w:r>
        <w:rPr>
          <w:rFonts w:ascii="Times New Roman" w:hAnsi="Times New Roman" w:cs="Times New Roman"/>
          <w:sz w:val="18"/>
          <w:szCs w:val="18"/>
        </w:rPr>
        <w:t>i usługowo-mieszkaniowych należy wznosić jako dwuspadowe lub wielospadowe, o jednakowym kącie nachylenia połaci 15</w:t>
      </w:r>
      <w:r>
        <w:rPr>
          <w:rFonts w:ascii="Times New Roman" w:hAnsi="Times New Roman" w:cs="Times New Roman"/>
          <w:sz w:val="18"/>
          <w:szCs w:val="18"/>
        </w:rPr>
        <w:t>˚</w:t>
      </w:r>
      <w:r>
        <w:rPr>
          <w:rFonts w:ascii="Times New Roman" w:hAnsi="Times New Roman" w:cs="Times New Roman"/>
          <w:sz w:val="18"/>
          <w:szCs w:val="18"/>
        </w:rPr>
        <w:t>- 50</w:t>
      </w:r>
      <w:r>
        <w:rPr>
          <w:rFonts w:ascii="Times New Roman" w:hAnsi="Times New Roman" w:cs="Times New Roman"/>
          <w:sz w:val="18"/>
          <w:szCs w:val="18"/>
        </w:rPr>
        <w:t>˚</w:t>
      </w:r>
      <w:r>
        <w:rPr>
          <w:rFonts w:ascii="Times New Roman" w:hAnsi="Times New Roman" w:cs="Times New Roman"/>
          <w:sz w:val="18"/>
          <w:szCs w:val="18"/>
        </w:rPr>
        <w:t>; w przypadku budynków usługowych, za wyjątkiem obiektu wymienionego w § 29a, ust 1, dopuszcza się również stosowanie innych rozwiązań w</w:t>
      </w:r>
      <w:r>
        <w:rPr>
          <w:rFonts w:ascii="Times New Roman" w:hAnsi="Times New Roman" w:cs="Times New Roman"/>
          <w:sz w:val="18"/>
          <w:szCs w:val="18"/>
        </w:rPr>
        <w:t xml:space="preserve"> tym dachów dwuspadowych lub wielospadowych o kącie nachylenia połaci 0</w:t>
      </w:r>
      <w:r>
        <w:rPr>
          <w:rFonts w:ascii="Times New Roman" w:hAnsi="Times New Roman" w:cs="Times New Roman"/>
          <w:sz w:val="18"/>
          <w:szCs w:val="18"/>
        </w:rPr>
        <w:t>˚</w:t>
      </w:r>
      <w:r>
        <w:rPr>
          <w:rFonts w:ascii="Times New Roman" w:hAnsi="Times New Roman" w:cs="Times New Roman"/>
          <w:sz w:val="18"/>
          <w:szCs w:val="18"/>
        </w:rPr>
        <w:t xml:space="preserve"> - 15</w:t>
      </w:r>
      <w:r>
        <w:rPr>
          <w:rFonts w:ascii="Times New Roman" w:hAnsi="Times New Roman" w:cs="Times New Roman"/>
          <w:sz w:val="18"/>
          <w:szCs w:val="18"/>
        </w:rPr>
        <w:t>˚</w:t>
      </w:r>
      <w:r>
        <w:rPr>
          <w:rFonts w:ascii="Times New Roman" w:hAnsi="Times New Roman" w:cs="Times New Roman"/>
          <w:sz w:val="18"/>
          <w:szCs w:val="18"/>
        </w:rPr>
        <w:t xml:space="preserve">;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5)  w przypadku dobudowy budynku do budynku istniejącego dopuszcza się stosowanie dachów pulpitowych o spadku mniejszym od spadku dachu głównego;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6)  kolorystyka dachów p</w:t>
      </w:r>
      <w:r>
        <w:rPr>
          <w:rFonts w:ascii="Times New Roman" w:hAnsi="Times New Roman" w:cs="Times New Roman"/>
          <w:sz w:val="18"/>
          <w:szCs w:val="18"/>
        </w:rPr>
        <w:t xml:space="preserve">owinna być utrzymana w odcieniach kolorów czerwonego, brązowego, zielonego, grafitowego lub szarego;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7)  w przypadku budynków usługowych i usługowo-mieszkaniowych dopuszcza się kondygnację użytkową zlokalizowaną w poddaszu budynku;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8)  poddasza mogą </w:t>
      </w:r>
      <w:r>
        <w:rPr>
          <w:rFonts w:ascii="Times New Roman" w:hAnsi="Times New Roman" w:cs="Times New Roman"/>
          <w:sz w:val="18"/>
          <w:szCs w:val="18"/>
        </w:rPr>
        <w:t xml:space="preserve">być doświetlone oknami połaciowymi oraz za pomocą lukarn nakrytych daszkami jednospadowymi, dwuspadowymi lub łukowymi.   </w:t>
      </w: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 xml:space="preserve">5. W terenach 4.2U2 i 4.3U2 ustala się następujące zasady kształtowania zabudowy: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1)  budynki mogą być realizowane jako jedno- lub w</w:t>
      </w:r>
      <w:r>
        <w:rPr>
          <w:rFonts w:ascii="Times New Roman" w:hAnsi="Times New Roman" w:cs="Times New Roman"/>
          <w:sz w:val="18"/>
          <w:szCs w:val="18"/>
        </w:rPr>
        <w:t xml:space="preserve">ielofunkcyjne;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2)  wysokość budynków usługowych i usługowo-mieszkaniowych nie większa niż: </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 xml:space="preserve">  a)  10,0 m w granicach terenu oznaczonego symbolem 4.2U2,  </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 xml:space="preserve">  b)  8,0 m w granicach terenu oznaczonego symbolem 4.3U2;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3)  wysokość obiektów składowych i ma</w:t>
      </w:r>
      <w:r>
        <w:rPr>
          <w:rFonts w:ascii="Times New Roman" w:hAnsi="Times New Roman" w:cs="Times New Roman"/>
          <w:sz w:val="18"/>
          <w:szCs w:val="18"/>
        </w:rPr>
        <w:t xml:space="preserve">gazynowych oraz budynków gospodarczych nie większa niż: </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 xml:space="preserve">  a)  9,0 m w granicach terenu oznaczonego symbolem 4.2U2,  </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 xml:space="preserve">  b)  7,0 m w granicach terenu oznaczonego symbolem 4.3U2;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4)  wysokość garaży oraz obiektów infrastruktury technicznej nie większa ni</w:t>
      </w:r>
      <w:r>
        <w:rPr>
          <w:rFonts w:ascii="Times New Roman" w:hAnsi="Times New Roman" w:cs="Times New Roman"/>
          <w:sz w:val="18"/>
          <w:szCs w:val="18"/>
        </w:rPr>
        <w:t xml:space="preserve">ż: </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 xml:space="preserve">  a)  8,0 m w granicach terenu oznaczonego symbolem 4.2U2,  </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 xml:space="preserve">  b)  6,0 m w granicach terenu oznaczonego symbolem 4.3U2;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5)  obowiązuje zakaz budowy budynków usługowych i usługowo-mieszkaniowych, budynków składowych, magazynowych, budynków gospodarc</w:t>
      </w:r>
      <w:r>
        <w:rPr>
          <w:rFonts w:ascii="Times New Roman" w:hAnsi="Times New Roman" w:cs="Times New Roman"/>
          <w:sz w:val="18"/>
          <w:szCs w:val="18"/>
        </w:rPr>
        <w:t xml:space="preserve">zych i garaży z materiałów prefabrykowanych oraz zakaz wykończenia elewacji tych budynków z materiałów metalowych,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6)  dachy nowych oraz nadbudowywanych, przebudowywanych i rozbudowywanych budynków usługowych i usługowo-mieszkaniowych należy wznosić jak</w:t>
      </w:r>
      <w:r>
        <w:rPr>
          <w:rFonts w:ascii="Times New Roman" w:hAnsi="Times New Roman" w:cs="Times New Roman"/>
          <w:sz w:val="18"/>
          <w:szCs w:val="18"/>
        </w:rPr>
        <w:t>o dwuspadowe lub wielospadowe, o jednakowym kącie nachylenia połaci 15</w:t>
      </w:r>
      <w:r>
        <w:rPr>
          <w:rFonts w:ascii="Times New Roman" w:hAnsi="Times New Roman" w:cs="Times New Roman"/>
          <w:sz w:val="18"/>
          <w:szCs w:val="18"/>
        </w:rPr>
        <w:t>˚</w:t>
      </w:r>
      <w:r>
        <w:rPr>
          <w:rFonts w:ascii="Times New Roman" w:hAnsi="Times New Roman" w:cs="Times New Roman"/>
          <w:sz w:val="18"/>
          <w:szCs w:val="18"/>
        </w:rPr>
        <w:t>- 50</w:t>
      </w:r>
      <w:r>
        <w:rPr>
          <w:rFonts w:ascii="Times New Roman" w:hAnsi="Times New Roman" w:cs="Times New Roman"/>
          <w:sz w:val="18"/>
          <w:szCs w:val="18"/>
        </w:rPr>
        <w:t>˚</w:t>
      </w:r>
      <w:r>
        <w:rPr>
          <w:rFonts w:ascii="Times New Roman" w:hAnsi="Times New Roman" w:cs="Times New Roman"/>
          <w:sz w:val="18"/>
          <w:szCs w:val="18"/>
        </w:rPr>
        <w:t>; w przypadku budynków usługowych dopuszcza się również stosowanie innych rozwiązań w tym dachów dwuspadowych lub wielospadowych o kącie nachylenia połaci 0</w:t>
      </w:r>
      <w:r>
        <w:rPr>
          <w:rFonts w:ascii="Times New Roman" w:hAnsi="Times New Roman" w:cs="Times New Roman"/>
          <w:sz w:val="18"/>
          <w:szCs w:val="18"/>
        </w:rPr>
        <w:t>˚</w:t>
      </w:r>
      <w:r>
        <w:rPr>
          <w:rFonts w:ascii="Times New Roman" w:hAnsi="Times New Roman" w:cs="Times New Roman"/>
          <w:sz w:val="18"/>
          <w:szCs w:val="18"/>
        </w:rPr>
        <w:t>- 15</w:t>
      </w:r>
      <w:r>
        <w:rPr>
          <w:rFonts w:ascii="Times New Roman" w:hAnsi="Times New Roman" w:cs="Times New Roman"/>
          <w:sz w:val="18"/>
          <w:szCs w:val="18"/>
        </w:rPr>
        <w:t>˚</w:t>
      </w:r>
      <w:r>
        <w:rPr>
          <w:rFonts w:ascii="Times New Roman" w:hAnsi="Times New Roman" w:cs="Times New Roman"/>
          <w:sz w:val="18"/>
          <w:szCs w:val="18"/>
        </w:rPr>
        <w:t xml:space="preserve">;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7)  w przypad</w:t>
      </w:r>
      <w:r>
        <w:rPr>
          <w:rFonts w:ascii="Times New Roman" w:hAnsi="Times New Roman" w:cs="Times New Roman"/>
          <w:sz w:val="18"/>
          <w:szCs w:val="18"/>
        </w:rPr>
        <w:t xml:space="preserve">ku nadbudowy, przebudowy i rozbudowy budynków usługowych i usługowo-mieszkaniowych dopuszcza się kontynuację istniejącej formy dachu lub budowę dachu zgodnie z ustaleniami pkt. 6;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8)  dachy nowych oraz nadbudowywanych, przebudowywanych i rozbudowywanych</w:t>
      </w:r>
      <w:r>
        <w:rPr>
          <w:rFonts w:ascii="Times New Roman" w:hAnsi="Times New Roman" w:cs="Times New Roman"/>
          <w:sz w:val="18"/>
          <w:szCs w:val="18"/>
        </w:rPr>
        <w:t xml:space="preserve"> budynków składowych, magazynowych, gospodarczych i garaży należy wznosić jako dwuspadowe, o jednakowym kącie nachylenia połaci 5</w:t>
      </w:r>
      <w:r>
        <w:rPr>
          <w:rFonts w:ascii="Times New Roman" w:hAnsi="Times New Roman" w:cs="Times New Roman"/>
          <w:sz w:val="18"/>
          <w:szCs w:val="18"/>
        </w:rPr>
        <w:t>˚</w:t>
      </w:r>
      <w:r>
        <w:rPr>
          <w:rFonts w:ascii="Times New Roman" w:hAnsi="Times New Roman" w:cs="Times New Roman"/>
          <w:sz w:val="18"/>
          <w:szCs w:val="18"/>
        </w:rPr>
        <w:t>- 45</w:t>
      </w:r>
      <w:r>
        <w:rPr>
          <w:rFonts w:ascii="Times New Roman" w:hAnsi="Times New Roman" w:cs="Times New Roman"/>
          <w:sz w:val="18"/>
          <w:szCs w:val="18"/>
        </w:rPr>
        <w:t>˚</w:t>
      </w:r>
      <w:r>
        <w:rPr>
          <w:rFonts w:ascii="Times New Roman" w:hAnsi="Times New Roman" w:cs="Times New Roman"/>
          <w:sz w:val="18"/>
          <w:szCs w:val="18"/>
        </w:rPr>
        <w:t>z dopuszczeniem dachów wielospadowych; w przypadku budynków składowych i magazynowych dopuszcza się również stosowanie in</w:t>
      </w:r>
      <w:r>
        <w:rPr>
          <w:rFonts w:ascii="Times New Roman" w:hAnsi="Times New Roman" w:cs="Times New Roman"/>
          <w:sz w:val="18"/>
          <w:szCs w:val="18"/>
        </w:rPr>
        <w:t xml:space="preserve">nych rozwiązań w tym dachów płaskich;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9)  w przypadku dobudowy budynku do budynku istniejącego dopuszcza się stosowanie dachów pulpitowych o spadku mniejszym od spadku dachu głównego;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10)  kolorystyka dachów powinna być utrzymana w odcieniach kolorów</w:t>
      </w:r>
      <w:r>
        <w:rPr>
          <w:rFonts w:ascii="Times New Roman" w:hAnsi="Times New Roman" w:cs="Times New Roman"/>
          <w:sz w:val="18"/>
          <w:szCs w:val="18"/>
        </w:rPr>
        <w:t xml:space="preserve"> czerwonego, brązowego, zielonego, grafitowego lub szarego; dopuszcza się stosowanie innej kolorystyki w przypadku budynków magazynowych, składowych i gospodarczych;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11)  w przypadku budynków usługowych i usługowo-mieszkaniowych dopuszcza się kondygnacj</w:t>
      </w:r>
      <w:r>
        <w:rPr>
          <w:rFonts w:ascii="Times New Roman" w:hAnsi="Times New Roman" w:cs="Times New Roman"/>
          <w:sz w:val="18"/>
          <w:szCs w:val="18"/>
        </w:rPr>
        <w:t xml:space="preserve">ę użytkową zlokalizowaną w poddaszu budynku;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12)  poddasza mogą być doświetlone oknami połaciowymi oraz za pomocą lukarn nakrytych daszkami jednospadowymi, dwuspadowymi lub łukowymi.   </w:t>
      </w: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6. Ustalenia zawarte w ust 3, 4 i 5 nie dotyczą obiektów infrastruk</w:t>
      </w:r>
      <w:r>
        <w:rPr>
          <w:rFonts w:ascii="Times New Roman" w:hAnsi="Times New Roman" w:cs="Times New Roman"/>
          <w:sz w:val="18"/>
          <w:szCs w:val="18"/>
        </w:rPr>
        <w:t xml:space="preserve">tury technicznej z zakresu łączności publicznej.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7. Dla terenów 4.1U2, 4.2U2 i 4.3U2 ustala się następujące zasady obsługi w zakresie infrastruktury technicznej: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1)  zaopatrzenie w wodę: </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 xml:space="preserve">  a)  zgodnie z zasadami zawartymi w § 36,  </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 xml:space="preserve">  b)  w oparciu o s</w:t>
      </w:r>
      <w:r>
        <w:rPr>
          <w:rFonts w:ascii="Times New Roman" w:hAnsi="Times New Roman" w:cs="Times New Roman"/>
          <w:sz w:val="18"/>
          <w:szCs w:val="18"/>
        </w:rPr>
        <w:t xml:space="preserve">ieci wodociągowe o średnicach od ø 25 mm do ø 300 mm;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2)  odprowadzanie i oczyszczanie ścieków: </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 xml:space="preserve">  a)  zgodnie z zasadami zawartymi w § 37,  </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 xml:space="preserve">  b)  w oparciu o sieci kanalizacji sanitarnej o średnicach od ø 50 mm do ø 400 mm;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3)  zaopatrzenie w gaz</w:t>
      </w:r>
      <w:r>
        <w:rPr>
          <w:rFonts w:ascii="Times New Roman" w:hAnsi="Times New Roman" w:cs="Times New Roman"/>
          <w:sz w:val="18"/>
          <w:szCs w:val="18"/>
        </w:rPr>
        <w:t xml:space="preserve">: </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 xml:space="preserve">  a)  zgodnie z zasadami zawartymi w § 38,  </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lastRenderedPageBreak/>
        <w:t xml:space="preserve">  b)  w oparciu o sieci gazowe o średnicach od ø 36 mm do ø 150 mm;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4)  zaopatrzenia w energię elektryczną: </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 xml:space="preserve">  a)  zgodnie z zasadami zawartymi w § 39,  </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 xml:space="preserve">  b)  w oparciu o napowietrzne lub kablowe linie e</w:t>
      </w:r>
      <w:r>
        <w:rPr>
          <w:rFonts w:ascii="Times New Roman" w:hAnsi="Times New Roman" w:cs="Times New Roman"/>
          <w:sz w:val="18"/>
          <w:szCs w:val="18"/>
        </w:rPr>
        <w:t xml:space="preserve">lektroenergetyczne średniego napięcia zasilane z istniejącej sieci elektroenergetycznej średniego napięcia,  </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 xml:space="preserve">  c)  w oparciu o napowietrzne lub kablowe linie elektroenergetyczne niskiego napięcia zasilane z istniejących lub nowych stacji transformatorowyc</w:t>
      </w:r>
      <w:r>
        <w:rPr>
          <w:rFonts w:ascii="Times New Roman" w:hAnsi="Times New Roman" w:cs="Times New Roman"/>
          <w:sz w:val="18"/>
          <w:szCs w:val="18"/>
        </w:rPr>
        <w:t>h SN/</w:t>
      </w:r>
      <w:proofErr w:type="spellStart"/>
      <w:r>
        <w:rPr>
          <w:rFonts w:ascii="Times New Roman" w:hAnsi="Times New Roman" w:cs="Times New Roman"/>
          <w:sz w:val="18"/>
          <w:szCs w:val="18"/>
        </w:rPr>
        <w:t>nN</w:t>
      </w:r>
      <w:proofErr w:type="spellEnd"/>
      <w:r>
        <w:rPr>
          <w:rFonts w:ascii="Times New Roman" w:hAnsi="Times New Roman" w:cs="Times New Roman"/>
          <w:sz w:val="18"/>
          <w:szCs w:val="18"/>
        </w:rPr>
        <w:t xml:space="preserve">;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5)  zaopatrzenie w ciepło zgodnie z zasadami zawartymi w § 40;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6)  telekomunikacja zgodnie z zasadami zawartymi w § 41;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7)  gospodarka odpadami zgodnie z zasadami zawartymi w § 42. </w:t>
      </w:r>
    </w:p>
    <w:p w:rsidR="00000000" w:rsidRDefault="00E308F9">
      <w:pPr>
        <w:widowControl w:val="0"/>
        <w:autoSpaceDE w:val="0"/>
        <w:autoSpaceDN w:val="0"/>
        <w:adjustRightInd w:val="0"/>
        <w:spacing w:after="0" w:line="240" w:lineRule="auto"/>
        <w:rPr>
          <w:rFonts w:ascii="Times New Roman" w:hAnsi="Times New Roman" w:cs="Times New Roman"/>
          <w:i/>
          <w:iCs/>
          <w:sz w:val="18"/>
          <w:szCs w:val="18"/>
          <w:u w:val="single"/>
        </w:rPr>
      </w:pP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i/>
          <w:iCs/>
          <w:sz w:val="18"/>
          <w:szCs w:val="18"/>
          <w:u w:val="single"/>
        </w:rPr>
        <w:t>*§ 50a dodany  przez § 2 uchwały nr XLVI/309/14 z dnia</w:t>
      </w:r>
      <w:r>
        <w:rPr>
          <w:rFonts w:ascii="Times New Roman" w:hAnsi="Times New Roman" w:cs="Times New Roman"/>
          <w:i/>
          <w:iCs/>
          <w:sz w:val="18"/>
          <w:szCs w:val="18"/>
          <w:u w:val="single"/>
        </w:rPr>
        <w:t xml:space="preserve"> 25 lutego 2014 r. (Podka.2014.1329) zmieniającej nin. uchwałę z dniem 22 kwietnia 2014 r.</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tabs>
          <w:tab w:val="left" w:pos="567"/>
        </w:tabs>
        <w:autoSpaceDE w:val="0"/>
        <w:autoSpaceDN w:val="0"/>
        <w:adjustRightInd w:val="0"/>
        <w:spacing w:after="0" w:line="288" w:lineRule="auto"/>
        <w:rPr>
          <w:rFonts w:ascii="Times New Roman" w:hAnsi="Times New Roman" w:cs="Times New Roman"/>
          <w:sz w:val="18"/>
          <w:szCs w:val="18"/>
        </w:rPr>
      </w:pPr>
      <w:r>
        <w:rPr>
          <w:rFonts w:ascii="Times New Roman" w:hAnsi="Times New Roman" w:cs="Times New Roman"/>
          <w:b/>
          <w:bCs/>
          <w:sz w:val="18"/>
          <w:szCs w:val="18"/>
        </w:rPr>
        <w:t>§ 50b.*</w:t>
      </w:r>
      <w:r>
        <w:rPr>
          <w:rFonts w:ascii="Times New Roman" w:hAnsi="Times New Roman" w:cs="Times New Roman"/>
          <w:sz w:val="18"/>
          <w:szCs w:val="18"/>
        </w:rPr>
        <w:t xml:space="preserve"> 1. Ustala się przeznaczenie terenów oznaczonych na rysunkach planu symbolami od </w:t>
      </w:r>
      <w:r>
        <w:rPr>
          <w:rFonts w:ascii="Times New Roman" w:hAnsi="Times New Roman" w:cs="Times New Roman"/>
          <w:b/>
          <w:bCs/>
          <w:sz w:val="18"/>
          <w:szCs w:val="18"/>
        </w:rPr>
        <w:t>15.1U2</w:t>
      </w:r>
      <w:r>
        <w:rPr>
          <w:rFonts w:ascii="Times New Roman" w:hAnsi="Times New Roman" w:cs="Times New Roman"/>
          <w:sz w:val="18"/>
          <w:szCs w:val="18"/>
        </w:rPr>
        <w:t xml:space="preserve"> do </w:t>
      </w:r>
      <w:r>
        <w:rPr>
          <w:rFonts w:ascii="Times New Roman" w:hAnsi="Times New Roman" w:cs="Times New Roman"/>
          <w:b/>
          <w:bCs/>
          <w:sz w:val="18"/>
          <w:szCs w:val="18"/>
        </w:rPr>
        <w:t>15.2U2 - tereny usług komercyjnych</w:t>
      </w:r>
      <w:r>
        <w:rPr>
          <w:rFonts w:ascii="Times New Roman" w:hAnsi="Times New Roman" w:cs="Times New Roman"/>
          <w:sz w:val="18"/>
          <w:szCs w:val="18"/>
        </w:rPr>
        <w:t>:</w:t>
      </w:r>
    </w:p>
    <w:p w:rsidR="00000000" w:rsidRDefault="00E308F9">
      <w:pPr>
        <w:widowControl w:val="0"/>
        <w:tabs>
          <w:tab w:val="left" w:pos="1701"/>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1) przeznaczenie podstawowe -</w:t>
      </w:r>
      <w:r>
        <w:rPr>
          <w:rFonts w:ascii="Times New Roman" w:hAnsi="Times New Roman" w:cs="Times New Roman"/>
          <w:sz w:val="18"/>
          <w:szCs w:val="18"/>
        </w:rPr>
        <w:t xml:space="preserve"> obiekty i urządzenia usług komercyjnych;</w:t>
      </w:r>
    </w:p>
    <w:p w:rsidR="00000000" w:rsidRDefault="00E308F9">
      <w:pPr>
        <w:widowControl w:val="0"/>
        <w:tabs>
          <w:tab w:val="left" w:pos="1701"/>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2) przeznaczenie dopuszczalne:</w:t>
      </w:r>
    </w:p>
    <w:p w:rsidR="00000000" w:rsidRDefault="00E308F9">
      <w:pPr>
        <w:widowControl w:val="0"/>
        <w:tabs>
          <w:tab w:val="left" w:pos="2268"/>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a) mieszkania zlokalizowane w budynkach usług komercyjnych pod warunkiem, że ich powierzchnia użytkowa nie może przekroczyć 30 % powierzchni użytkowej budynku usługowego,</w:t>
      </w:r>
    </w:p>
    <w:p w:rsidR="00000000" w:rsidRDefault="00E308F9">
      <w:pPr>
        <w:widowControl w:val="0"/>
        <w:tabs>
          <w:tab w:val="left" w:pos="2268"/>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b) usługi pu</w:t>
      </w:r>
      <w:r>
        <w:rPr>
          <w:rFonts w:ascii="Times New Roman" w:hAnsi="Times New Roman" w:cs="Times New Roman"/>
          <w:sz w:val="18"/>
          <w:szCs w:val="18"/>
        </w:rPr>
        <w:t>bliczne zlokalizowane w budynkach usług komercyjnych pod warunkiem, że ich powierzchnia użytkowa nie może przekroczyć 10 % powierzchni użytkowej budynku usługowego,</w:t>
      </w:r>
    </w:p>
    <w:p w:rsidR="00000000" w:rsidRDefault="00E308F9">
      <w:pPr>
        <w:widowControl w:val="0"/>
        <w:tabs>
          <w:tab w:val="left" w:pos="2268"/>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c) obiekty i urządzenia usług publicznych zlokalizowane na wydzielonych działkach pod warun</w:t>
      </w:r>
      <w:r>
        <w:rPr>
          <w:rFonts w:ascii="Times New Roman" w:hAnsi="Times New Roman" w:cs="Times New Roman"/>
          <w:sz w:val="18"/>
          <w:szCs w:val="18"/>
        </w:rPr>
        <w:t>kiem, że powierzchnia ich zabudowy nie może przekroczyć 20 % powierzchni danego terenu,</w:t>
      </w:r>
    </w:p>
    <w:p w:rsidR="00000000" w:rsidRDefault="00E308F9">
      <w:pPr>
        <w:widowControl w:val="0"/>
        <w:tabs>
          <w:tab w:val="left" w:pos="2268"/>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d) budynki gospodarcze i garaże związane z przeznaczeniem podstawowym i dopuszczalnym,</w:t>
      </w:r>
    </w:p>
    <w:p w:rsidR="00000000" w:rsidRDefault="00E308F9">
      <w:pPr>
        <w:widowControl w:val="0"/>
        <w:tabs>
          <w:tab w:val="left" w:pos="2268"/>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e) obiekty małej architektury,</w:t>
      </w:r>
    </w:p>
    <w:p w:rsidR="00000000" w:rsidRDefault="00E308F9">
      <w:pPr>
        <w:widowControl w:val="0"/>
        <w:tabs>
          <w:tab w:val="left" w:pos="2268"/>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f) place manewrowe, parkingi i miejsca postojowe,</w:t>
      </w:r>
    </w:p>
    <w:p w:rsidR="00000000" w:rsidRDefault="00E308F9">
      <w:pPr>
        <w:widowControl w:val="0"/>
        <w:tabs>
          <w:tab w:val="left" w:pos="2268"/>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g) zieleń izolacyjna.</w:t>
      </w:r>
    </w:p>
    <w:p w:rsidR="00000000" w:rsidRDefault="00E308F9">
      <w:pPr>
        <w:widowControl w:val="0"/>
        <w:autoSpaceDE w:val="0"/>
        <w:autoSpaceDN w:val="0"/>
        <w:adjustRightInd w:val="0"/>
        <w:spacing w:after="0" w:line="288" w:lineRule="auto"/>
        <w:jc w:val="both"/>
        <w:rPr>
          <w:rFonts w:ascii="Times New Roman" w:hAnsi="Times New Roman" w:cs="Times New Roman"/>
          <w:sz w:val="18"/>
          <w:szCs w:val="18"/>
        </w:rPr>
      </w:pPr>
      <w:r>
        <w:rPr>
          <w:rFonts w:ascii="Times New Roman" w:hAnsi="Times New Roman" w:cs="Times New Roman"/>
          <w:sz w:val="18"/>
          <w:szCs w:val="18"/>
        </w:rPr>
        <w:t>2. Ustala się następujące zasady zagospodarowania terenów od 15.1U2 do 15.2U2:</w:t>
      </w:r>
    </w:p>
    <w:p w:rsidR="00000000" w:rsidRDefault="00E308F9">
      <w:pPr>
        <w:widowControl w:val="0"/>
        <w:tabs>
          <w:tab w:val="left" w:pos="1701"/>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1) maksymalna intensywność zabudowy nie większa niż 0,4;</w:t>
      </w:r>
    </w:p>
    <w:p w:rsidR="00000000" w:rsidRDefault="00E308F9">
      <w:pPr>
        <w:widowControl w:val="0"/>
        <w:tabs>
          <w:tab w:val="left" w:pos="1701"/>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2) minimalna intensywność zabudowy nie mniejsza niż 0,05;</w:t>
      </w:r>
    </w:p>
    <w:p w:rsidR="00000000" w:rsidRDefault="00E308F9">
      <w:pPr>
        <w:widowControl w:val="0"/>
        <w:tabs>
          <w:tab w:val="left" w:pos="1701"/>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 xml:space="preserve">3) maksymalna powierzchnia zabudowy nie </w:t>
      </w:r>
      <w:r>
        <w:rPr>
          <w:rFonts w:ascii="Times New Roman" w:hAnsi="Times New Roman" w:cs="Times New Roman"/>
          <w:sz w:val="18"/>
          <w:szCs w:val="18"/>
        </w:rPr>
        <w:t>może przekroczyć 30 % powierzchni działki budowlanej;</w:t>
      </w:r>
    </w:p>
    <w:p w:rsidR="00000000" w:rsidRDefault="00E308F9">
      <w:pPr>
        <w:widowControl w:val="0"/>
        <w:tabs>
          <w:tab w:val="left" w:pos="1701"/>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4) minimalny udział powierzchni biologicznie czynnej nie mniejszy niż 40 %;</w:t>
      </w:r>
    </w:p>
    <w:p w:rsidR="00000000" w:rsidRDefault="00E308F9">
      <w:pPr>
        <w:widowControl w:val="0"/>
        <w:tabs>
          <w:tab w:val="left" w:pos="1701"/>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5) minimalna liczba miejsc parkingowych - co najmniej 2 miejsca parkingowe na 50 m</w:t>
      </w:r>
      <w:r>
        <w:rPr>
          <w:rFonts w:ascii="Times New Roman" w:hAnsi="Times New Roman" w:cs="Times New Roman"/>
          <w:sz w:val="18"/>
          <w:szCs w:val="18"/>
          <w:vertAlign w:val="superscript"/>
        </w:rPr>
        <w:t>2</w:t>
      </w:r>
      <w:r>
        <w:rPr>
          <w:rFonts w:ascii="Times New Roman" w:hAnsi="Times New Roman" w:cs="Times New Roman"/>
          <w:sz w:val="18"/>
          <w:szCs w:val="18"/>
        </w:rPr>
        <w:t xml:space="preserve"> powierzchni użytkowej oraz dodatkowo co na</w:t>
      </w:r>
      <w:r>
        <w:rPr>
          <w:rFonts w:ascii="Times New Roman" w:hAnsi="Times New Roman" w:cs="Times New Roman"/>
          <w:sz w:val="18"/>
          <w:szCs w:val="18"/>
        </w:rPr>
        <w:t>jmniej 2 miejsca parkingowe na 10 zatrudnionych, realizowane w granicach działki budowlanej;</w:t>
      </w:r>
    </w:p>
    <w:p w:rsidR="00000000" w:rsidRDefault="00E308F9">
      <w:pPr>
        <w:widowControl w:val="0"/>
        <w:tabs>
          <w:tab w:val="left" w:pos="1701"/>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6) uciążliwość będąca wynikiem działalności usługowej nie może wykraczać poza granice terenów oznaczonych symbolami 15.1U2 lub 15.2U2.</w:t>
      </w:r>
    </w:p>
    <w:p w:rsidR="00000000" w:rsidRDefault="00E308F9">
      <w:pPr>
        <w:widowControl w:val="0"/>
        <w:autoSpaceDE w:val="0"/>
        <w:autoSpaceDN w:val="0"/>
        <w:adjustRightInd w:val="0"/>
        <w:spacing w:after="0" w:line="288" w:lineRule="auto"/>
        <w:jc w:val="both"/>
        <w:rPr>
          <w:rFonts w:ascii="Times New Roman" w:hAnsi="Times New Roman" w:cs="Times New Roman"/>
          <w:sz w:val="18"/>
          <w:szCs w:val="18"/>
        </w:rPr>
      </w:pPr>
      <w:r>
        <w:rPr>
          <w:rFonts w:ascii="Times New Roman" w:hAnsi="Times New Roman" w:cs="Times New Roman"/>
          <w:sz w:val="18"/>
          <w:szCs w:val="18"/>
        </w:rPr>
        <w:t>3. W terenach 15.1U2 i 15.2U</w:t>
      </w:r>
      <w:r>
        <w:rPr>
          <w:rFonts w:ascii="Times New Roman" w:hAnsi="Times New Roman" w:cs="Times New Roman"/>
          <w:sz w:val="18"/>
          <w:szCs w:val="18"/>
        </w:rPr>
        <w:t>2 ustala się następujące zasady kształtowania zabudowy:</w:t>
      </w:r>
    </w:p>
    <w:p w:rsidR="00000000" w:rsidRDefault="00E308F9">
      <w:pPr>
        <w:widowControl w:val="0"/>
        <w:tabs>
          <w:tab w:val="left" w:pos="1701"/>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1) budynki mogą być realizowane jako jedno- lub wielofunkcyjne;</w:t>
      </w:r>
    </w:p>
    <w:p w:rsidR="00000000" w:rsidRDefault="00E308F9">
      <w:pPr>
        <w:widowControl w:val="0"/>
        <w:tabs>
          <w:tab w:val="left" w:pos="1701"/>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2) wysokość budynków usługowych i usługowo-mieszkaniowych nie większa niż 11,5 m;</w:t>
      </w:r>
    </w:p>
    <w:p w:rsidR="00000000" w:rsidRDefault="00E308F9">
      <w:pPr>
        <w:widowControl w:val="0"/>
        <w:tabs>
          <w:tab w:val="left" w:pos="1701"/>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3) wysokość budynków gospodarczych i garaży nie większ</w:t>
      </w:r>
      <w:r>
        <w:rPr>
          <w:rFonts w:ascii="Times New Roman" w:hAnsi="Times New Roman" w:cs="Times New Roman"/>
          <w:sz w:val="18"/>
          <w:szCs w:val="18"/>
        </w:rPr>
        <w:t>a niż 8 m;</w:t>
      </w:r>
    </w:p>
    <w:p w:rsidR="00000000" w:rsidRDefault="00E308F9">
      <w:pPr>
        <w:widowControl w:val="0"/>
        <w:tabs>
          <w:tab w:val="left" w:pos="1701"/>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4) dachy budynków usługowych i usługowo-mieszkaniowych, gospodarczych i garaży należy wznosić jako dwuspadowe lub wielospadowe, o jednakowym kącie nachylenia głównych połaci 15</w:t>
      </w:r>
      <w:r>
        <w:rPr>
          <w:rFonts w:ascii="Times New Roman" w:hAnsi="Times New Roman" w:cs="Times New Roman"/>
          <w:sz w:val="18"/>
          <w:szCs w:val="18"/>
          <w:vertAlign w:val="superscript"/>
        </w:rPr>
        <w:t>º</w:t>
      </w:r>
      <w:r>
        <w:rPr>
          <w:rFonts w:ascii="Times New Roman" w:hAnsi="Times New Roman" w:cs="Times New Roman"/>
          <w:sz w:val="18"/>
          <w:szCs w:val="18"/>
        </w:rPr>
        <w:t xml:space="preserve"> - 50</w:t>
      </w:r>
      <w:r>
        <w:rPr>
          <w:rFonts w:ascii="Times New Roman" w:hAnsi="Times New Roman" w:cs="Times New Roman"/>
          <w:sz w:val="18"/>
          <w:szCs w:val="18"/>
          <w:vertAlign w:val="superscript"/>
        </w:rPr>
        <w:t>º</w:t>
      </w:r>
      <w:r>
        <w:rPr>
          <w:rFonts w:ascii="Times New Roman" w:hAnsi="Times New Roman" w:cs="Times New Roman"/>
          <w:sz w:val="18"/>
          <w:szCs w:val="18"/>
        </w:rPr>
        <w:t>; w przypadku budynków usługowych, gospodarczych i garaż</w:t>
      </w:r>
      <w:r>
        <w:rPr>
          <w:rFonts w:ascii="Times New Roman" w:hAnsi="Times New Roman" w:cs="Times New Roman"/>
          <w:sz w:val="18"/>
          <w:szCs w:val="18"/>
        </w:rPr>
        <w:t>y dopuszcza się również stosowanie innych rozwiązań w tym dachów dwuspadowych lub wielospadowych o kącie nachylenia połaci 0</w:t>
      </w:r>
      <w:r>
        <w:rPr>
          <w:rFonts w:ascii="Times New Roman" w:hAnsi="Times New Roman" w:cs="Times New Roman"/>
          <w:sz w:val="18"/>
          <w:szCs w:val="18"/>
          <w:vertAlign w:val="superscript"/>
        </w:rPr>
        <w:t>º</w:t>
      </w:r>
      <w:r>
        <w:rPr>
          <w:rFonts w:ascii="Times New Roman" w:hAnsi="Times New Roman" w:cs="Times New Roman"/>
          <w:sz w:val="18"/>
          <w:szCs w:val="18"/>
        </w:rPr>
        <w:t xml:space="preserve"> - 15</w:t>
      </w:r>
      <w:r>
        <w:rPr>
          <w:rFonts w:ascii="Times New Roman" w:hAnsi="Times New Roman" w:cs="Times New Roman"/>
          <w:sz w:val="18"/>
          <w:szCs w:val="18"/>
          <w:vertAlign w:val="superscript"/>
        </w:rPr>
        <w:t>º</w:t>
      </w:r>
      <w:r>
        <w:rPr>
          <w:rFonts w:ascii="Times New Roman" w:hAnsi="Times New Roman" w:cs="Times New Roman"/>
          <w:sz w:val="18"/>
          <w:szCs w:val="18"/>
        </w:rPr>
        <w:t>;</w:t>
      </w:r>
    </w:p>
    <w:p w:rsidR="00000000" w:rsidRDefault="00E308F9">
      <w:pPr>
        <w:widowControl w:val="0"/>
        <w:tabs>
          <w:tab w:val="left" w:pos="1701"/>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5) w przypadku dobudowy budynku do budynku istniejącego dopuszcza się stosowanie dachów pulpitowych o spadku mniejszym od s</w:t>
      </w:r>
      <w:r>
        <w:rPr>
          <w:rFonts w:ascii="Times New Roman" w:hAnsi="Times New Roman" w:cs="Times New Roman"/>
          <w:sz w:val="18"/>
          <w:szCs w:val="18"/>
        </w:rPr>
        <w:t>padku dachu głównego;</w:t>
      </w:r>
    </w:p>
    <w:p w:rsidR="00000000" w:rsidRDefault="00E308F9">
      <w:pPr>
        <w:widowControl w:val="0"/>
        <w:tabs>
          <w:tab w:val="left" w:pos="1701"/>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6) kolorystyka dachów powinna być utrzymana w odcieniach kolorów czerwonego, brązowego, zielonego, grafitowego lub szarego;</w:t>
      </w:r>
    </w:p>
    <w:p w:rsidR="00000000" w:rsidRDefault="00E308F9">
      <w:pPr>
        <w:widowControl w:val="0"/>
        <w:tabs>
          <w:tab w:val="left" w:pos="1701"/>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 xml:space="preserve">7) w przypadku budynków usługowych i usługowo-mieszkaniowych dopuszcza się kondygnację użytkową zlokalizowaną </w:t>
      </w:r>
      <w:r>
        <w:rPr>
          <w:rFonts w:ascii="Times New Roman" w:hAnsi="Times New Roman" w:cs="Times New Roman"/>
          <w:sz w:val="18"/>
          <w:szCs w:val="18"/>
        </w:rPr>
        <w:t>w poddaszu budynku;</w:t>
      </w:r>
    </w:p>
    <w:p w:rsidR="00000000" w:rsidRDefault="00E308F9">
      <w:pPr>
        <w:widowControl w:val="0"/>
        <w:tabs>
          <w:tab w:val="left" w:pos="1701"/>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8) poddasza mogą być doświetlone oknami połaciowymi oraz za pomocą lukarn nakrytych daszkami jednospadowymi, dwuspadowymi lub łukowymi.</w:t>
      </w:r>
    </w:p>
    <w:p w:rsidR="00000000" w:rsidRDefault="00E308F9">
      <w:pPr>
        <w:widowControl w:val="0"/>
        <w:autoSpaceDE w:val="0"/>
        <w:autoSpaceDN w:val="0"/>
        <w:adjustRightInd w:val="0"/>
        <w:spacing w:after="0" w:line="288" w:lineRule="auto"/>
        <w:jc w:val="both"/>
        <w:rPr>
          <w:rFonts w:ascii="Times New Roman" w:hAnsi="Times New Roman" w:cs="Times New Roman"/>
          <w:sz w:val="18"/>
          <w:szCs w:val="18"/>
        </w:rPr>
      </w:pPr>
      <w:r>
        <w:rPr>
          <w:rFonts w:ascii="Times New Roman" w:hAnsi="Times New Roman" w:cs="Times New Roman"/>
          <w:sz w:val="18"/>
          <w:szCs w:val="18"/>
        </w:rPr>
        <w:t>4. Ustalenia zawarte w ust 2 i 3 nie dotyczą urządzeń infrastruktury technicznej z zakresu łączności</w:t>
      </w:r>
      <w:r>
        <w:rPr>
          <w:rFonts w:ascii="Times New Roman" w:hAnsi="Times New Roman" w:cs="Times New Roman"/>
          <w:sz w:val="18"/>
          <w:szCs w:val="18"/>
        </w:rPr>
        <w:t xml:space="preserve"> publicznej.</w:t>
      </w:r>
    </w:p>
    <w:p w:rsidR="00000000" w:rsidRDefault="00E308F9">
      <w:pPr>
        <w:widowControl w:val="0"/>
        <w:autoSpaceDE w:val="0"/>
        <w:autoSpaceDN w:val="0"/>
        <w:adjustRightInd w:val="0"/>
        <w:spacing w:after="0" w:line="288" w:lineRule="auto"/>
        <w:jc w:val="both"/>
        <w:rPr>
          <w:rFonts w:ascii="Times New Roman" w:hAnsi="Times New Roman" w:cs="Times New Roman"/>
          <w:sz w:val="18"/>
          <w:szCs w:val="18"/>
        </w:rPr>
      </w:pPr>
      <w:r>
        <w:rPr>
          <w:rFonts w:ascii="Times New Roman" w:hAnsi="Times New Roman" w:cs="Times New Roman"/>
          <w:sz w:val="18"/>
          <w:szCs w:val="18"/>
        </w:rPr>
        <w:lastRenderedPageBreak/>
        <w:t>5. Dla terenów 15.1U2 i 15.2U2 ustala się następujące zasady obsługi w zakresie infrastruktury technicznej:</w:t>
      </w:r>
    </w:p>
    <w:p w:rsidR="00000000" w:rsidRDefault="00E308F9">
      <w:pPr>
        <w:widowControl w:val="0"/>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1) zaopatrzenie w wodę:</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a) zgodnie z zasadami zawartymi w § 36, ust. 1-4 i ust. 6,</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b) w oparciu o sieci wodociągowe o średnicach od ø 2</w:t>
      </w:r>
      <w:r>
        <w:rPr>
          <w:rFonts w:ascii="Times New Roman" w:hAnsi="Times New Roman" w:cs="Times New Roman"/>
          <w:sz w:val="18"/>
          <w:szCs w:val="18"/>
        </w:rPr>
        <w:t>5 mm do ø 300 mm;</w:t>
      </w:r>
    </w:p>
    <w:p w:rsidR="00000000" w:rsidRDefault="00E308F9">
      <w:pPr>
        <w:widowControl w:val="0"/>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2) odprowadzanie i oczyszczanie ścieków:</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a) zgodnie z zasadami zawartymi w § 37, ust. 1-5 i ust. 7-8,</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b) w oparciu o sieci kanalizacji sanitarnej o średnicach od ø 50 mm do ø 400 mm;</w:t>
      </w:r>
    </w:p>
    <w:p w:rsidR="00000000" w:rsidRDefault="00E308F9">
      <w:pPr>
        <w:widowControl w:val="0"/>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3) zaopatrzenie w gaz:</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 xml:space="preserve">a) zgodnie z zasadami zawartymi </w:t>
      </w:r>
      <w:r>
        <w:rPr>
          <w:rFonts w:ascii="Times New Roman" w:hAnsi="Times New Roman" w:cs="Times New Roman"/>
          <w:sz w:val="18"/>
          <w:szCs w:val="18"/>
        </w:rPr>
        <w:t>w § 38, pkt 1-4 i pkt 6,</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b) w oparciu o sieci gazowe o średnicach od ø 36 mm do ø 150 mm;</w:t>
      </w:r>
    </w:p>
    <w:p w:rsidR="00000000" w:rsidRDefault="00E308F9">
      <w:pPr>
        <w:widowControl w:val="0"/>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4) zaopatrzenia w energię elektryczną:</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a) zgodnie z zasadami zawartymi w § 39 pkt 1-6 i pkt 8-11,</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b) w oparciu o napowietrzne lub kablowe linie elektroenergetyczne śr</w:t>
      </w:r>
      <w:r>
        <w:rPr>
          <w:rFonts w:ascii="Times New Roman" w:hAnsi="Times New Roman" w:cs="Times New Roman"/>
          <w:sz w:val="18"/>
          <w:szCs w:val="18"/>
        </w:rPr>
        <w:t>edniego napięcia zasilane z istniejącej sieci elektroenergetycznej średniego napięcia,</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c) w oparciu o napowietrzne lub kablowe linie elektroenergetyczne niskiego napięcia zasilane z istniejących lub nowych stacji transformatorowych SN/</w:t>
      </w:r>
      <w:proofErr w:type="spellStart"/>
      <w:r>
        <w:rPr>
          <w:rFonts w:ascii="Times New Roman" w:hAnsi="Times New Roman" w:cs="Times New Roman"/>
          <w:sz w:val="18"/>
          <w:szCs w:val="18"/>
        </w:rPr>
        <w:t>nN</w:t>
      </w:r>
      <w:proofErr w:type="spellEnd"/>
      <w:r>
        <w:rPr>
          <w:rFonts w:ascii="Times New Roman" w:hAnsi="Times New Roman" w:cs="Times New Roman"/>
          <w:sz w:val="18"/>
          <w:szCs w:val="18"/>
        </w:rPr>
        <w:t>;</w:t>
      </w:r>
    </w:p>
    <w:p w:rsidR="00000000" w:rsidRDefault="00E308F9">
      <w:pPr>
        <w:widowControl w:val="0"/>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5) zaopatrzenie w ciepło zgodnie z zasadami zawartymi w § 40;</w:t>
      </w:r>
    </w:p>
    <w:p w:rsidR="00000000" w:rsidRDefault="00E308F9">
      <w:pPr>
        <w:widowControl w:val="0"/>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6) telekomunikacja zgodnie z zasadami zawartymi w § 41, ust. 1;</w:t>
      </w:r>
    </w:p>
    <w:p w:rsidR="00000000" w:rsidRDefault="00E308F9">
      <w:pPr>
        <w:widowControl w:val="0"/>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7) gospodarka odpadami zgodnie z zasadami zawartymi w § 42.</w:t>
      </w:r>
    </w:p>
    <w:p w:rsidR="00000000" w:rsidRDefault="00E308F9">
      <w:pPr>
        <w:widowControl w:val="0"/>
        <w:autoSpaceDE w:val="0"/>
        <w:autoSpaceDN w:val="0"/>
        <w:adjustRightInd w:val="0"/>
        <w:spacing w:after="0" w:line="240" w:lineRule="auto"/>
        <w:rPr>
          <w:rFonts w:ascii="Times New Roman" w:hAnsi="Times New Roman" w:cs="Times New Roman"/>
          <w:i/>
          <w:iCs/>
          <w:sz w:val="18"/>
          <w:szCs w:val="18"/>
          <w:u w:val="single"/>
        </w:rPr>
      </w:pP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i/>
          <w:iCs/>
          <w:sz w:val="18"/>
          <w:szCs w:val="18"/>
          <w:u w:val="single"/>
        </w:rPr>
        <w:t>*§ 50b dodany przez § 2 ust. 1, pkt 20 uchwały nr XIII/64/15 z dnia 1</w:t>
      </w:r>
      <w:r>
        <w:rPr>
          <w:rFonts w:ascii="Times New Roman" w:hAnsi="Times New Roman" w:cs="Times New Roman"/>
          <w:i/>
          <w:iCs/>
          <w:sz w:val="18"/>
          <w:szCs w:val="18"/>
          <w:u w:val="single"/>
        </w:rPr>
        <w:t>1 września 2015 r. (Podka.2015.2926) zmieniającej nin. uchwałę z dniem 15 października 2015 r.</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51.</w:t>
      </w:r>
      <w:r>
        <w:rPr>
          <w:rFonts w:ascii="Times New Roman" w:hAnsi="Times New Roman" w:cs="Times New Roman"/>
          <w:sz w:val="18"/>
          <w:szCs w:val="18"/>
        </w:rPr>
        <w:t xml:space="preserve"> 1. Ustala się przeznaczenie terenów oznaczonych na rysunku planów symbolem U3, U3(E) - tereny usług kultu religijnego.</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ob</w:t>
      </w:r>
      <w:r>
        <w:rPr>
          <w:rFonts w:ascii="Times New Roman" w:hAnsi="Times New Roman" w:cs="Times New Roman"/>
          <w:sz w:val="18"/>
          <w:szCs w:val="18"/>
        </w:rPr>
        <w:t>iekty kultu religijnego;</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zabudowa mieszkaniowa związana z użytkowaniem podstawowym,</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gospodarcze związane z przeznaczeniem podstawowym,</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obiekty usług publicznych i sportu,</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obiekty, urządzenia i sieci infra</w:t>
      </w:r>
      <w:r>
        <w:rPr>
          <w:rFonts w:ascii="Times New Roman" w:hAnsi="Times New Roman" w:cs="Times New Roman"/>
          <w:sz w:val="18"/>
          <w:szCs w:val="18"/>
        </w:rPr>
        <w:t>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ciągi piesze, pieszo - jezdne, parkingi, trasy rowerowe,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f)</w:t>
      </w:r>
      <w:r>
        <w:rPr>
          <w:rFonts w:ascii="Times New Roman" w:hAnsi="Times New Roman" w:cs="Times New Roman"/>
          <w:sz w:val="18"/>
          <w:szCs w:val="18"/>
        </w:rPr>
        <w:tab/>
        <w:t>zieleń urządzona i zadrzewienia,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g)</w:t>
      </w:r>
      <w:r>
        <w:rPr>
          <w:rFonts w:ascii="Times New Roman" w:hAnsi="Times New Roman" w:cs="Times New Roman"/>
          <w:sz w:val="18"/>
          <w:szCs w:val="18"/>
        </w:rPr>
        <w:tab/>
        <w:t>wody powierzchniowe.</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W granicach terenów U3, U3(E) obowiązuje zakaz lokalizacji: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obiektów produkcyjnych, skł</w:t>
      </w:r>
      <w:r>
        <w:rPr>
          <w:rFonts w:ascii="Times New Roman" w:hAnsi="Times New Roman" w:cs="Times New Roman"/>
          <w:sz w:val="18"/>
          <w:szCs w:val="18"/>
        </w:rPr>
        <w:t>adowych i magazynowych,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zabudowy zagrodowej.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Ustala się następujące zasady zagospodarowania i kształtowania zabudowy w terenach U3:</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utrzymanie istniejącej zabudowy mieszkaniowej i usługowej z możliwością jej rozbudowy i przebudowy na warunkach o</w:t>
      </w:r>
      <w:r>
        <w:rPr>
          <w:rFonts w:ascii="Times New Roman" w:hAnsi="Times New Roman" w:cs="Times New Roman"/>
          <w:sz w:val="18"/>
          <w:szCs w:val="18"/>
        </w:rPr>
        <w:t>kreślonych w § 46, ust. 6,</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dopuszcza się indywidualną formę obiektów kultu religijnego,</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forma architektoniczna nowej zabudowy mieszkaniowej, usługowej i obiektów gospodarczych musi być zharmonizowana z istniejącą zabudową i istniejącymi obiektami o</w:t>
      </w:r>
      <w:r>
        <w:rPr>
          <w:rFonts w:ascii="Times New Roman" w:hAnsi="Times New Roman" w:cs="Times New Roman"/>
          <w:sz w:val="18"/>
          <w:szCs w:val="18"/>
        </w:rPr>
        <w:t>raz spełniać warunki kształtowania zabudowy określone w § 46, ust. 6,</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zaleca się stosowanie ażurowych ogrodzeń działek, z zakazem stosowania prefabrykatów (za wyjątkiem słupków) o maksymalnej wysokości do 1,8m.</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4. Ustala się następujące zasady zagospod</w:t>
      </w:r>
      <w:r>
        <w:rPr>
          <w:rFonts w:ascii="Times New Roman" w:hAnsi="Times New Roman" w:cs="Times New Roman"/>
          <w:sz w:val="18"/>
          <w:szCs w:val="18"/>
        </w:rPr>
        <w:t>arowania i kształtowania zabudowy w terenach U3(E):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zakaz lokalizacji nowej zabudowy usługowej, mieszkaniowej i gospodarczej na działkach nie zainwestowanych w związku z koniecznością utrzymania rezerwy terenu pod projektowaną drogę ekspresową "S-19",</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utrzymanie istniejącej zabudowy usługowej i mieszkaniowej z możliwością jej modernizacji i rozbudowy nie więcej niż o 20 % powierzchni użytkowej, z zachowaniem warunków określonych w § 46, ust. 6,</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zaleca się stosowanie ażurowych ogrodzeń działek, z</w:t>
      </w:r>
      <w:r>
        <w:rPr>
          <w:rFonts w:ascii="Times New Roman" w:hAnsi="Times New Roman" w:cs="Times New Roman"/>
          <w:sz w:val="18"/>
          <w:szCs w:val="18"/>
        </w:rPr>
        <w:t xml:space="preserve"> zakazem stosowania prefabrykatów (za wyjątkiem słupków) o maksymalnej wysokości do 1,8m.</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5. W przypadku położenia w strefach sanitarnych cmentarzy obowiązują przepisy zawarte w § 23, 24.</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51a.</w:t>
      </w:r>
      <w:r>
        <w:rPr>
          <w:rFonts w:ascii="Times New Roman" w:hAnsi="Times New Roman" w:cs="Times New Roman"/>
          <w:sz w:val="18"/>
          <w:szCs w:val="18"/>
        </w:rPr>
        <w:t>* 1. Ustala się przeznaczenie terenu oznaczonego na rysunku z</w:t>
      </w:r>
      <w:r>
        <w:rPr>
          <w:rFonts w:ascii="Times New Roman" w:hAnsi="Times New Roman" w:cs="Times New Roman"/>
          <w:sz w:val="18"/>
          <w:szCs w:val="18"/>
        </w:rPr>
        <w:t>miany planu symbolem UK - teren punktu widokowego z obiektami kultu religijnego.</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niekubaturowy obiekt kultu religijnego - krzyż,</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platforma widokowa zlokalizowana w ramach konstrukcji krzyża;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lastRenderedPageBreak/>
        <w:tab/>
        <w:t>2)</w:t>
      </w:r>
      <w:r>
        <w:rPr>
          <w:rFonts w:ascii="Times New Roman" w:hAnsi="Times New Roman" w:cs="Times New Roman"/>
          <w:sz w:val="18"/>
          <w:szCs w:val="18"/>
        </w:rPr>
        <w:tab/>
        <w:t>przeznaczenie dopuszczaln</w:t>
      </w:r>
      <w:r>
        <w:rPr>
          <w:rFonts w:ascii="Times New Roman" w:hAnsi="Times New Roman" w:cs="Times New Roman"/>
          <w:sz w:val="18"/>
          <w:szCs w:val="18"/>
        </w:rPr>
        <w:t>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obiekty małej architektury,</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urządzenia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urządzenia wykorzystujące energię słoneczną do celów produkcji energii elektrycznej,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ciągi piesze, trasy rowerowe,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zieleń urządzona i zadrzewienia,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f)</w:t>
      </w:r>
      <w:r>
        <w:rPr>
          <w:rFonts w:ascii="Times New Roman" w:hAnsi="Times New Roman" w:cs="Times New Roman"/>
          <w:sz w:val="18"/>
          <w:szCs w:val="18"/>
        </w:rPr>
        <w:tab/>
      </w:r>
      <w:r>
        <w:rPr>
          <w:rFonts w:ascii="Times New Roman" w:hAnsi="Times New Roman" w:cs="Times New Roman"/>
          <w:sz w:val="18"/>
          <w:szCs w:val="18"/>
        </w:rPr>
        <w:t>wody powierzchniowe i urządzenia wodne.</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Ustala się następujące zasady zagospodarowania i kształtowania zabudowy w terenach UK:</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obiekty z zakresu użytkowania podstawowego należy lokalizować z zachowaniem następujących parametrów:</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maksymalna wysoko</w:t>
      </w:r>
      <w:r>
        <w:rPr>
          <w:rFonts w:ascii="Times New Roman" w:hAnsi="Times New Roman" w:cs="Times New Roman"/>
          <w:sz w:val="18"/>
          <w:szCs w:val="18"/>
        </w:rPr>
        <w:t>ść obiektu kultu religijnego - krzyża - do 30m ponad poziom terenu,</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maksymalna powierzchnia platformy widokowej do 100m</w:t>
      </w:r>
      <w:r>
        <w:rPr>
          <w:rFonts w:ascii="Times New Roman" w:hAnsi="Times New Roman" w:cs="Times New Roman"/>
          <w:sz w:val="18"/>
          <w:szCs w:val="18"/>
          <w:vertAlign w:val="superscript"/>
        </w:rPr>
        <w:t>2</w:t>
      </w:r>
      <w:r>
        <w:rPr>
          <w:rFonts w:ascii="Times New Roman" w:hAnsi="Times New Roman" w:cs="Times New Roman"/>
          <w:sz w:val="18"/>
          <w:szCs w:val="18"/>
        </w:rPr>
        <w:t>,</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lokalizacja platformy widokowej w taki sposób aby jej podstawa nie była umieszczona wyżej niż 1 metr ponad linią wierzchołków dr</w:t>
      </w:r>
      <w:r>
        <w:rPr>
          <w:rFonts w:ascii="Times New Roman" w:hAnsi="Times New Roman" w:cs="Times New Roman"/>
          <w:sz w:val="18"/>
          <w:szCs w:val="18"/>
        </w:rPr>
        <w:t>zew otaczających;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urządzenia z zakresu użytkowania dopuszczalnego, wykorzystujące energię słoneczną do celów produkcji energii elektrycznej należy lokalizować z zachowaniem następujących parametrów:</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 xml:space="preserve">maksymalna wysokość masztu służącego zamontowaniu </w:t>
      </w:r>
      <w:r>
        <w:rPr>
          <w:rFonts w:ascii="Times New Roman" w:hAnsi="Times New Roman" w:cs="Times New Roman"/>
          <w:sz w:val="18"/>
          <w:szCs w:val="18"/>
        </w:rPr>
        <w:t>baterii słonecznej - do wysokości linii wierzchołków drzew otaczających,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maksymalna powierzchnia baterii słonecznej - do 10m</w:t>
      </w:r>
      <w:r>
        <w:rPr>
          <w:rFonts w:ascii="Times New Roman" w:hAnsi="Times New Roman" w:cs="Times New Roman"/>
          <w:sz w:val="18"/>
          <w:szCs w:val="18"/>
          <w:vertAlign w:val="superscript"/>
        </w:rPr>
        <w:t>2</w:t>
      </w:r>
      <w:r>
        <w:rPr>
          <w:rFonts w:ascii="Times New Roman" w:hAnsi="Times New Roman" w:cs="Times New Roman"/>
          <w:sz w:val="18"/>
          <w:szCs w:val="18"/>
        </w:rPr>
        <w:t>;</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dopuszcza się lokalizację urządzenia wykorzystującego energię słoneczną do celów produkcji energii elektrycznej w ramach k</w:t>
      </w:r>
      <w:r>
        <w:rPr>
          <w:rFonts w:ascii="Times New Roman" w:hAnsi="Times New Roman" w:cs="Times New Roman"/>
          <w:sz w:val="18"/>
          <w:szCs w:val="18"/>
        </w:rPr>
        <w:t>onstrukcji krzyża wraz z platformą widokową;</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w stosunku do platformy widokowej zaleca się stosowanie kolorystyki zbliżonej do kolorów naturalnego tła.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u w:val="single"/>
        </w:rPr>
      </w:pPr>
      <w:r>
        <w:rPr>
          <w:rFonts w:ascii="Times New Roman" w:hAnsi="Times New Roman" w:cs="Times New Roman"/>
          <w:sz w:val="18"/>
          <w:szCs w:val="18"/>
          <w:u w:val="single"/>
        </w:rPr>
        <w:t xml:space="preserve">* § 51a dodany przez §2 pkt 8 uchwały nr IX/58/07 z dnia 28 czerwca 2007 r. (Podka.2007.63.1584) </w:t>
      </w:r>
      <w:proofErr w:type="spellStart"/>
      <w:r>
        <w:rPr>
          <w:rFonts w:ascii="Times New Roman" w:hAnsi="Times New Roman" w:cs="Times New Roman"/>
          <w:sz w:val="18"/>
          <w:szCs w:val="18"/>
          <w:u w:val="single"/>
        </w:rPr>
        <w:t>zmi</w:t>
      </w:r>
      <w:r>
        <w:rPr>
          <w:rFonts w:ascii="Times New Roman" w:hAnsi="Times New Roman" w:cs="Times New Roman"/>
          <w:sz w:val="18"/>
          <w:szCs w:val="18"/>
          <w:u w:val="single"/>
        </w:rPr>
        <w:t>eniajęcej</w:t>
      </w:r>
      <w:proofErr w:type="spellEnd"/>
      <w:r>
        <w:rPr>
          <w:rFonts w:ascii="Times New Roman" w:hAnsi="Times New Roman" w:cs="Times New Roman"/>
          <w:sz w:val="18"/>
          <w:szCs w:val="18"/>
          <w:u w:val="single"/>
        </w:rPr>
        <w:t xml:space="preserve"> nin. uchwałę z dniem 6 września 2007 r.</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i/>
          <w:iCs/>
          <w:sz w:val="18"/>
          <w:szCs w:val="18"/>
          <w:u w:val="single"/>
        </w:rPr>
        <w:t>§ § 71a dodany przez § 2 pkt 13 uchwały nr XL/249/13 z dnia 30 października 2013 r. (Podka.2013.4147) zmieniającej nin. uchwałę z dniem 25 grudnia 2013 r.</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52.</w:t>
      </w:r>
      <w:r>
        <w:rPr>
          <w:rFonts w:ascii="Times New Roman" w:hAnsi="Times New Roman" w:cs="Times New Roman"/>
          <w:sz w:val="18"/>
          <w:szCs w:val="18"/>
        </w:rPr>
        <w:t xml:space="preserve"> 1. Ustala się przeznaczenie terenó</w:t>
      </w:r>
      <w:r>
        <w:rPr>
          <w:rFonts w:ascii="Times New Roman" w:hAnsi="Times New Roman" w:cs="Times New Roman"/>
          <w:sz w:val="18"/>
          <w:szCs w:val="18"/>
        </w:rPr>
        <w:t>w oznaczonych na rysunkach planów symbolem U4, U4(Z), U4(E), U4(ZE) - tereny usług turystyki.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zabudowa pensjonatowa,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obsługi ruchu turystycznego,</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obiekty rekreacji indywidualnej;</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r>
      <w:r>
        <w:rPr>
          <w:rFonts w:ascii="Times New Roman" w:hAnsi="Times New Roman" w:cs="Times New Roman"/>
          <w:sz w:val="18"/>
          <w:szCs w:val="18"/>
        </w:rPr>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usługi komercyjne nieuciążliwe, zlokalizowane w budynkach usługowych, lub w oddzielnych budynkach zlokalizowanych na tych samych bądź też na wydzielonych działkach,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mieszkania zlokalizowane w obiektach przeznaczonych pod u</w:t>
      </w:r>
      <w:r>
        <w:rPr>
          <w:rFonts w:ascii="Times New Roman" w:hAnsi="Times New Roman" w:cs="Times New Roman"/>
          <w:sz w:val="18"/>
          <w:szCs w:val="18"/>
        </w:rPr>
        <w:t>sługi,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obiekty gospodarcze związane z przeznaczeniem podstawowym,</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obiekty i urządzenia sportu i rekreacji,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obiekty, urządzenia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f)</w:t>
      </w:r>
      <w:r>
        <w:rPr>
          <w:rFonts w:ascii="Times New Roman" w:hAnsi="Times New Roman" w:cs="Times New Roman"/>
          <w:sz w:val="18"/>
          <w:szCs w:val="18"/>
        </w:rPr>
        <w:tab/>
        <w:t>drogi wewnętrzne, ciągi piesze, pieszo - jezdne, parkingi, ścieżki rowerowe,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g)</w:t>
      </w:r>
      <w:r>
        <w:rPr>
          <w:rFonts w:ascii="Times New Roman" w:hAnsi="Times New Roman" w:cs="Times New Roman"/>
          <w:sz w:val="18"/>
          <w:szCs w:val="18"/>
        </w:rPr>
        <w:tab/>
        <w:t>z</w:t>
      </w:r>
      <w:r>
        <w:rPr>
          <w:rFonts w:ascii="Times New Roman" w:hAnsi="Times New Roman" w:cs="Times New Roman"/>
          <w:sz w:val="18"/>
          <w:szCs w:val="18"/>
        </w:rPr>
        <w:t>ieleń urządzona i zadrzewienia,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h)</w:t>
      </w:r>
      <w:r>
        <w:rPr>
          <w:rFonts w:ascii="Times New Roman" w:hAnsi="Times New Roman" w:cs="Times New Roman"/>
          <w:sz w:val="18"/>
          <w:szCs w:val="18"/>
        </w:rPr>
        <w:tab/>
        <w:t>wody powierzchniowe.</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W granicach terenów U4, U4(Z), U4(E), U4(ZE) obowiązuje zakaz lokalizacji: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obiektów produkcyjnych, składowych i magazynowych,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zabudowy zagrodowej.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Ustala się następujące zasady zagospoda</w:t>
      </w:r>
      <w:r>
        <w:rPr>
          <w:rFonts w:ascii="Times New Roman" w:hAnsi="Times New Roman" w:cs="Times New Roman"/>
          <w:sz w:val="18"/>
          <w:szCs w:val="18"/>
        </w:rPr>
        <w:t>rowania terenów U4, U4(Z):</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utrzymanie istniejącej zabudowy mieszkaniowej i usługowej z możliwością jej rozbudowy i przebudowy na warunkach określonych w ust. 3, 5, 6, 7,</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zapewnienie obsługi parkingowej nowych obiektów usługowych oraz lokalizacja pl</w:t>
      </w:r>
      <w:r>
        <w:rPr>
          <w:rFonts w:ascii="Times New Roman" w:hAnsi="Times New Roman" w:cs="Times New Roman"/>
          <w:sz w:val="18"/>
          <w:szCs w:val="18"/>
        </w:rPr>
        <w:t>aców manewrowych w granicach działki do której użytkownik ma tytuł prawny,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w przypadku dokonywania nowych podziałów geodezyjnych pod zabudowę pensjonatową wielkość działek budowlanych nie może być mniejsza niż 6 arów,</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r>
      <w:r>
        <w:rPr>
          <w:rFonts w:ascii="Times New Roman" w:hAnsi="Times New Roman" w:cs="Times New Roman"/>
          <w:sz w:val="18"/>
          <w:szCs w:val="18"/>
        </w:rPr>
        <w:t>w przypadku dokonywania nowych podziałów geodezyjnych pod obiekty rekreacji indywidualnej wielkość działek budowlanych nie może być mniejsza niż 4 a,</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maksymalna powierzchnia zabudowy kubaturowej może wynosić 30 % powierzchni działki,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 xml:space="preserve">pozostawienie </w:t>
      </w:r>
      <w:r>
        <w:rPr>
          <w:rFonts w:ascii="Times New Roman" w:hAnsi="Times New Roman" w:cs="Times New Roman"/>
          <w:sz w:val="18"/>
          <w:szCs w:val="18"/>
        </w:rPr>
        <w:t>powierzchni biologicznie czynnej na minimum 40 % powierzchni działki,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uciążliwość będąca wynikiem działalności związanej z obsługą ruchu turystycznego nie może wykraczać poza granice działki, na której jest prowadzona.</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4. Ustala się następujące zasady </w:t>
      </w:r>
      <w:r>
        <w:rPr>
          <w:rFonts w:ascii="Times New Roman" w:hAnsi="Times New Roman" w:cs="Times New Roman"/>
          <w:sz w:val="18"/>
          <w:szCs w:val="18"/>
        </w:rPr>
        <w:t>zagospodarowania terenów U4(E), U4(ZE):</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zakaz lokalizacji nowej zabudowy usługowej, usługowo-mieszkaniowej i gospodarczej na działkach nie zainwestowanych w związku z koniecznością utrzymania rezerwy terenu pod projektowaną drogę ekspresową "S-19",</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lastRenderedPageBreak/>
        <w:tab/>
        <w:t>2)</w:t>
      </w:r>
      <w:r>
        <w:rPr>
          <w:rFonts w:ascii="Times New Roman" w:hAnsi="Times New Roman" w:cs="Times New Roman"/>
          <w:sz w:val="18"/>
          <w:szCs w:val="18"/>
        </w:rPr>
        <w:tab/>
        <w:t>utrzymanie istniejącej zabudowy usługowej i gospodarczej z możliwością jej modernizacji i rozbudowy nie więcej niż o 20 % powierzchni użytkowej, z zachowaniem warunków określonych w ust. 5,7,</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realizację obiektów usługowych i gospodarczych dopuszcza si</w:t>
      </w:r>
      <w:r>
        <w:rPr>
          <w:rFonts w:ascii="Times New Roman" w:hAnsi="Times New Roman" w:cs="Times New Roman"/>
          <w:sz w:val="18"/>
          <w:szCs w:val="18"/>
        </w:rPr>
        <w:t>ę na działkach już zainwestowanych,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zapewnienie obsługi parkingowej nowych obiektów usługowych oraz lokalizacja placów manewrowych w granicach działki do której użytkownik ma tytuł prawny,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pozostawienie powierzchni biologicznie czynnej na minimum 4</w:t>
      </w:r>
      <w:r>
        <w:rPr>
          <w:rFonts w:ascii="Times New Roman" w:hAnsi="Times New Roman" w:cs="Times New Roman"/>
          <w:sz w:val="18"/>
          <w:szCs w:val="18"/>
        </w:rPr>
        <w:t>0 % powierzchni działki,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uciążliwość będąca wynikiem działalności związanej z obsługą ruchu turystycznego nie może wykraczać poza granice działki, na której jest prowadzona.</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5. W terenach U4, U4(Z), U4(E) i U4(ZE) ustala się następujące zasady kształto</w:t>
      </w:r>
      <w:r>
        <w:rPr>
          <w:rFonts w:ascii="Times New Roman" w:hAnsi="Times New Roman" w:cs="Times New Roman"/>
          <w:sz w:val="18"/>
          <w:szCs w:val="18"/>
        </w:rPr>
        <w:t>wania zabudowy: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budynki mogą być realizowane jako jedno- lub wielofunkcyjne,</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wysokość budynków usługowych i usługowo-mieszkaniowych nie większa niż 14,0m,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wysokość budynków rekreacji indywidualnej i budynków gospodarczych nie większa niż 7,0m,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dachy nowych oraz nadbudowywanych i przebudowywanych budynków usługowych, usługowo-mieszkaniowych budynków rekreacji indywidualnej i budynków gospodarczych wznosić jako dwuspadowe, o jednakowym kącie nachylenia połaci 30°-55° z dopuszczeniem dachów wie</w:t>
      </w:r>
      <w:r>
        <w:rPr>
          <w:rFonts w:ascii="Times New Roman" w:hAnsi="Times New Roman" w:cs="Times New Roman"/>
          <w:sz w:val="18"/>
          <w:szCs w:val="18"/>
        </w:rPr>
        <w:t>lospadowych; w przypadkach uzasadnionych utrzymaniem ładu przestrzennego na danym terenie dopuszcza się stosowanie innych rozwiązań, które muszą nawiązywać do parametrów dachów budynków o tym samym lub zbliżonym sposobie użytkowania, zlokalizowanych na sąs</w:t>
      </w:r>
      <w:r>
        <w:rPr>
          <w:rFonts w:ascii="Times New Roman" w:hAnsi="Times New Roman" w:cs="Times New Roman"/>
          <w:sz w:val="18"/>
          <w:szCs w:val="18"/>
        </w:rPr>
        <w:t>iednich działkach, poza tym w przypadkach uzasadnionych wymogami technologicznymi dopuszcza się stosowanie dachów płaskich,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obowiązuje zakaz stosowania połaci dachowych przesuniętych wzajemnie w pionie lub poziomie,</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kolorystyka dachów powinna być u</w:t>
      </w:r>
      <w:r>
        <w:rPr>
          <w:rFonts w:ascii="Times New Roman" w:hAnsi="Times New Roman" w:cs="Times New Roman"/>
          <w:sz w:val="18"/>
          <w:szCs w:val="18"/>
        </w:rPr>
        <w:t>trzymana w kolorze czerwonobrązowym, czerwono-ceglastym, brązowym, ciemnozielonym; wykończenie elewacji w kolorach stonowanych; w uzasadnionych przypadkach dopuszcza się stosowanie innej kolorystyki,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poddasza mogą być doświetlone za pomocą okien połaci</w:t>
      </w:r>
      <w:r>
        <w:rPr>
          <w:rFonts w:ascii="Times New Roman" w:hAnsi="Times New Roman" w:cs="Times New Roman"/>
          <w:sz w:val="18"/>
          <w:szCs w:val="18"/>
        </w:rPr>
        <w:t>owych lub lukarn nakrytych daszkami dwuspadowymi,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8)</w:t>
      </w:r>
      <w:r>
        <w:rPr>
          <w:rFonts w:ascii="Times New Roman" w:hAnsi="Times New Roman" w:cs="Times New Roman"/>
          <w:sz w:val="18"/>
          <w:szCs w:val="18"/>
        </w:rPr>
        <w:tab/>
        <w:t>zaleca się stosowanie ażurowych ogrodzeń działek, z zakazem stosowania prefabrykatów (za wyjątkiem słupków) o maksymalnej wysokości do 1,8 m.</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6. W terenach oznaczonych symbolem U4(Z) i U4(ZE) obowiązują</w:t>
      </w:r>
      <w:r>
        <w:rPr>
          <w:rFonts w:ascii="Times New Roman" w:hAnsi="Times New Roman" w:cs="Times New Roman"/>
          <w:sz w:val="18"/>
          <w:szCs w:val="18"/>
        </w:rPr>
        <w:t xml:space="preserve"> ponadto ustalenia zawarte w § 10.</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7. W przypadku położenia w strefach sanitarnych cmentarzy obowiązują przepisy zawarte w § 23, 24.</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53.</w:t>
      </w:r>
      <w:r>
        <w:rPr>
          <w:rFonts w:ascii="Times New Roman" w:hAnsi="Times New Roman" w:cs="Times New Roman"/>
          <w:sz w:val="18"/>
          <w:szCs w:val="18"/>
        </w:rPr>
        <w:t xml:space="preserve"> 1. Ustala się przeznaczenie terenów oznaczonych na rysunkach planów symbolem U5 - tereny usł</w:t>
      </w:r>
      <w:r>
        <w:rPr>
          <w:rFonts w:ascii="Times New Roman" w:hAnsi="Times New Roman" w:cs="Times New Roman"/>
          <w:sz w:val="18"/>
          <w:szCs w:val="18"/>
        </w:rPr>
        <w:t>ug turystyki w granicach Magurskiego Parku Narodowego i jego otuliny.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obiekty obsługi ruchu turystycznego,</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zabudowa mieszkaniowa pensjonatowa,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obiekty rekreacji indywidualnej;</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usługi</w:t>
      </w:r>
      <w:r>
        <w:rPr>
          <w:rFonts w:ascii="Times New Roman" w:hAnsi="Times New Roman" w:cs="Times New Roman"/>
          <w:sz w:val="18"/>
          <w:szCs w:val="18"/>
        </w:rPr>
        <w:t xml:space="preserve"> komercyjne nieuciążliwe, zlokalizowane w budynkach usługowych lub w oddzielnych budynkach zlokalizowanych na tych samych bądź też na wydzielonych działkach;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i urządzenia sportu i rekreacji,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obiekty gospodarcze związane z przeznaczeniem podst</w:t>
      </w:r>
      <w:r>
        <w:rPr>
          <w:rFonts w:ascii="Times New Roman" w:hAnsi="Times New Roman" w:cs="Times New Roman"/>
          <w:sz w:val="18"/>
          <w:szCs w:val="18"/>
        </w:rPr>
        <w:t>awowym,</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mieszkania zlokalizowane w obiektach przeznaczonych pod usługi,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obiekty, urządzenia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f)</w:t>
      </w:r>
      <w:r>
        <w:rPr>
          <w:rFonts w:ascii="Times New Roman" w:hAnsi="Times New Roman" w:cs="Times New Roman"/>
          <w:sz w:val="18"/>
          <w:szCs w:val="18"/>
        </w:rPr>
        <w:tab/>
        <w:t>drogi wewnętrzne, ciągi piesze, pieszo - jezdne, parkingi, ścieżki rowerowe,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g)</w:t>
      </w:r>
      <w:r>
        <w:rPr>
          <w:rFonts w:ascii="Times New Roman" w:hAnsi="Times New Roman" w:cs="Times New Roman"/>
          <w:sz w:val="18"/>
          <w:szCs w:val="18"/>
        </w:rPr>
        <w:tab/>
        <w:t>zieleń urządzona i zadrzewienia,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h)</w:t>
      </w:r>
      <w:r>
        <w:rPr>
          <w:rFonts w:ascii="Times New Roman" w:hAnsi="Times New Roman" w:cs="Times New Roman"/>
          <w:sz w:val="18"/>
          <w:szCs w:val="18"/>
        </w:rPr>
        <w:tab/>
        <w:t>wod</w:t>
      </w:r>
      <w:r>
        <w:rPr>
          <w:rFonts w:ascii="Times New Roman" w:hAnsi="Times New Roman" w:cs="Times New Roman"/>
          <w:sz w:val="18"/>
          <w:szCs w:val="18"/>
        </w:rPr>
        <w:t>y powierzchniowe.</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W granicach terenów U5 obowiązuje zakaz lokalizacji: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obiektów produkcyjnych, składowych i magazynowych,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zabudowy zagrodowej.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Ustala się następujące zasady zagospodarowania terenów U5:</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utrzymanie istniejącej zabudowy mies</w:t>
      </w:r>
      <w:r>
        <w:rPr>
          <w:rFonts w:ascii="Times New Roman" w:hAnsi="Times New Roman" w:cs="Times New Roman"/>
          <w:sz w:val="18"/>
          <w:szCs w:val="18"/>
        </w:rPr>
        <w:t>zkaniowej i usługowej z możliwością jej rozbudowy i przebudowy na warunkach określonych w ust. 3 i 4,</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zapewnienie obsługi parkingowej nowych obiektów usługowych oraz lokalizacja placów manewrowych w granicach działki do której użytkownik ma tytuł</w:t>
      </w:r>
      <w:r>
        <w:rPr>
          <w:rFonts w:ascii="Times New Roman" w:hAnsi="Times New Roman" w:cs="Times New Roman"/>
          <w:sz w:val="18"/>
          <w:szCs w:val="18"/>
        </w:rPr>
        <w:t xml:space="preserve"> prawny,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w przypadku dokonywania nowych podziałów geodezyjnych wielkość działek budowlanych nie może być mniejsza niż 6 arów,</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maksymalna powierzchnia zabudowy kubaturowej może wynosić 30 % powierzchni działki,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pozostawienie powierzchni biologic</w:t>
      </w:r>
      <w:r>
        <w:rPr>
          <w:rFonts w:ascii="Times New Roman" w:hAnsi="Times New Roman" w:cs="Times New Roman"/>
          <w:sz w:val="18"/>
          <w:szCs w:val="18"/>
        </w:rPr>
        <w:t>znie czynnej na minimum 50 % powierzchni działki,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uciążliwość będąca wynikiem działalności związanej z obsługą ruchu turystycznego nie może wykraczać poza granice działki, na której jest prowadzona,</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wyposażenie każdej inwestycji w zbiorcze lub loka</w:t>
      </w:r>
      <w:r>
        <w:rPr>
          <w:rFonts w:ascii="Times New Roman" w:hAnsi="Times New Roman" w:cs="Times New Roman"/>
          <w:sz w:val="18"/>
          <w:szCs w:val="18"/>
        </w:rPr>
        <w:t>lne systemy odprowadzania i oczyszczania ścieków.</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4. W terenach U5 ustala się następujące zasady kształtowania zabudowy: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budynki mogą być realizowane jako jedno- lub wielofunkcyjne,</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wysokość budynków usługowych i usługowo-mieszkaniowych nie większa</w:t>
      </w:r>
      <w:r>
        <w:rPr>
          <w:rFonts w:ascii="Times New Roman" w:hAnsi="Times New Roman" w:cs="Times New Roman"/>
          <w:sz w:val="18"/>
          <w:szCs w:val="18"/>
        </w:rPr>
        <w:t xml:space="preserve"> niż 12,0m,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lastRenderedPageBreak/>
        <w:tab/>
        <w:t>3)</w:t>
      </w:r>
      <w:r>
        <w:rPr>
          <w:rFonts w:ascii="Times New Roman" w:hAnsi="Times New Roman" w:cs="Times New Roman"/>
          <w:sz w:val="18"/>
          <w:szCs w:val="18"/>
        </w:rPr>
        <w:tab/>
        <w:t>wysokość budynków rekreacji indywidualnej i budynków gospodarczych nie większa niż 6,0m,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dachy nowych oraz nadbudowywanych i przebudowywanych budynków usługowych, usługowo-mieszkaniowych budynków rekreacji indywidualnej i budynków gospo</w:t>
      </w:r>
      <w:r>
        <w:rPr>
          <w:rFonts w:ascii="Times New Roman" w:hAnsi="Times New Roman" w:cs="Times New Roman"/>
          <w:sz w:val="18"/>
          <w:szCs w:val="18"/>
        </w:rPr>
        <w:t>darczych wznosić jako dwuspadowe, o jednakowym kącie nachylenia połaci 30°-55° z dopuszczeniem dachów wielospadowych; w przypadkach uzasadnionych utrzymaniem ładu przestrzennego na danym terenie dopuszcza się stosowanie innych rozwiązań, które muszą nawiąz</w:t>
      </w:r>
      <w:r>
        <w:rPr>
          <w:rFonts w:ascii="Times New Roman" w:hAnsi="Times New Roman" w:cs="Times New Roman"/>
          <w:sz w:val="18"/>
          <w:szCs w:val="18"/>
        </w:rPr>
        <w:t>ywać do parametrów dachów budynków o tym samym lub zbliżonym sposobie użytkowania, zlokalizowanych na sąsiednich działkach, poza tym w przypadkach uzasadnionych wymogami technologicznymi dopuszcza się stosowanie dachów płaskich,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obowiązuje zakaz stosow</w:t>
      </w:r>
      <w:r>
        <w:rPr>
          <w:rFonts w:ascii="Times New Roman" w:hAnsi="Times New Roman" w:cs="Times New Roman"/>
          <w:sz w:val="18"/>
          <w:szCs w:val="18"/>
        </w:rPr>
        <w:t>ania połaci dachowych przesuniętych wzajemnie w pionie lub poziomie,</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kolorystyka dachów powinna być utrzymana w kolorze czerwonobrązowym, czerwono-ceglastym, brązowym, ciemnozielonym; wykończenie elewacji w kolorach stonowanych; w uzasadnionych przypad</w:t>
      </w:r>
      <w:r>
        <w:rPr>
          <w:rFonts w:ascii="Times New Roman" w:hAnsi="Times New Roman" w:cs="Times New Roman"/>
          <w:sz w:val="18"/>
          <w:szCs w:val="18"/>
        </w:rPr>
        <w:t>kach dopuszcza się stosowanie innej kolorystyki,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poddasza mogą być doświetlone za pomocą okien połaciowych lub lukarn nakrytych daszkami dwuspadowymi,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8)</w:t>
      </w:r>
      <w:r>
        <w:rPr>
          <w:rFonts w:ascii="Times New Roman" w:hAnsi="Times New Roman" w:cs="Times New Roman"/>
          <w:sz w:val="18"/>
          <w:szCs w:val="18"/>
        </w:rPr>
        <w:tab/>
        <w:t>zaleca się stosowanie ażurowych ogrodzeń działek, z zakazem stosowania prefabrykatów (za wyjątkie</w:t>
      </w:r>
      <w:r>
        <w:rPr>
          <w:rFonts w:ascii="Times New Roman" w:hAnsi="Times New Roman" w:cs="Times New Roman"/>
          <w:sz w:val="18"/>
          <w:szCs w:val="18"/>
        </w:rPr>
        <w:t>m słupków) o maksymalnej wysokości do 1,8m.</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54.</w:t>
      </w:r>
      <w:r>
        <w:rPr>
          <w:rFonts w:ascii="Times New Roman" w:hAnsi="Times New Roman" w:cs="Times New Roman"/>
          <w:sz w:val="18"/>
          <w:szCs w:val="18"/>
        </w:rPr>
        <w:t xml:space="preserve"> 1. Ustala się przeznaczenie terenów oznaczonych na rysunkach planów symbolem US1 - tereny usług sportu.</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boiska sportowe,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hale sportowe, sale gimnastyczne,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r>
      <w:r>
        <w:rPr>
          <w:rFonts w:ascii="Times New Roman" w:hAnsi="Times New Roman" w:cs="Times New Roman"/>
          <w:sz w:val="18"/>
          <w:szCs w:val="18"/>
        </w:rPr>
        <w:t>terenowe urządzenia sportu.</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terenowe urządzenia rekreacji,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usługi komercyjne nieuciążliwe zlokalizowane w budynkach usług sportowych,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obiekty gospodarcze związane z użytkowaniem podstawowym,</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obiekty, urządzenia i</w:t>
      </w:r>
      <w:r>
        <w:rPr>
          <w:rFonts w:ascii="Times New Roman" w:hAnsi="Times New Roman" w:cs="Times New Roman"/>
          <w:sz w:val="18"/>
          <w:szCs w:val="18"/>
        </w:rPr>
        <w:t xml:space="preserve">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wewnętrzne ciągi komunikacyjne, parkingi, ścieżki rowerowe,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f)</w:t>
      </w:r>
      <w:r>
        <w:rPr>
          <w:rFonts w:ascii="Times New Roman" w:hAnsi="Times New Roman" w:cs="Times New Roman"/>
          <w:sz w:val="18"/>
          <w:szCs w:val="18"/>
        </w:rPr>
        <w:tab/>
        <w:t>zieleń urządzona i zadrzewienia,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g)</w:t>
      </w:r>
      <w:r>
        <w:rPr>
          <w:rFonts w:ascii="Times New Roman" w:hAnsi="Times New Roman" w:cs="Times New Roman"/>
          <w:sz w:val="18"/>
          <w:szCs w:val="18"/>
        </w:rPr>
        <w:tab/>
        <w:t>wody powierzchniowe.</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Ustala się następujące zasady zagospodarowania terenów US1:</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zapewnienie obsługi parkingowej</w:t>
      </w:r>
      <w:r>
        <w:rPr>
          <w:rFonts w:ascii="Times New Roman" w:hAnsi="Times New Roman" w:cs="Times New Roman"/>
          <w:sz w:val="18"/>
          <w:szCs w:val="18"/>
        </w:rPr>
        <w:t xml:space="preserve"> nowych obiektów usługowych oraz lokalizacja placów manewrowych w granicach działki do której użytkownik ma tytuł prawny,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 przypadku dokonywania nowych podziałów geodezyjnych wielkość działek budowlanych nie może być mniejsza niż 15 arów,</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maksymal</w:t>
      </w:r>
      <w:r>
        <w:rPr>
          <w:rFonts w:ascii="Times New Roman" w:hAnsi="Times New Roman" w:cs="Times New Roman"/>
          <w:sz w:val="18"/>
          <w:szCs w:val="18"/>
        </w:rPr>
        <w:t>na powierzchnia zabudowy kubaturowej może wynosić 30 % powierzchni działki,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pozostawienie powierzchni biologicznie czynnej na minimum 40 % powierzchni działki.</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W terenach US1 ustala się następujące zasady kształtowania zabudowy: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budynki mogą być</w:t>
      </w:r>
      <w:r>
        <w:rPr>
          <w:rFonts w:ascii="Times New Roman" w:hAnsi="Times New Roman" w:cs="Times New Roman"/>
          <w:sz w:val="18"/>
          <w:szCs w:val="18"/>
        </w:rPr>
        <w:t xml:space="preserve"> realizowane jako jedno- lub wielofunkcyjne,</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wysokość budynków usługowych nie większa niż 15,0m,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wysokość budynków gospodarczych nie większa niż 8,0m,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dachy nowych oraz nadbudowywanych i przebudowywanych budynków usł</w:t>
      </w:r>
      <w:r>
        <w:rPr>
          <w:rFonts w:ascii="Times New Roman" w:hAnsi="Times New Roman" w:cs="Times New Roman"/>
          <w:sz w:val="18"/>
          <w:szCs w:val="18"/>
        </w:rPr>
        <w:t>ugowych i gospodarczych wznosić jako dwuspadowe, o jednakowym kącie nachylenia połaci 30°-55° z dopuszczeniem dachów wielospadowych; w przypadkach uzasadnionych utrzymaniem ładu przestrzennego na danym terenie dopuszcza się stosowanie innych rozwiązań, któ</w:t>
      </w:r>
      <w:r>
        <w:rPr>
          <w:rFonts w:ascii="Times New Roman" w:hAnsi="Times New Roman" w:cs="Times New Roman"/>
          <w:sz w:val="18"/>
          <w:szCs w:val="18"/>
        </w:rPr>
        <w:t>re muszą nawiązywać do parametrów dachów budynków o tym samym lub zbliżonym sposobie użytkowania, zlokalizowanych na sąsiednich działkach, poza tym w przypadkach uzasadnionych wymogami technologicznymi dopuszcza się stosowanie dachów płaskich,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obowiązu</w:t>
      </w:r>
      <w:r>
        <w:rPr>
          <w:rFonts w:ascii="Times New Roman" w:hAnsi="Times New Roman" w:cs="Times New Roman"/>
          <w:sz w:val="18"/>
          <w:szCs w:val="18"/>
        </w:rPr>
        <w:t>je zakaz stosowania połaci dachowych przesuniętych wzajemnie w pionie lub poziomie,</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kolorystyka dachów powinna być utrzymana w kolorze czerwonobrązowym, czerwono-ceglastym, brązowym, ciemnozielonym; wykończenie elewacji w kolorach stonowanych; w uzasad</w:t>
      </w:r>
      <w:r>
        <w:rPr>
          <w:rFonts w:ascii="Times New Roman" w:hAnsi="Times New Roman" w:cs="Times New Roman"/>
          <w:sz w:val="18"/>
          <w:szCs w:val="18"/>
        </w:rPr>
        <w:t>nionych przypadkach dopuszcza się stosowanie innej kolorystyki,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poddasza mogą być doświetlone za pomocą okien połaciowych lub lukarn nakrytych daszkami dwuspadowymi,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8)</w:t>
      </w:r>
      <w:r>
        <w:rPr>
          <w:rFonts w:ascii="Times New Roman" w:hAnsi="Times New Roman" w:cs="Times New Roman"/>
          <w:sz w:val="18"/>
          <w:szCs w:val="18"/>
        </w:rPr>
        <w:tab/>
        <w:t>zaleca się stosowanie ażurowych ogrodzeń działek, z zakazem stosowania prefabrykat</w:t>
      </w:r>
      <w:r>
        <w:rPr>
          <w:rFonts w:ascii="Times New Roman" w:hAnsi="Times New Roman" w:cs="Times New Roman"/>
          <w:sz w:val="18"/>
          <w:szCs w:val="18"/>
        </w:rPr>
        <w:t>ów (za wyjątkiem słupków) o maksymalnej wysokości do 1,8m.</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4. W przypadku położenia w strefach sanitarnych cmentarzy obowiązują przepisy zawarte w § 23, 24.</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55.</w:t>
      </w:r>
      <w:r>
        <w:rPr>
          <w:rFonts w:ascii="Times New Roman" w:hAnsi="Times New Roman" w:cs="Times New Roman"/>
          <w:sz w:val="18"/>
          <w:szCs w:val="18"/>
        </w:rPr>
        <w:t xml:space="preserve"> 1. Ustala się przeznaczenie terenów oznaczonych na rysunkach planów symbolem US2, US2(Z) - t</w:t>
      </w:r>
      <w:r>
        <w:rPr>
          <w:rFonts w:ascii="Times New Roman" w:hAnsi="Times New Roman" w:cs="Times New Roman"/>
          <w:sz w:val="18"/>
          <w:szCs w:val="18"/>
        </w:rPr>
        <w:t>ereny usług sportu i rekreacji nadwodnej.</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obiekty i urządzenia sportów wodnych,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i urządzenia rekreacji nadwodnej.</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terenowe urządzenia sportu i rekreacji,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usługi komercyjne ni</w:t>
      </w:r>
      <w:r>
        <w:rPr>
          <w:rFonts w:ascii="Times New Roman" w:hAnsi="Times New Roman" w:cs="Times New Roman"/>
          <w:sz w:val="18"/>
          <w:szCs w:val="18"/>
        </w:rPr>
        <w:t>euciążliwe zlokalizowane w budynkach usługowych, lub w oddzielnych budynkach zlokalizowanych na tych samych bądź też na wydzielonych działkach,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lastRenderedPageBreak/>
        <w:t>c)</w:t>
      </w:r>
      <w:r>
        <w:rPr>
          <w:rFonts w:ascii="Times New Roman" w:hAnsi="Times New Roman" w:cs="Times New Roman"/>
          <w:sz w:val="18"/>
          <w:szCs w:val="18"/>
        </w:rPr>
        <w:tab/>
        <w:t>obiekty gospodarcze związane z przeznaczeniem podstawowym,</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obiekty, urządzenia i sieci infrastruktury tech</w:t>
      </w:r>
      <w:r>
        <w:rPr>
          <w:rFonts w:ascii="Times New Roman" w:hAnsi="Times New Roman" w:cs="Times New Roman"/>
          <w:sz w:val="18"/>
          <w:szCs w:val="18"/>
        </w:rPr>
        <w:t>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drogi wewnętrzne, place manewrowe, ciągi piesze i pieszo - jezdne, parkingi, ścieżki rowerowe,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f)</w:t>
      </w:r>
      <w:r>
        <w:rPr>
          <w:rFonts w:ascii="Times New Roman" w:hAnsi="Times New Roman" w:cs="Times New Roman"/>
          <w:sz w:val="18"/>
          <w:szCs w:val="18"/>
        </w:rPr>
        <w:tab/>
        <w:t>zieleń urządzona i zadrzewienia,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g)</w:t>
      </w:r>
      <w:r>
        <w:rPr>
          <w:rFonts w:ascii="Times New Roman" w:hAnsi="Times New Roman" w:cs="Times New Roman"/>
          <w:sz w:val="18"/>
          <w:szCs w:val="18"/>
        </w:rPr>
        <w:tab/>
        <w:t>wody powierzchniowe.</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Ustala się następujące zasady zagospodarowania terenów US2, US2(Z):</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r>
      <w:r>
        <w:rPr>
          <w:rFonts w:ascii="Times New Roman" w:hAnsi="Times New Roman" w:cs="Times New Roman"/>
          <w:sz w:val="18"/>
          <w:szCs w:val="18"/>
        </w:rPr>
        <w:t>zapewnienie obsługi parkingowej nowych obiektów usługowych oraz lokalizacja placów manewrowych w granicach działki do której użytkownik ma tytuł prawny,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 przypadku dokonywania nowych podziałów geodezyjnych wielkość działek budowlanych nie może być mni</w:t>
      </w:r>
      <w:r>
        <w:rPr>
          <w:rFonts w:ascii="Times New Roman" w:hAnsi="Times New Roman" w:cs="Times New Roman"/>
          <w:sz w:val="18"/>
          <w:szCs w:val="18"/>
        </w:rPr>
        <w:t>ejsza niż 15 arów,</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maksymalna powierzchnia zabudowy kubaturowej może wynosić 30 % powierzchni terenu działki,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pozostawienie powierzchni biologicznie czynnej na minimum 40 % powierzchni działki,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uciążliwość będąca wynikiem działalności związanej</w:t>
      </w:r>
      <w:r>
        <w:rPr>
          <w:rFonts w:ascii="Times New Roman" w:hAnsi="Times New Roman" w:cs="Times New Roman"/>
          <w:sz w:val="18"/>
          <w:szCs w:val="18"/>
        </w:rPr>
        <w:t xml:space="preserve"> ze sportem i rekreacją nadwodną nie może wykraczać poza granice działki, na której jest prowadzona.</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W terenach US2, US2(Z) ustala się następujące zasady kształtowania zabudowy: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budynki mogą być realizowane jako jedno- lub wielofunkcyjne,</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wysoko</w:t>
      </w:r>
      <w:r>
        <w:rPr>
          <w:rFonts w:ascii="Times New Roman" w:hAnsi="Times New Roman" w:cs="Times New Roman"/>
          <w:sz w:val="18"/>
          <w:szCs w:val="18"/>
        </w:rPr>
        <w:t>ść budynków usługowych nie większa niż 10,0m,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wysokość budynków gospodarczych nie większa niż 6,0m,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dachy nowych oraz nadbudowywanych i przebudowywanych budynków usługowych i gospodarczych wznosić jako dwuspadowe, o jednakowym kącie nachylenia poła</w:t>
      </w:r>
      <w:r>
        <w:rPr>
          <w:rFonts w:ascii="Times New Roman" w:hAnsi="Times New Roman" w:cs="Times New Roman"/>
          <w:sz w:val="18"/>
          <w:szCs w:val="18"/>
        </w:rPr>
        <w:t>ci 30°-55° z dopuszczeniem dachów wielospadowych; w przypadkach uzasadnionych utrzymaniem ładu przestrzennego na danym terenie dopuszcza się stosowanie innych rozwiązań, które muszą nawiązywać do parametrów dachów budynków o tym samym lub zbliżonym sposobi</w:t>
      </w:r>
      <w:r>
        <w:rPr>
          <w:rFonts w:ascii="Times New Roman" w:hAnsi="Times New Roman" w:cs="Times New Roman"/>
          <w:sz w:val="18"/>
          <w:szCs w:val="18"/>
        </w:rPr>
        <w:t>e użytkowania, zlokalizowanych na sąsiednich działkach, poza tym w przypadkach uzasadnionych wymogami technologicznymi dopuszcza się stosowanie dachów płaskich,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obowiązuje zakaz stosowania połaci dachowych przesuniętych wzajemnie w pionie lub poziomie,</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kolorystyka dachów powinna być utrzymana w kolorze czerwonobrązowym, czerwono-ceglastym, brązowym, ciemnozielonym; wykończenie elewacji w kolorach stonowanych; w uzasadnionych przypadkach dopuszcza się stosowanie innej kolorystyki,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poddasza mogą b</w:t>
      </w:r>
      <w:r>
        <w:rPr>
          <w:rFonts w:ascii="Times New Roman" w:hAnsi="Times New Roman" w:cs="Times New Roman"/>
          <w:sz w:val="18"/>
          <w:szCs w:val="18"/>
        </w:rPr>
        <w:t>yć doświetlone za pomocą okien połaciowych lub lukarn nakrytych daszkami dwuspadowymi,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8)</w:t>
      </w:r>
      <w:r>
        <w:rPr>
          <w:rFonts w:ascii="Times New Roman" w:hAnsi="Times New Roman" w:cs="Times New Roman"/>
          <w:sz w:val="18"/>
          <w:szCs w:val="18"/>
        </w:rPr>
        <w:tab/>
        <w:t>zaleca się stosowanie ażurowych ogrodzeń działek, z zakazem stosowania prefabrykatów (za wyjątkiem słupków) o maksymalnej wysokości do 1,8m.</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4. W terenach oznaczonyc</w:t>
      </w:r>
      <w:r>
        <w:rPr>
          <w:rFonts w:ascii="Times New Roman" w:hAnsi="Times New Roman" w:cs="Times New Roman"/>
          <w:sz w:val="18"/>
          <w:szCs w:val="18"/>
        </w:rPr>
        <w:t>h symbolem US2(Z) obowiązują ponadto ustalenia zawarte w § 10.</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56.</w:t>
      </w:r>
      <w:r>
        <w:rPr>
          <w:rFonts w:ascii="Times New Roman" w:hAnsi="Times New Roman" w:cs="Times New Roman"/>
          <w:sz w:val="18"/>
          <w:szCs w:val="18"/>
        </w:rPr>
        <w:t xml:space="preserve"> 1. Ustala się przeznaczenie terenów oznaczonych na rysunkach planów symbolem US3 - tereny usług sportu i rekreacji narciarskiej.</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obiekty i urzą</w:t>
      </w:r>
      <w:r>
        <w:rPr>
          <w:rFonts w:ascii="Times New Roman" w:hAnsi="Times New Roman" w:cs="Times New Roman"/>
          <w:sz w:val="18"/>
          <w:szCs w:val="18"/>
        </w:rPr>
        <w:t>dzenia sportów narciarskich,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i urządzenia rekreacji narciarskiej.</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terenowe urządzenia sportu i rekreacji,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usługi komercyjne nieuciążliwe zlokalizowane w budynkach usługowych, lub w oddzielnych budynkach zlok</w:t>
      </w:r>
      <w:r>
        <w:rPr>
          <w:rFonts w:ascii="Times New Roman" w:hAnsi="Times New Roman" w:cs="Times New Roman"/>
          <w:sz w:val="18"/>
          <w:szCs w:val="18"/>
        </w:rPr>
        <w:t>alizowanych na tych samych bądź też na wydzielonych działkach,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obiekty gospodarcze związane z przeznaczeniem podstawowym,</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obiekty, urządzenia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drogi wewnętrzne, place manewrowe, ciągi piesze i pieszo - jezdne, pa</w:t>
      </w:r>
      <w:r>
        <w:rPr>
          <w:rFonts w:ascii="Times New Roman" w:hAnsi="Times New Roman" w:cs="Times New Roman"/>
          <w:sz w:val="18"/>
          <w:szCs w:val="18"/>
        </w:rPr>
        <w:t>rkingi, ścieżki rowerowe,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f)</w:t>
      </w:r>
      <w:r>
        <w:rPr>
          <w:rFonts w:ascii="Times New Roman" w:hAnsi="Times New Roman" w:cs="Times New Roman"/>
          <w:sz w:val="18"/>
          <w:szCs w:val="18"/>
        </w:rPr>
        <w:tab/>
        <w:t>zieleń urządzona i zadrzewienia,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g)</w:t>
      </w:r>
      <w:r>
        <w:rPr>
          <w:rFonts w:ascii="Times New Roman" w:hAnsi="Times New Roman" w:cs="Times New Roman"/>
          <w:sz w:val="18"/>
          <w:szCs w:val="18"/>
        </w:rPr>
        <w:tab/>
        <w:t>wody powierzchniowe.</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Ustala się następujące zasady zagospodarowania terenów US3:</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zapewnienie obsługi parkingowej nowych obiektów usługowych oraz lokalizacja placów manewrowych w granic</w:t>
      </w:r>
      <w:r>
        <w:rPr>
          <w:rFonts w:ascii="Times New Roman" w:hAnsi="Times New Roman" w:cs="Times New Roman"/>
          <w:sz w:val="18"/>
          <w:szCs w:val="18"/>
        </w:rPr>
        <w:t>ach działki do której użytkownik ma tytuł prawny,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 przypadku dokonywania nowych podziałów geodezyjnych wielkość działek budowlanych nie może być mniejsza niż 15 arów,</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maksymalna powierzchnia zabudowy kubaturowej może wynosić 30 % powierzchni dział</w:t>
      </w:r>
      <w:r>
        <w:rPr>
          <w:rFonts w:ascii="Times New Roman" w:hAnsi="Times New Roman" w:cs="Times New Roman"/>
          <w:sz w:val="18"/>
          <w:szCs w:val="18"/>
        </w:rPr>
        <w:t>ki,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pozostawienie powierzchni biologicznie czynnej na minimum 40 % powierzchni działki,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uciążliwość będąca wynikiem działalności związanej ze sportem i rekreacją narciarską nie może wykraczać poza granice działki, na której jest prowadzona.</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3. W te</w:t>
      </w:r>
      <w:r>
        <w:rPr>
          <w:rFonts w:ascii="Times New Roman" w:hAnsi="Times New Roman" w:cs="Times New Roman"/>
          <w:sz w:val="18"/>
          <w:szCs w:val="18"/>
        </w:rPr>
        <w:t>renach US3 ustala się następujące zasady kształtowania zabudowy: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budynki mogą być realizowane jako jedno- lub wielofunkcyjne,</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wysokość budynków usługowych nie większa niż 14,0m,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wysokość budynków gospodarczych nie większa niż 7,0 ,</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r>
      <w:r>
        <w:rPr>
          <w:rFonts w:ascii="Times New Roman" w:hAnsi="Times New Roman" w:cs="Times New Roman"/>
          <w:sz w:val="18"/>
          <w:szCs w:val="18"/>
        </w:rPr>
        <w:t xml:space="preserve">dachy nowych oraz nadbudowywanych i przebudowywanych budynków usługowych i gospodarczych wznosić jako dwuspadowe, o jednakowym kącie nachylenia połaci 30°-55° z dopuszczeniem dachów wielospadowych; w przypadkach </w:t>
      </w:r>
      <w:r>
        <w:rPr>
          <w:rFonts w:ascii="Times New Roman" w:hAnsi="Times New Roman" w:cs="Times New Roman"/>
          <w:sz w:val="18"/>
          <w:szCs w:val="18"/>
        </w:rPr>
        <w:lastRenderedPageBreak/>
        <w:t>uzasadnionych utrzymaniem ładu przestrzenneg</w:t>
      </w:r>
      <w:r>
        <w:rPr>
          <w:rFonts w:ascii="Times New Roman" w:hAnsi="Times New Roman" w:cs="Times New Roman"/>
          <w:sz w:val="18"/>
          <w:szCs w:val="18"/>
        </w:rPr>
        <w:t>o na danym terenie dopuszcza się stosowanie innych rozwiązań, które muszą nawiązywać do parametrów dachów budynków o tym samym lub zbliżonym sposobie użytkowania, zlokalizowanych na sąsiednich działkach, poza tym w przypadkach uzasadnionych wymogami techno</w:t>
      </w:r>
      <w:r>
        <w:rPr>
          <w:rFonts w:ascii="Times New Roman" w:hAnsi="Times New Roman" w:cs="Times New Roman"/>
          <w:sz w:val="18"/>
          <w:szCs w:val="18"/>
        </w:rPr>
        <w:t>logicznymi dopuszcza się stosowanie dachów płaskich,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obowiązuje zakaz stosowania połaci dachowych przesuniętych wzajemnie w pionie lub poziomie,</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kolorystyka dachów powinna być utrzymana w kolorze czerwonobrązowym, czerwono-ceglastym, brązowym, ciem</w:t>
      </w:r>
      <w:r>
        <w:rPr>
          <w:rFonts w:ascii="Times New Roman" w:hAnsi="Times New Roman" w:cs="Times New Roman"/>
          <w:sz w:val="18"/>
          <w:szCs w:val="18"/>
        </w:rPr>
        <w:t>nozielonym; wykończenie elewacji w kolorach stonowanych; w uzasadnionych przypadkach dopuszcza się stosowanie innej kolorystyki,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poddasza mogą być doświetlone za pomocą okien połaciowych lub lukarn nakrytych daszkami dwuspadowymi,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8)</w:t>
      </w:r>
      <w:r>
        <w:rPr>
          <w:rFonts w:ascii="Times New Roman" w:hAnsi="Times New Roman" w:cs="Times New Roman"/>
          <w:sz w:val="18"/>
          <w:szCs w:val="18"/>
        </w:rPr>
        <w:tab/>
        <w:t>zaleca się stosow</w:t>
      </w:r>
      <w:r>
        <w:rPr>
          <w:rFonts w:ascii="Times New Roman" w:hAnsi="Times New Roman" w:cs="Times New Roman"/>
          <w:sz w:val="18"/>
          <w:szCs w:val="18"/>
        </w:rPr>
        <w:t>anie ażurowych ogrodzeń działek, z zakazem stosowania prefabrykatów (za wyjątkiem słupków) o maksymalnej wysokości do 1,8m.</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57.</w:t>
      </w:r>
      <w:r>
        <w:rPr>
          <w:rFonts w:ascii="Times New Roman" w:hAnsi="Times New Roman" w:cs="Times New Roman"/>
          <w:sz w:val="18"/>
          <w:szCs w:val="18"/>
        </w:rPr>
        <w:t xml:space="preserve"> 1. Ustala się przeznaczenie terenów oznaczonych na rysunkach planów symbolem P1, P1(Z), P2 - tereny obiektów produkcyjnych, s</w:t>
      </w:r>
      <w:r>
        <w:rPr>
          <w:rFonts w:ascii="Times New Roman" w:hAnsi="Times New Roman" w:cs="Times New Roman"/>
          <w:sz w:val="18"/>
          <w:szCs w:val="18"/>
        </w:rPr>
        <w:t>kładów i magazynów.</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obiekty produkcyjne, składowe i magazynowe;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obiekty i urządzenia służące realizacji przedsięwzięć komercyjnych,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mieszkania zlokalizowane w budynkach usług komercyjny</w:t>
      </w:r>
      <w:r>
        <w:rPr>
          <w:rFonts w:ascii="Times New Roman" w:hAnsi="Times New Roman" w:cs="Times New Roman"/>
          <w:sz w:val="18"/>
          <w:szCs w:val="18"/>
        </w:rPr>
        <w:t>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obiekty gospodarcze,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obiekty, urządzenia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drogi wewnętrzne, place manewrowe, parkingi,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f)</w:t>
      </w:r>
      <w:r>
        <w:rPr>
          <w:rFonts w:ascii="Times New Roman" w:hAnsi="Times New Roman" w:cs="Times New Roman"/>
          <w:sz w:val="18"/>
          <w:szCs w:val="18"/>
        </w:rPr>
        <w:tab/>
        <w:t>zieleń urządzona i zadrzewienia,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g)</w:t>
      </w:r>
      <w:r>
        <w:rPr>
          <w:rFonts w:ascii="Times New Roman" w:hAnsi="Times New Roman" w:cs="Times New Roman"/>
          <w:sz w:val="18"/>
          <w:szCs w:val="18"/>
        </w:rPr>
        <w:tab/>
        <w:t>wody powierzchniowe.</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W granicach terenów P1, P1(Z) i P2 obowią</w:t>
      </w:r>
      <w:r>
        <w:rPr>
          <w:rFonts w:ascii="Times New Roman" w:hAnsi="Times New Roman" w:cs="Times New Roman"/>
          <w:sz w:val="18"/>
          <w:szCs w:val="18"/>
        </w:rPr>
        <w:t>zuje zakaz lokalizacji zabudowy mieszkaniowej wolnostojącej.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Ustala się następujące zasady zagospodarowania terenów P1, P1(Z), P2:</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 xml:space="preserve">zapewnienie obsługi parkingowej nowych obiektów usługowych, produkcyjnych, składowych i magazynowych oraz lokalizacja </w:t>
      </w:r>
      <w:r>
        <w:rPr>
          <w:rFonts w:ascii="Times New Roman" w:hAnsi="Times New Roman" w:cs="Times New Roman"/>
          <w:sz w:val="18"/>
          <w:szCs w:val="18"/>
        </w:rPr>
        <w:t>placów manewrowych w granicach działki do której użytkownik ma tytuł prawny,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 przypadku dokonywania nowych podziałów geodezyjnych wielkość działek nie może być mniejsza niż 50 arów,</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maksymalna powierzchnia zabudowy kubaturowej może wynosić 50 % po</w:t>
      </w:r>
      <w:r>
        <w:rPr>
          <w:rFonts w:ascii="Times New Roman" w:hAnsi="Times New Roman" w:cs="Times New Roman"/>
          <w:sz w:val="18"/>
          <w:szCs w:val="18"/>
        </w:rPr>
        <w:t>wierzchni działki,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pozostawienie powierzchni biologicznie czynnej na minimum 20 % powierzchni działki,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uciążliwość będąca wynikiem działalności usługowej lub produkcyjnej nie może wykraczać poza granice działki, na której jest prowadzona.</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4. W tere</w:t>
      </w:r>
      <w:r>
        <w:rPr>
          <w:rFonts w:ascii="Times New Roman" w:hAnsi="Times New Roman" w:cs="Times New Roman"/>
          <w:sz w:val="18"/>
          <w:szCs w:val="18"/>
        </w:rPr>
        <w:t>nach P1, P1(Z), P2 ustala się następujące zasady kształtowania zabudowy: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budynki mogą być realizowane jako jedno- lub wielofunkcyjne,</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wysokość budynków produkcyjnych nie większa niż 15,0m,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wysokość budynków usługowych, usługowo-mieszkalnych, go</w:t>
      </w:r>
      <w:r>
        <w:rPr>
          <w:rFonts w:ascii="Times New Roman" w:hAnsi="Times New Roman" w:cs="Times New Roman"/>
          <w:sz w:val="18"/>
          <w:szCs w:val="18"/>
        </w:rPr>
        <w:t>spodarczych oraz obiektów składowych i magazynowych nie większa niż 12,0m,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 xml:space="preserve">dachy nowych oraz nadbudowywanych i przebudowywanych budynków produkcyjnych, usługowych, usługowo-mieszkaniowych i gospodarczych oraz obiektów składowych i magazynowych wznosić </w:t>
      </w:r>
      <w:r>
        <w:rPr>
          <w:rFonts w:ascii="Times New Roman" w:hAnsi="Times New Roman" w:cs="Times New Roman"/>
          <w:sz w:val="18"/>
          <w:szCs w:val="18"/>
        </w:rPr>
        <w:t>jako dwuspadowe, o jednakowym kącie nachylenia połaci 30°-55° z dopuszczeniem dachów wielospadowych; w przypadkach uzasadnionych utrzymaniem ładu przestrzennego na danym terenie dopuszcza się stosowanie innych rozwiązań, które muszą nawiązywać do parametró</w:t>
      </w:r>
      <w:r>
        <w:rPr>
          <w:rFonts w:ascii="Times New Roman" w:hAnsi="Times New Roman" w:cs="Times New Roman"/>
          <w:sz w:val="18"/>
          <w:szCs w:val="18"/>
        </w:rPr>
        <w:t>w dachów budynków o tym samym lub zbliżonym sposobie użytkowania, zlokalizowanych na sąsiednich działkach, poza tym w przypadkach uzasadnionych wymogami technologicznymi dopuszcza się stosowanie dachów płaskich,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obowiązuje zakaz stosowania połaci dacho</w:t>
      </w:r>
      <w:r>
        <w:rPr>
          <w:rFonts w:ascii="Times New Roman" w:hAnsi="Times New Roman" w:cs="Times New Roman"/>
          <w:sz w:val="18"/>
          <w:szCs w:val="18"/>
        </w:rPr>
        <w:t>wych przesuniętych wzajemnie w pionie lub poziomie,</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kolorystyka dachów powinna być utrzymana w kolorze czerwonobrązowym, czerwono-ceglastym, brązowym, ciemnozielonym; wykończenie elewacji w kolorach stonowanych; dopuszcza się stosowanie innej kolorysty</w:t>
      </w:r>
      <w:r>
        <w:rPr>
          <w:rFonts w:ascii="Times New Roman" w:hAnsi="Times New Roman" w:cs="Times New Roman"/>
          <w:sz w:val="18"/>
          <w:szCs w:val="18"/>
        </w:rPr>
        <w:t>ki uzasadnionej względami technologicznymi w przypadku budynków usługowych, produkcyjnych gospodarczych oraz obiektów magazynowych i składowych,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poddasza mogą być doświetlone za pomocą okien połaciowych lub lukarn nakrytych daszkami dwuspadowymi.</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5. W </w:t>
      </w:r>
      <w:r>
        <w:rPr>
          <w:rFonts w:ascii="Times New Roman" w:hAnsi="Times New Roman" w:cs="Times New Roman"/>
          <w:sz w:val="18"/>
          <w:szCs w:val="18"/>
        </w:rPr>
        <w:t>terenach oznaczonych symbolem P1(Z) obowiązują ponadto ustalenia zawarte w § 10.</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6. Dla terenu oznaczonego symbolem P2, w przypadku zaprzestania działalności związanej z użytkowaniem podstawowym, obowiązują wymóg przeprowadzenia jego rewitalizacji, której </w:t>
      </w:r>
      <w:r>
        <w:rPr>
          <w:rFonts w:ascii="Times New Roman" w:hAnsi="Times New Roman" w:cs="Times New Roman"/>
          <w:sz w:val="18"/>
          <w:szCs w:val="18"/>
        </w:rPr>
        <w:t>celem będzie integracja tego terenu z Zespołem Pałacowo-Parkowym w Dukli.</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7. W przypadku położenia w strefach sanitarnych cmentarzy obowiązują przepisy zawarte w § 23, 24.</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58.</w:t>
      </w:r>
      <w:r>
        <w:rPr>
          <w:rFonts w:ascii="Times New Roman" w:hAnsi="Times New Roman" w:cs="Times New Roman"/>
          <w:sz w:val="18"/>
          <w:szCs w:val="18"/>
        </w:rPr>
        <w:t xml:space="preserve"> 1. Ustala się przeznaczenie terenów oznaczonych na rysunkach planu symbolem P</w:t>
      </w:r>
      <w:r>
        <w:rPr>
          <w:rFonts w:ascii="Times New Roman" w:hAnsi="Times New Roman" w:cs="Times New Roman"/>
          <w:sz w:val="18"/>
          <w:szCs w:val="18"/>
        </w:rPr>
        <w:t>G, PG(W) - tereny eksploatacji górniczej.</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eksploatacja powierzchniowa surowców mineralnych,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składowanie mas ziemnych lub skalnych usuwanych albo przemieszczanych w związku z prowadzeniem eksploatacji surowcó</w:t>
      </w:r>
      <w:r>
        <w:rPr>
          <w:rFonts w:ascii="Times New Roman" w:hAnsi="Times New Roman" w:cs="Times New Roman"/>
          <w:sz w:val="18"/>
          <w:szCs w:val="18"/>
        </w:rPr>
        <w:t>w mineralnych,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obiekty i urządzenia służące eksploatacji powierzchniowej surowców mineralnych,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obiekty i urządzenia służące składowaniu mas ziemnych lub skalnych,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lastRenderedPageBreak/>
        <w:t>e)</w:t>
      </w:r>
      <w:r>
        <w:rPr>
          <w:rFonts w:ascii="Times New Roman" w:hAnsi="Times New Roman" w:cs="Times New Roman"/>
          <w:sz w:val="18"/>
          <w:szCs w:val="18"/>
        </w:rPr>
        <w:tab/>
        <w:t>obiekty i urządzenia zaplecza technicznego jednostek eksploatujących;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przeznacze</w:t>
      </w:r>
      <w:r>
        <w:rPr>
          <w:rFonts w:ascii="Times New Roman" w:hAnsi="Times New Roman" w:cs="Times New Roman"/>
          <w:sz w:val="18"/>
          <w:szCs w:val="18"/>
        </w:rPr>
        <w:t>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obiekty produkcyjne, składowe i magazynowe,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i urządzenia służące realizacji przedsięwzięć komercyjnych,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obiekty, urządzenia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obiekty i urządzenia sportu i rekreacji,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drogi wewnętrz</w:t>
      </w:r>
      <w:r>
        <w:rPr>
          <w:rFonts w:ascii="Times New Roman" w:hAnsi="Times New Roman" w:cs="Times New Roman"/>
          <w:sz w:val="18"/>
          <w:szCs w:val="18"/>
        </w:rPr>
        <w:t>ne, place manewrowe, parkingi,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f)</w:t>
      </w:r>
      <w:r>
        <w:rPr>
          <w:rFonts w:ascii="Times New Roman" w:hAnsi="Times New Roman" w:cs="Times New Roman"/>
          <w:sz w:val="18"/>
          <w:szCs w:val="18"/>
        </w:rPr>
        <w:tab/>
        <w:t>zieleń urządzona i zadrzewienia,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g)</w:t>
      </w:r>
      <w:r>
        <w:rPr>
          <w:rFonts w:ascii="Times New Roman" w:hAnsi="Times New Roman" w:cs="Times New Roman"/>
          <w:sz w:val="18"/>
          <w:szCs w:val="18"/>
        </w:rPr>
        <w:tab/>
        <w:t xml:space="preserve">wody powierzchniowe; tereny oznaczone symbolem PG(W) położone są w zasięgu rezerwy terenu pod projektowany zbiornik wodny na rzece </w:t>
      </w:r>
      <w:proofErr w:type="spellStart"/>
      <w:r>
        <w:rPr>
          <w:rFonts w:ascii="Times New Roman" w:hAnsi="Times New Roman" w:cs="Times New Roman"/>
          <w:sz w:val="18"/>
          <w:szCs w:val="18"/>
        </w:rPr>
        <w:t>Jasiołce</w:t>
      </w:r>
      <w:proofErr w:type="spellEnd"/>
      <w:r>
        <w:rPr>
          <w:rFonts w:ascii="Times New Roman" w:hAnsi="Times New Roman" w:cs="Times New Roman"/>
          <w:sz w:val="18"/>
          <w:szCs w:val="18"/>
        </w:rPr>
        <w:t>.</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W granicach terenów PG, PG(W) obowiązuje z</w:t>
      </w:r>
      <w:r>
        <w:rPr>
          <w:rFonts w:ascii="Times New Roman" w:hAnsi="Times New Roman" w:cs="Times New Roman"/>
          <w:sz w:val="18"/>
          <w:szCs w:val="18"/>
        </w:rPr>
        <w:t>akaz lokalizacji nowej zabudowy mieszkaniowej i zagrodowej.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Ustala się następujące zasady zagospodarowania terenów PG, PG(W):</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eksploatacja powierzchniowa surowców mineralnych musi odbywać się z zachowaniem warunków określonych w przepisach szczególn</w:t>
      </w:r>
      <w:r>
        <w:rPr>
          <w:rFonts w:ascii="Times New Roman" w:hAnsi="Times New Roman" w:cs="Times New Roman"/>
          <w:sz w:val="18"/>
          <w:szCs w:val="18"/>
        </w:rPr>
        <w:t>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składowanie mas ziemnych lub skalnych musi odbywać się z zachowaniem warunków określonych w przepisach szczególnych,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składowane masy ziemne lub skalne należy wykorzystać na cele rekultywacji wyrobisk poeksploatacyjnych,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po zakończeniu dzia</w:t>
      </w:r>
      <w:r>
        <w:rPr>
          <w:rFonts w:ascii="Times New Roman" w:hAnsi="Times New Roman" w:cs="Times New Roman"/>
          <w:sz w:val="18"/>
          <w:szCs w:val="18"/>
        </w:rPr>
        <w:t>łalności eksploatacyjnej lub składowej teren należy zrekultywować zgodnie z wymogami przepisów szczególnych,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zapewnienie obsługi parkingowej oraz lokalizacja placów manewrowych w granicach terenu do którego użytkownik ma tytuł prawny,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uciążliwość b</w:t>
      </w:r>
      <w:r>
        <w:rPr>
          <w:rFonts w:ascii="Times New Roman" w:hAnsi="Times New Roman" w:cs="Times New Roman"/>
          <w:sz w:val="18"/>
          <w:szCs w:val="18"/>
        </w:rPr>
        <w:t>ędąca wynikiem eksploatacji powierzchniowej surowców mineralnych bądź składowania mas ziemnych lub skalnych a także związana z działalnością rekultywacyjną, czy też będąca wynikiem działalności usługowej lub produkcyjnej nie może wykraczać poza granice ter</w:t>
      </w:r>
      <w:r>
        <w:rPr>
          <w:rFonts w:ascii="Times New Roman" w:hAnsi="Times New Roman" w:cs="Times New Roman"/>
          <w:sz w:val="18"/>
          <w:szCs w:val="18"/>
        </w:rPr>
        <w:t>enu górniczego, ustanowionego na podstawie przepisów szczególnych,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4. Ustala się następujące zasady zagospodarowania w terenach PG:</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 xml:space="preserve">utrzymuje się istniejące obiekty budowlane z możliwością ich rozbudowy i przebudowy, z zachowaniem warunków określonych </w:t>
      </w:r>
      <w:r>
        <w:rPr>
          <w:rFonts w:ascii="Times New Roman" w:hAnsi="Times New Roman" w:cs="Times New Roman"/>
          <w:sz w:val="18"/>
          <w:szCs w:val="18"/>
        </w:rPr>
        <w:t>w § 47 ust. 8.</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5. Ustala się następujące zasady zagospodarowania w terenach PG(W):</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eksploatację surowców mineralnych, składowania mas ziemnych lub skalnych i działalność rekultywacyjną należy prowadzić w sposób nie wykluczający realizacji projektowaneg</w:t>
      </w:r>
      <w:r>
        <w:rPr>
          <w:rFonts w:ascii="Times New Roman" w:hAnsi="Times New Roman" w:cs="Times New Roman"/>
          <w:sz w:val="18"/>
          <w:szCs w:val="18"/>
        </w:rPr>
        <w:t xml:space="preserve">o zbiornika wodnego na rzece </w:t>
      </w:r>
      <w:proofErr w:type="spellStart"/>
      <w:r>
        <w:rPr>
          <w:rFonts w:ascii="Times New Roman" w:hAnsi="Times New Roman" w:cs="Times New Roman"/>
          <w:sz w:val="18"/>
          <w:szCs w:val="18"/>
        </w:rPr>
        <w:t>Jasiołce</w:t>
      </w:r>
      <w:proofErr w:type="spellEnd"/>
      <w:r>
        <w:rPr>
          <w:rFonts w:ascii="Times New Roman" w:hAnsi="Times New Roman" w:cs="Times New Roman"/>
          <w:sz w:val="18"/>
          <w:szCs w:val="18"/>
        </w:rPr>
        <w:t>,</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utrzymuje się istniejące obiekty budowlane bez możliwości ich rozbudowy i przebudowy.</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6. Ustala się następujące zasady kształtowania zabudowy w terenach PG, PG(W):</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dopuszcza się indywidualną formę obiektów zwi</w:t>
      </w:r>
      <w:r>
        <w:rPr>
          <w:rFonts w:ascii="Times New Roman" w:hAnsi="Times New Roman" w:cs="Times New Roman"/>
          <w:sz w:val="18"/>
          <w:szCs w:val="18"/>
        </w:rPr>
        <w:t>ązanych z przeznaczeniem podstawowym,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wysokość budynków produkcyjnych nie większa niż 15,0m,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wysokość budynków usługowych, gospodarczych oraz obiektów składowych i magazynowych nie większa niż 12,0m,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dachy nowych oraz nadbudowywanych i przebudo</w:t>
      </w:r>
      <w:r>
        <w:rPr>
          <w:rFonts w:ascii="Times New Roman" w:hAnsi="Times New Roman" w:cs="Times New Roman"/>
          <w:sz w:val="18"/>
          <w:szCs w:val="18"/>
        </w:rPr>
        <w:t>wywanych budynków produkcyjnych, usługowych i gospodarczych oraz obiektów składowych i magazynowych wznosić jako dwuspadowe, o jednakowym kącie nachylenia połaci 30°-55° z dopuszczeniem dachów wielospadowych; w przypadkach uzasadnionych utrzymaniem ładu pr</w:t>
      </w:r>
      <w:r>
        <w:rPr>
          <w:rFonts w:ascii="Times New Roman" w:hAnsi="Times New Roman" w:cs="Times New Roman"/>
          <w:sz w:val="18"/>
          <w:szCs w:val="18"/>
        </w:rPr>
        <w:t>zestrzennego na danym terenie dopuszcza się stosowanie innych rozwiązań, które muszą nawiązywać do parametrów dachów budynków o tym samym lub zbliżonym sposobie użytkowania, zlokalizowanych na sąsiednich dzia</w:t>
      </w:r>
      <w:r>
        <w:rPr>
          <w:rFonts w:ascii="Arial" w:hAnsi="Arial" w:cs="Arial"/>
          <w:sz w:val="18"/>
          <w:szCs w:val="18"/>
        </w:rPr>
        <w:t>ł</w:t>
      </w:r>
      <w:proofErr w:type="spellStart"/>
      <w:r>
        <w:rPr>
          <w:rFonts w:ascii="Times New Roman" w:hAnsi="Times New Roman" w:cs="Times New Roman"/>
          <w:sz w:val="18"/>
          <w:szCs w:val="18"/>
          <w:lang w:val="en-US"/>
        </w:rPr>
        <w:t>kach</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poza</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tym</w:t>
      </w:r>
      <w:proofErr w:type="spellEnd"/>
      <w:r>
        <w:rPr>
          <w:rFonts w:ascii="Times New Roman" w:hAnsi="Times New Roman" w:cs="Times New Roman"/>
          <w:sz w:val="18"/>
          <w:szCs w:val="18"/>
          <w:lang w:val="en-US"/>
        </w:rPr>
        <w:t xml:space="preserve"> w </w:t>
      </w:r>
      <w:proofErr w:type="spellStart"/>
      <w:r>
        <w:rPr>
          <w:rFonts w:ascii="Times New Roman" w:hAnsi="Times New Roman" w:cs="Times New Roman"/>
          <w:sz w:val="18"/>
          <w:szCs w:val="18"/>
          <w:lang w:val="en-US"/>
        </w:rPr>
        <w:t>przypadkach</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uzasadnionych</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wymo</w:t>
      </w:r>
      <w:r>
        <w:rPr>
          <w:rFonts w:ascii="Times New Roman" w:hAnsi="Times New Roman" w:cs="Times New Roman"/>
          <w:sz w:val="18"/>
          <w:szCs w:val="18"/>
          <w:lang w:val="en-US"/>
        </w:rPr>
        <w:t>gami</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technologicznymi</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dopuszcza</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się</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stosowanie</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dachów</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płaskich</w:t>
      </w:r>
      <w:proofErr w:type="spellEnd"/>
      <w:r>
        <w:rPr>
          <w:rFonts w:ascii="Times New Roman" w:hAnsi="Times New Roman" w:cs="Times New Roman"/>
          <w:sz w:val="18"/>
          <w:szCs w:val="18"/>
          <w:lang w:val="en-US"/>
        </w:rPr>
        <w:t>,</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kolorystyka dachów powinna być utrzymana w kolorze czerwonobrązowym, czerwono-ceglastym, brązowym, ciemnozielonym; wykończenie elewacji w kolorach stonowanych; dopuszcza się stosowanie inn</w:t>
      </w:r>
      <w:r>
        <w:rPr>
          <w:rFonts w:ascii="Times New Roman" w:hAnsi="Times New Roman" w:cs="Times New Roman"/>
          <w:sz w:val="18"/>
          <w:szCs w:val="18"/>
        </w:rPr>
        <w:t>ej kolorystyki uzasadnionej względami technologicznymi w przypadku budynków usługowych, produkcyjnych gospodarczych oraz obiektów magazynowych i składowych.</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before="240" w:after="0" w:line="240" w:lineRule="auto"/>
        <w:ind w:firstLine="431"/>
        <w:jc w:val="both"/>
        <w:rPr>
          <w:rFonts w:ascii="Times New Roman" w:hAnsi="Times New Roman" w:cs="Times New Roman"/>
          <w:sz w:val="16"/>
          <w:szCs w:val="16"/>
        </w:rPr>
      </w:pPr>
      <w:r>
        <w:rPr>
          <w:rFonts w:ascii="Times New Roman" w:hAnsi="Times New Roman" w:cs="Times New Roman"/>
          <w:b/>
          <w:bCs/>
          <w:sz w:val="16"/>
          <w:szCs w:val="16"/>
        </w:rPr>
        <w:t>§ 58a.*</w:t>
      </w:r>
      <w:r>
        <w:rPr>
          <w:rFonts w:ascii="Times New Roman" w:hAnsi="Times New Roman" w:cs="Times New Roman"/>
          <w:sz w:val="16"/>
          <w:szCs w:val="16"/>
        </w:rPr>
        <w:t xml:space="preserve"> 1. Ustala się przeznaczenie terenu oznaczonego na rysunkach planu symbolem 16.1PG.RG - ter</w:t>
      </w:r>
      <w:r>
        <w:rPr>
          <w:rFonts w:ascii="Times New Roman" w:hAnsi="Times New Roman" w:cs="Times New Roman"/>
          <w:sz w:val="16"/>
          <w:szCs w:val="16"/>
        </w:rPr>
        <w:t>en eksploatacji górniczej - poszukiwanie i eksploatacja ropy naftowej i gazu ziemnego:</w:t>
      </w:r>
    </w:p>
    <w:p w:rsidR="00000000" w:rsidRDefault="00E308F9">
      <w:pPr>
        <w:widowControl w:val="0"/>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1)</w:t>
      </w:r>
      <w:r>
        <w:rPr>
          <w:rFonts w:ascii="Times New Roman" w:hAnsi="Times New Roman" w:cs="Times New Roman"/>
          <w:sz w:val="16"/>
          <w:szCs w:val="16"/>
        </w:rPr>
        <w:tab/>
        <w:t>przeznaczenie podstawowe:</w:t>
      </w:r>
    </w:p>
    <w:p w:rsidR="00000000" w:rsidRDefault="00E308F9">
      <w:pPr>
        <w:widowControl w:val="0"/>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a)</w:t>
      </w:r>
      <w:r>
        <w:rPr>
          <w:rFonts w:ascii="Times New Roman" w:hAnsi="Times New Roman" w:cs="Times New Roman"/>
          <w:sz w:val="16"/>
          <w:szCs w:val="16"/>
        </w:rPr>
        <w:tab/>
        <w:t>obiekty, urządzenia i sieci służące poszukiwaniu ropy naftowej i gazu ziemnego,</w:t>
      </w:r>
    </w:p>
    <w:p w:rsidR="00000000" w:rsidRDefault="00E308F9">
      <w:pPr>
        <w:widowControl w:val="0"/>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b)</w:t>
      </w:r>
      <w:r>
        <w:rPr>
          <w:rFonts w:ascii="Times New Roman" w:hAnsi="Times New Roman" w:cs="Times New Roman"/>
          <w:sz w:val="16"/>
          <w:szCs w:val="16"/>
        </w:rPr>
        <w:tab/>
        <w:t>obiekty, urządzenia i sieci służące eksploatacji gó</w:t>
      </w:r>
      <w:r>
        <w:rPr>
          <w:rFonts w:ascii="Times New Roman" w:hAnsi="Times New Roman" w:cs="Times New Roman"/>
          <w:sz w:val="16"/>
          <w:szCs w:val="16"/>
        </w:rPr>
        <w:t>rniczej ropy naftowej i gazu ziemnego,</w:t>
      </w:r>
    </w:p>
    <w:p w:rsidR="00000000" w:rsidRDefault="00E308F9">
      <w:pPr>
        <w:widowControl w:val="0"/>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c)</w:t>
      </w:r>
      <w:r>
        <w:rPr>
          <w:rFonts w:ascii="Times New Roman" w:hAnsi="Times New Roman" w:cs="Times New Roman"/>
          <w:sz w:val="16"/>
          <w:szCs w:val="16"/>
        </w:rPr>
        <w:tab/>
        <w:t>obiekty, urządzenia i sieci służące składowaniu, magazynowaniu i transportowi ropy naftowej i gazu ziemnego pozyskanym w wyniku eksploatacji górniczej;</w:t>
      </w:r>
    </w:p>
    <w:p w:rsidR="00000000" w:rsidRDefault="00E308F9">
      <w:pPr>
        <w:widowControl w:val="0"/>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2)</w:t>
      </w:r>
      <w:r>
        <w:rPr>
          <w:rFonts w:ascii="Times New Roman" w:hAnsi="Times New Roman" w:cs="Times New Roman"/>
          <w:sz w:val="16"/>
          <w:szCs w:val="16"/>
        </w:rPr>
        <w:tab/>
        <w:t>przeznaczenie dopuszczalne:</w:t>
      </w:r>
    </w:p>
    <w:p w:rsidR="00000000" w:rsidRDefault="00E308F9">
      <w:pPr>
        <w:widowControl w:val="0"/>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a)</w:t>
      </w:r>
      <w:r>
        <w:rPr>
          <w:rFonts w:ascii="Times New Roman" w:hAnsi="Times New Roman" w:cs="Times New Roman"/>
          <w:sz w:val="16"/>
          <w:szCs w:val="16"/>
        </w:rPr>
        <w:tab/>
        <w:t>budynki usługowe, gospodarcz</w:t>
      </w:r>
      <w:r>
        <w:rPr>
          <w:rFonts w:ascii="Times New Roman" w:hAnsi="Times New Roman" w:cs="Times New Roman"/>
          <w:sz w:val="16"/>
          <w:szCs w:val="16"/>
        </w:rPr>
        <w:t>e i garaże związane z przeznaczeniem podstawowym,</w:t>
      </w:r>
    </w:p>
    <w:p w:rsidR="00000000" w:rsidRDefault="00E308F9">
      <w:pPr>
        <w:widowControl w:val="0"/>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b)</w:t>
      </w:r>
      <w:r>
        <w:rPr>
          <w:rFonts w:ascii="Times New Roman" w:hAnsi="Times New Roman" w:cs="Times New Roman"/>
          <w:sz w:val="16"/>
          <w:szCs w:val="16"/>
        </w:rPr>
        <w:tab/>
        <w:t>obiekty infrastruktury technicznej inne niż wymienione w ust. 1 pkt 1 lit. a-c,</w:t>
      </w:r>
    </w:p>
    <w:p w:rsidR="00000000" w:rsidRDefault="00E308F9">
      <w:pPr>
        <w:widowControl w:val="0"/>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c)</w:t>
      </w:r>
      <w:r>
        <w:rPr>
          <w:rFonts w:ascii="Times New Roman" w:hAnsi="Times New Roman" w:cs="Times New Roman"/>
          <w:sz w:val="16"/>
          <w:szCs w:val="16"/>
        </w:rPr>
        <w:tab/>
        <w:t>drogi wewnętrzne, place manewrowe, parkingi,</w:t>
      </w:r>
    </w:p>
    <w:p w:rsidR="00000000" w:rsidRDefault="00E308F9">
      <w:pPr>
        <w:widowControl w:val="0"/>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d)</w:t>
      </w:r>
      <w:r>
        <w:rPr>
          <w:rFonts w:ascii="Times New Roman" w:hAnsi="Times New Roman" w:cs="Times New Roman"/>
          <w:sz w:val="16"/>
          <w:szCs w:val="16"/>
        </w:rPr>
        <w:tab/>
        <w:t>zieleń urządzona,</w:t>
      </w:r>
    </w:p>
    <w:p w:rsidR="00000000" w:rsidRDefault="00E308F9">
      <w:pPr>
        <w:widowControl w:val="0"/>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e)</w:t>
      </w:r>
      <w:r>
        <w:rPr>
          <w:rFonts w:ascii="Times New Roman" w:hAnsi="Times New Roman" w:cs="Times New Roman"/>
          <w:sz w:val="16"/>
          <w:szCs w:val="16"/>
        </w:rPr>
        <w:tab/>
        <w:t>wody powierzchniowe i urządzenia wodne.</w:t>
      </w:r>
    </w:p>
    <w:p w:rsidR="00000000" w:rsidRDefault="00E308F9">
      <w:pPr>
        <w:widowControl w:val="0"/>
        <w:autoSpaceDE w:val="0"/>
        <w:autoSpaceDN w:val="0"/>
        <w:adjustRightInd w:val="0"/>
        <w:spacing w:after="0" w:line="240" w:lineRule="auto"/>
        <w:ind w:firstLine="431"/>
        <w:jc w:val="both"/>
        <w:rPr>
          <w:rFonts w:ascii="Times New Roman" w:hAnsi="Times New Roman" w:cs="Times New Roman"/>
          <w:sz w:val="16"/>
          <w:szCs w:val="16"/>
        </w:rPr>
      </w:pPr>
      <w:r>
        <w:rPr>
          <w:rFonts w:ascii="Times New Roman" w:hAnsi="Times New Roman" w:cs="Times New Roman"/>
          <w:sz w:val="16"/>
          <w:szCs w:val="16"/>
        </w:rPr>
        <w:t>2. Ustala s</w:t>
      </w:r>
      <w:r>
        <w:rPr>
          <w:rFonts w:ascii="Times New Roman" w:hAnsi="Times New Roman" w:cs="Times New Roman"/>
          <w:sz w:val="16"/>
          <w:szCs w:val="16"/>
        </w:rPr>
        <w:t>ię następujące zasady zagospodarowania terenu 16.1PG.RG:</w:t>
      </w:r>
    </w:p>
    <w:p w:rsidR="00000000" w:rsidRDefault="00E308F9">
      <w:pPr>
        <w:widowControl w:val="0"/>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1)</w:t>
      </w:r>
      <w:r>
        <w:rPr>
          <w:rFonts w:ascii="Times New Roman" w:hAnsi="Times New Roman" w:cs="Times New Roman"/>
          <w:sz w:val="16"/>
          <w:szCs w:val="16"/>
        </w:rPr>
        <w:tab/>
        <w:t>maksymalna intensywność zabudowy nie większa niż 0,5;</w:t>
      </w:r>
    </w:p>
    <w:p w:rsidR="00000000" w:rsidRDefault="00E308F9">
      <w:pPr>
        <w:widowControl w:val="0"/>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2)</w:t>
      </w:r>
      <w:r>
        <w:rPr>
          <w:rFonts w:ascii="Times New Roman" w:hAnsi="Times New Roman" w:cs="Times New Roman"/>
          <w:sz w:val="16"/>
          <w:szCs w:val="16"/>
        </w:rPr>
        <w:tab/>
        <w:t>minimalna intensywność zabudowy nie mniejsza niż 0,1;</w:t>
      </w:r>
    </w:p>
    <w:p w:rsidR="00000000" w:rsidRDefault="00E308F9">
      <w:pPr>
        <w:widowControl w:val="0"/>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3)</w:t>
      </w:r>
      <w:r>
        <w:rPr>
          <w:rFonts w:ascii="Times New Roman" w:hAnsi="Times New Roman" w:cs="Times New Roman"/>
          <w:sz w:val="16"/>
          <w:szCs w:val="16"/>
        </w:rPr>
        <w:tab/>
        <w:t>maksymalna powierzchnia zabudowy nie większa niż 50 % powierzchni działki;</w:t>
      </w:r>
    </w:p>
    <w:p w:rsidR="00000000" w:rsidRDefault="00E308F9">
      <w:pPr>
        <w:widowControl w:val="0"/>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lastRenderedPageBreak/>
        <w:t>4)</w:t>
      </w:r>
      <w:r>
        <w:rPr>
          <w:rFonts w:ascii="Times New Roman" w:hAnsi="Times New Roman" w:cs="Times New Roman"/>
          <w:sz w:val="16"/>
          <w:szCs w:val="16"/>
        </w:rPr>
        <w:tab/>
        <w:t>mini</w:t>
      </w:r>
      <w:r>
        <w:rPr>
          <w:rFonts w:ascii="Times New Roman" w:hAnsi="Times New Roman" w:cs="Times New Roman"/>
          <w:sz w:val="16"/>
          <w:szCs w:val="16"/>
        </w:rPr>
        <w:t>malny udział powierzchni biologicznie czynnej nie mniejszy niż 10 % powierzchni działki;</w:t>
      </w:r>
    </w:p>
    <w:p w:rsidR="00000000" w:rsidRDefault="00E308F9">
      <w:pPr>
        <w:widowControl w:val="0"/>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5)</w:t>
      </w:r>
      <w:r>
        <w:rPr>
          <w:rFonts w:ascii="Times New Roman" w:hAnsi="Times New Roman" w:cs="Times New Roman"/>
          <w:sz w:val="16"/>
          <w:szCs w:val="16"/>
        </w:rPr>
        <w:tab/>
        <w:t>minimalna liczba miejsc parkingowych zgodnie z § 35 ust. 9 pkt 2 realizowana w granicach terenu oznaczonego symbolem 16.1PG.RG;</w:t>
      </w:r>
    </w:p>
    <w:p w:rsidR="00000000" w:rsidRDefault="00E308F9">
      <w:pPr>
        <w:widowControl w:val="0"/>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6)</w:t>
      </w:r>
      <w:r>
        <w:rPr>
          <w:rFonts w:ascii="Times New Roman" w:hAnsi="Times New Roman" w:cs="Times New Roman"/>
          <w:sz w:val="16"/>
          <w:szCs w:val="16"/>
        </w:rPr>
        <w:tab/>
        <w:t>uciążliwość będąca wynikiem poszu</w:t>
      </w:r>
      <w:r>
        <w:rPr>
          <w:rFonts w:ascii="Times New Roman" w:hAnsi="Times New Roman" w:cs="Times New Roman"/>
          <w:sz w:val="16"/>
          <w:szCs w:val="16"/>
        </w:rPr>
        <w:t>kiwania, eksploatacji bądź składowania lub magazynowania ropy naftowej i gazu ziemnego pozyskanej w wyniku eksploatacji górniczej, czy też będąca wynikiem działalności usługowej nie może wykraczać poza granice terenu oznaczonego symbolem 16.1PG.RG;</w:t>
      </w:r>
    </w:p>
    <w:p w:rsidR="00000000" w:rsidRDefault="00E308F9">
      <w:pPr>
        <w:widowControl w:val="0"/>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7)</w:t>
      </w:r>
      <w:r>
        <w:rPr>
          <w:rFonts w:ascii="Times New Roman" w:hAnsi="Times New Roman" w:cs="Times New Roman"/>
          <w:sz w:val="16"/>
          <w:szCs w:val="16"/>
        </w:rPr>
        <w:tab/>
        <w:t>dopu</w:t>
      </w:r>
      <w:r>
        <w:rPr>
          <w:rFonts w:ascii="Times New Roman" w:hAnsi="Times New Roman" w:cs="Times New Roman"/>
          <w:sz w:val="16"/>
          <w:szCs w:val="16"/>
        </w:rPr>
        <w:t>szcza się remonty, rozbudowę, przebudowę i nadbudowę oraz zmianę sposobu użytkowania istniejącej zabudowy i urządzeń na warunkach określonych w ust. 1, 2 i 3.</w:t>
      </w:r>
    </w:p>
    <w:p w:rsidR="00000000" w:rsidRDefault="00E308F9">
      <w:pPr>
        <w:widowControl w:val="0"/>
        <w:autoSpaceDE w:val="0"/>
        <w:autoSpaceDN w:val="0"/>
        <w:adjustRightInd w:val="0"/>
        <w:spacing w:after="0" w:line="240" w:lineRule="auto"/>
        <w:ind w:firstLine="431"/>
        <w:jc w:val="both"/>
        <w:rPr>
          <w:rFonts w:ascii="Times New Roman" w:hAnsi="Times New Roman" w:cs="Times New Roman"/>
          <w:sz w:val="16"/>
          <w:szCs w:val="16"/>
        </w:rPr>
      </w:pPr>
      <w:r>
        <w:rPr>
          <w:rFonts w:ascii="Times New Roman" w:hAnsi="Times New Roman" w:cs="Times New Roman"/>
          <w:sz w:val="16"/>
          <w:szCs w:val="16"/>
        </w:rPr>
        <w:t>3. W terenie 16.1PG.RG ustala się następujące zasady kształtowania zabudowy:</w:t>
      </w:r>
    </w:p>
    <w:p w:rsidR="00000000" w:rsidRDefault="00E308F9">
      <w:pPr>
        <w:widowControl w:val="0"/>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1)</w:t>
      </w:r>
      <w:r>
        <w:rPr>
          <w:rFonts w:ascii="Times New Roman" w:hAnsi="Times New Roman" w:cs="Times New Roman"/>
          <w:sz w:val="16"/>
          <w:szCs w:val="16"/>
        </w:rPr>
        <w:tab/>
        <w:t xml:space="preserve">budynki mogą być </w:t>
      </w:r>
      <w:r>
        <w:rPr>
          <w:rFonts w:ascii="Times New Roman" w:hAnsi="Times New Roman" w:cs="Times New Roman"/>
          <w:sz w:val="16"/>
          <w:szCs w:val="16"/>
        </w:rPr>
        <w:t>realizowane jako jedno- lub wielofunkcyjne;</w:t>
      </w:r>
    </w:p>
    <w:p w:rsidR="00000000" w:rsidRDefault="00E308F9">
      <w:pPr>
        <w:widowControl w:val="0"/>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2)</w:t>
      </w:r>
      <w:r>
        <w:rPr>
          <w:rFonts w:ascii="Times New Roman" w:hAnsi="Times New Roman" w:cs="Times New Roman"/>
          <w:sz w:val="16"/>
          <w:szCs w:val="16"/>
        </w:rPr>
        <w:tab/>
        <w:t>wysokość budynków usługowych, gospodarczych i garaży oraz obiektów infrastruktury technicznej wymienionych w ust. 1 pkt 2 lit. b, nie większa niż 10,0 m;</w:t>
      </w:r>
    </w:p>
    <w:p w:rsidR="00000000" w:rsidRDefault="00E308F9">
      <w:pPr>
        <w:widowControl w:val="0"/>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3)</w:t>
      </w:r>
      <w:r>
        <w:rPr>
          <w:rFonts w:ascii="Times New Roman" w:hAnsi="Times New Roman" w:cs="Times New Roman"/>
          <w:sz w:val="16"/>
          <w:szCs w:val="16"/>
        </w:rPr>
        <w:tab/>
        <w:t xml:space="preserve">dachy nowych oraz nadbudowywanych, przebudowywanych </w:t>
      </w:r>
      <w:r>
        <w:rPr>
          <w:rFonts w:ascii="Times New Roman" w:hAnsi="Times New Roman" w:cs="Times New Roman"/>
          <w:sz w:val="16"/>
          <w:szCs w:val="16"/>
        </w:rPr>
        <w:t>i rozbudowywanych budynków usługowych, gospodarczych i garaży należy wznosić jako dwuspadowe, o jednakowym kącie nachylenia połaci 25°-50°z dopuszczeniem dachów wielospadowych; w przypadku budynków gospodarczych i garaży oraz obiektów infrastruktury techni</w:t>
      </w:r>
      <w:r>
        <w:rPr>
          <w:rFonts w:ascii="Times New Roman" w:hAnsi="Times New Roman" w:cs="Times New Roman"/>
          <w:sz w:val="16"/>
          <w:szCs w:val="16"/>
        </w:rPr>
        <w:t>cznej wymienionych w ust. 1 pkt 2 lit. b dopuszcza się stosowanie innych rozwiązań w tym dachów płaskich;</w:t>
      </w:r>
    </w:p>
    <w:p w:rsidR="00000000" w:rsidRDefault="00E308F9">
      <w:pPr>
        <w:widowControl w:val="0"/>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4)</w:t>
      </w:r>
      <w:r>
        <w:rPr>
          <w:rFonts w:ascii="Times New Roman" w:hAnsi="Times New Roman" w:cs="Times New Roman"/>
          <w:sz w:val="16"/>
          <w:szCs w:val="16"/>
        </w:rPr>
        <w:tab/>
        <w:t>w przypadku dobudowy budynku do budynku istniejącego dopuszcza się stosowanie dachów pulpitowych o spadku mniejszym od spadku dachu głównego;</w:t>
      </w:r>
    </w:p>
    <w:p w:rsidR="00000000" w:rsidRDefault="00E308F9">
      <w:pPr>
        <w:widowControl w:val="0"/>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5)</w:t>
      </w:r>
      <w:r>
        <w:rPr>
          <w:rFonts w:ascii="Times New Roman" w:hAnsi="Times New Roman" w:cs="Times New Roman"/>
          <w:sz w:val="16"/>
          <w:szCs w:val="16"/>
        </w:rPr>
        <w:tab/>
      </w:r>
      <w:r>
        <w:rPr>
          <w:rFonts w:ascii="Times New Roman" w:hAnsi="Times New Roman" w:cs="Times New Roman"/>
          <w:sz w:val="16"/>
          <w:szCs w:val="16"/>
        </w:rPr>
        <w:t xml:space="preserve">kolorystyka dachów powinna być utrzymana w odcieniach kolorów czerwonego, brązowego, zielonego, grafitowego lub szarego; dopuszcza się stosowanie innej kolorystyki w przypadku budynków gospodarczych i garaży oraz </w:t>
      </w:r>
      <w:proofErr w:type="spellStart"/>
      <w:r>
        <w:rPr>
          <w:rFonts w:ascii="Times New Roman" w:hAnsi="Times New Roman" w:cs="Times New Roman"/>
          <w:sz w:val="16"/>
          <w:szCs w:val="16"/>
        </w:rPr>
        <w:t>oraz</w:t>
      </w:r>
      <w:proofErr w:type="spellEnd"/>
      <w:r>
        <w:rPr>
          <w:rFonts w:ascii="Times New Roman" w:hAnsi="Times New Roman" w:cs="Times New Roman"/>
          <w:sz w:val="16"/>
          <w:szCs w:val="16"/>
        </w:rPr>
        <w:t xml:space="preserve"> obiektów infrastruktury technicznej wy</w:t>
      </w:r>
      <w:r>
        <w:rPr>
          <w:rFonts w:ascii="Times New Roman" w:hAnsi="Times New Roman" w:cs="Times New Roman"/>
          <w:sz w:val="16"/>
          <w:szCs w:val="16"/>
        </w:rPr>
        <w:t>mienionych w ust. 1 pkt 2 lit. b;</w:t>
      </w:r>
    </w:p>
    <w:p w:rsidR="00000000" w:rsidRDefault="00E308F9">
      <w:pPr>
        <w:widowControl w:val="0"/>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6)</w:t>
      </w:r>
      <w:r>
        <w:rPr>
          <w:rFonts w:ascii="Times New Roman" w:hAnsi="Times New Roman" w:cs="Times New Roman"/>
          <w:sz w:val="16"/>
          <w:szCs w:val="16"/>
        </w:rPr>
        <w:tab/>
        <w:t>warunki określone w pkt 2-3 i w pkt 5 nie dotyczą obiektów służących poszukiwaniu, eksploatacji oraz składowaniu, magazynowaniu i transportowi ropy naftowej i gazu ziemnego pozyskanego w wyniku eksploatacji górniczej.</w:t>
      </w:r>
    </w:p>
    <w:p w:rsidR="00000000" w:rsidRDefault="00E308F9">
      <w:pPr>
        <w:widowControl w:val="0"/>
        <w:autoSpaceDE w:val="0"/>
        <w:autoSpaceDN w:val="0"/>
        <w:adjustRightInd w:val="0"/>
        <w:spacing w:after="0" w:line="240" w:lineRule="auto"/>
        <w:ind w:firstLine="431"/>
        <w:jc w:val="both"/>
        <w:rPr>
          <w:rFonts w:ascii="Times New Roman" w:hAnsi="Times New Roman" w:cs="Times New Roman"/>
          <w:sz w:val="16"/>
          <w:szCs w:val="16"/>
        </w:rPr>
      </w:pPr>
      <w:r>
        <w:rPr>
          <w:rFonts w:ascii="Times New Roman" w:hAnsi="Times New Roman" w:cs="Times New Roman"/>
          <w:sz w:val="16"/>
          <w:szCs w:val="16"/>
        </w:rPr>
        <w:t>4</w:t>
      </w:r>
      <w:r>
        <w:rPr>
          <w:rFonts w:ascii="Times New Roman" w:hAnsi="Times New Roman" w:cs="Times New Roman"/>
          <w:sz w:val="16"/>
          <w:szCs w:val="16"/>
        </w:rPr>
        <w:t>. Ustalenia zawarte w ust. 3 pkt 2-3 i ust. 3 pkt 5 nie dotyczą obiektów infrastruktury technicznej z zakresu łączności publicznej.</w:t>
      </w:r>
    </w:p>
    <w:p w:rsidR="00000000" w:rsidRDefault="00E308F9">
      <w:pPr>
        <w:widowControl w:val="0"/>
        <w:autoSpaceDE w:val="0"/>
        <w:autoSpaceDN w:val="0"/>
        <w:adjustRightInd w:val="0"/>
        <w:spacing w:after="0" w:line="240" w:lineRule="auto"/>
        <w:ind w:firstLine="431"/>
        <w:jc w:val="both"/>
        <w:rPr>
          <w:rFonts w:ascii="Times New Roman" w:hAnsi="Times New Roman" w:cs="Times New Roman"/>
          <w:sz w:val="16"/>
          <w:szCs w:val="16"/>
        </w:rPr>
      </w:pPr>
      <w:r>
        <w:rPr>
          <w:rFonts w:ascii="Times New Roman" w:hAnsi="Times New Roman" w:cs="Times New Roman"/>
          <w:sz w:val="16"/>
          <w:szCs w:val="16"/>
        </w:rPr>
        <w:t>5. Dla terenu 16.1PG.RG ustala się następujące zasady obsługi w zakresie infrastruktury technicznej:</w:t>
      </w:r>
    </w:p>
    <w:p w:rsidR="00000000" w:rsidRDefault="00E308F9">
      <w:pPr>
        <w:widowControl w:val="0"/>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1)</w:t>
      </w:r>
      <w:r>
        <w:rPr>
          <w:rFonts w:ascii="Times New Roman" w:hAnsi="Times New Roman" w:cs="Times New Roman"/>
          <w:sz w:val="16"/>
          <w:szCs w:val="16"/>
        </w:rPr>
        <w:tab/>
        <w:t>zaopatrzenie w wodę:</w:t>
      </w:r>
    </w:p>
    <w:p w:rsidR="00000000" w:rsidRDefault="00E308F9">
      <w:pPr>
        <w:widowControl w:val="0"/>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a)</w:t>
      </w:r>
      <w:r>
        <w:rPr>
          <w:rFonts w:ascii="Times New Roman" w:hAnsi="Times New Roman" w:cs="Times New Roman"/>
          <w:sz w:val="16"/>
          <w:szCs w:val="16"/>
        </w:rPr>
        <w:tab/>
        <w:t>zgodnie z zasadami zawartymi w § 36,</w:t>
      </w:r>
    </w:p>
    <w:p w:rsidR="00000000" w:rsidRDefault="00E308F9">
      <w:pPr>
        <w:widowControl w:val="0"/>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b)</w:t>
      </w:r>
      <w:r>
        <w:rPr>
          <w:rFonts w:ascii="Times New Roman" w:hAnsi="Times New Roman" w:cs="Times New Roman"/>
          <w:sz w:val="16"/>
          <w:szCs w:val="16"/>
        </w:rPr>
        <w:tab/>
        <w:t>w oparciu o sieci wodociągowe o średnicach od ø 25 mm do ø 110 mm,</w:t>
      </w:r>
    </w:p>
    <w:p w:rsidR="00000000" w:rsidRDefault="00E308F9">
      <w:pPr>
        <w:widowControl w:val="0"/>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c)</w:t>
      </w:r>
      <w:r>
        <w:rPr>
          <w:rFonts w:ascii="Times New Roman" w:hAnsi="Times New Roman" w:cs="Times New Roman"/>
          <w:sz w:val="16"/>
          <w:szCs w:val="16"/>
        </w:rPr>
        <w:tab/>
        <w:t>dopuszcza się zaopatrzenie w wodę z indywidualnego ujęcia wody zlokalizowanego na terenie oznaczonym symbolem 16.1PG.RG;</w:t>
      </w:r>
    </w:p>
    <w:p w:rsidR="00000000" w:rsidRDefault="00E308F9">
      <w:pPr>
        <w:widowControl w:val="0"/>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2)</w:t>
      </w:r>
      <w:r>
        <w:rPr>
          <w:rFonts w:ascii="Times New Roman" w:hAnsi="Times New Roman" w:cs="Times New Roman"/>
          <w:sz w:val="16"/>
          <w:szCs w:val="16"/>
        </w:rPr>
        <w:tab/>
        <w:t>odprowadzenie i oc</w:t>
      </w:r>
      <w:r>
        <w:rPr>
          <w:rFonts w:ascii="Times New Roman" w:hAnsi="Times New Roman" w:cs="Times New Roman"/>
          <w:sz w:val="16"/>
          <w:szCs w:val="16"/>
        </w:rPr>
        <w:t>zyszczanie ścieków:</w:t>
      </w:r>
    </w:p>
    <w:p w:rsidR="00000000" w:rsidRDefault="00E308F9">
      <w:pPr>
        <w:widowControl w:val="0"/>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a)</w:t>
      </w:r>
      <w:r>
        <w:rPr>
          <w:rFonts w:ascii="Times New Roman" w:hAnsi="Times New Roman" w:cs="Times New Roman"/>
          <w:sz w:val="16"/>
          <w:szCs w:val="16"/>
        </w:rPr>
        <w:tab/>
        <w:t>zgodnie z zasadami zawartymi w § 37,</w:t>
      </w:r>
    </w:p>
    <w:p w:rsidR="00000000" w:rsidRDefault="00E308F9">
      <w:pPr>
        <w:widowControl w:val="0"/>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b)</w:t>
      </w:r>
      <w:r>
        <w:rPr>
          <w:rFonts w:ascii="Times New Roman" w:hAnsi="Times New Roman" w:cs="Times New Roman"/>
          <w:sz w:val="16"/>
          <w:szCs w:val="16"/>
        </w:rPr>
        <w:tab/>
        <w:t>w oparciu o sieci kanalizacji sanitarnej o średnicach od ø 50 mm do ø 150 mm,</w:t>
      </w:r>
    </w:p>
    <w:p w:rsidR="00000000" w:rsidRDefault="00E308F9">
      <w:pPr>
        <w:widowControl w:val="0"/>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c)</w:t>
      </w:r>
      <w:r>
        <w:rPr>
          <w:rFonts w:ascii="Times New Roman" w:hAnsi="Times New Roman" w:cs="Times New Roman"/>
          <w:sz w:val="16"/>
          <w:szCs w:val="16"/>
        </w:rPr>
        <w:tab/>
        <w:t xml:space="preserve">dopuszcza się odprowadzanie ścieków do szczelnych zbiorników z wywozem do punktów zlewnych przy oczyszczalniach </w:t>
      </w:r>
      <w:r>
        <w:rPr>
          <w:rFonts w:ascii="Times New Roman" w:hAnsi="Times New Roman" w:cs="Times New Roman"/>
          <w:sz w:val="16"/>
          <w:szCs w:val="16"/>
        </w:rPr>
        <w:t>ścieków;</w:t>
      </w:r>
    </w:p>
    <w:p w:rsidR="00000000" w:rsidRDefault="00E308F9">
      <w:pPr>
        <w:widowControl w:val="0"/>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3)</w:t>
      </w:r>
      <w:r>
        <w:rPr>
          <w:rFonts w:ascii="Times New Roman" w:hAnsi="Times New Roman" w:cs="Times New Roman"/>
          <w:sz w:val="16"/>
          <w:szCs w:val="16"/>
        </w:rPr>
        <w:tab/>
        <w:t>zaopatrzenie w gaz:</w:t>
      </w:r>
    </w:p>
    <w:p w:rsidR="00000000" w:rsidRDefault="00E308F9">
      <w:pPr>
        <w:widowControl w:val="0"/>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a)</w:t>
      </w:r>
      <w:r>
        <w:rPr>
          <w:rFonts w:ascii="Times New Roman" w:hAnsi="Times New Roman" w:cs="Times New Roman"/>
          <w:sz w:val="16"/>
          <w:szCs w:val="16"/>
        </w:rPr>
        <w:tab/>
        <w:t>zgodnie z zasadami zawartymi w § 38,</w:t>
      </w:r>
    </w:p>
    <w:p w:rsidR="00000000" w:rsidRDefault="00E308F9">
      <w:pPr>
        <w:widowControl w:val="0"/>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b)</w:t>
      </w:r>
      <w:r>
        <w:rPr>
          <w:rFonts w:ascii="Times New Roman" w:hAnsi="Times New Roman" w:cs="Times New Roman"/>
          <w:sz w:val="16"/>
          <w:szCs w:val="16"/>
        </w:rPr>
        <w:tab/>
        <w:t>w oparciu o sieci gazowe o średnicach od ø 36 mm do ø 150 mm;</w:t>
      </w:r>
    </w:p>
    <w:p w:rsidR="00000000" w:rsidRDefault="00E308F9">
      <w:pPr>
        <w:widowControl w:val="0"/>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4)</w:t>
      </w:r>
      <w:r>
        <w:rPr>
          <w:rFonts w:ascii="Times New Roman" w:hAnsi="Times New Roman" w:cs="Times New Roman"/>
          <w:sz w:val="16"/>
          <w:szCs w:val="16"/>
        </w:rPr>
        <w:tab/>
        <w:t>zaopatrzenie w energię elektryczną:</w:t>
      </w:r>
    </w:p>
    <w:p w:rsidR="00000000" w:rsidRDefault="00E308F9">
      <w:pPr>
        <w:widowControl w:val="0"/>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a)</w:t>
      </w:r>
      <w:r>
        <w:rPr>
          <w:rFonts w:ascii="Times New Roman" w:hAnsi="Times New Roman" w:cs="Times New Roman"/>
          <w:sz w:val="16"/>
          <w:szCs w:val="16"/>
        </w:rPr>
        <w:tab/>
        <w:t>zgodnie z zasadami zawartymi w § 39,</w:t>
      </w:r>
    </w:p>
    <w:p w:rsidR="00000000" w:rsidRDefault="00E308F9">
      <w:pPr>
        <w:widowControl w:val="0"/>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b)</w:t>
      </w:r>
      <w:r>
        <w:rPr>
          <w:rFonts w:ascii="Times New Roman" w:hAnsi="Times New Roman" w:cs="Times New Roman"/>
          <w:sz w:val="16"/>
          <w:szCs w:val="16"/>
        </w:rPr>
        <w:tab/>
        <w:t xml:space="preserve">w oparciu o napowietrzne lub kablowe </w:t>
      </w:r>
      <w:r>
        <w:rPr>
          <w:rFonts w:ascii="Times New Roman" w:hAnsi="Times New Roman" w:cs="Times New Roman"/>
          <w:sz w:val="16"/>
          <w:szCs w:val="16"/>
        </w:rPr>
        <w:t>linie elektroenergetyczne średniego napięcia zasilane z istniejącej sieci elektroenergetycznej średniego napięcia,</w:t>
      </w:r>
    </w:p>
    <w:p w:rsidR="00000000" w:rsidRDefault="00E308F9">
      <w:pPr>
        <w:widowControl w:val="0"/>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c)</w:t>
      </w:r>
      <w:r>
        <w:rPr>
          <w:rFonts w:ascii="Times New Roman" w:hAnsi="Times New Roman" w:cs="Times New Roman"/>
          <w:sz w:val="16"/>
          <w:szCs w:val="16"/>
        </w:rPr>
        <w:tab/>
        <w:t>w oparciu o napowietrzne lub kablowe linie elektroenergetyczne niskiego napięcia zasilane z istniejących lub nowych stacji transformatorow</w:t>
      </w:r>
      <w:r>
        <w:rPr>
          <w:rFonts w:ascii="Times New Roman" w:hAnsi="Times New Roman" w:cs="Times New Roman"/>
          <w:sz w:val="16"/>
          <w:szCs w:val="16"/>
        </w:rPr>
        <w:t>ych SN/</w:t>
      </w:r>
      <w:proofErr w:type="spellStart"/>
      <w:r>
        <w:rPr>
          <w:rFonts w:ascii="Times New Roman" w:hAnsi="Times New Roman" w:cs="Times New Roman"/>
          <w:sz w:val="16"/>
          <w:szCs w:val="16"/>
        </w:rPr>
        <w:t>nN</w:t>
      </w:r>
      <w:proofErr w:type="spellEnd"/>
      <w:r>
        <w:rPr>
          <w:rFonts w:ascii="Times New Roman" w:hAnsi="Times New Roman" w:cs="Times New Roman"/>
          <w:sz w:val="16"/>
          <w:szCs w:val="16"/>
        </w:rPr>
        <w:t>,</w:t>
      </w:r>
    </w:p>
    <w:p w:rsidR="00000000" w:rsidRDefault="00E308F9">
      <w:pPr>
        <w:widowControl w:val="0"/>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5)</w:t>
      </w:r>
      <w:r>
        <w:rPr>
          <w:rFonts w:ascii="Times New Roman" w:hAnsi="Times New Roman" w:cs="Times New Roman"/>
          <w:sz w:val="16"/>
          <w:szCs w:val="16"/>
        </w:rPr>
        <w:tab/>
        <w:t>zaopatrzenie w ciepło zgodnie z zasadami zawartymi w § 40;</w:t>
      </w:r>
    </w:p>
    <w:p w:rsidR="00000000" w:rsidRDefault="00E308F9">
      <w:pPr>
        <w:widowControl w:val="0"/>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6)</w:t>
      </w:r>
      <w:r>
        <w:rPr>
          <w:rFonts w:ascii="Times New Roman" w:hAnsi="Times New Roman" w:cs="Times New Roman"/>
          <w:sz w:val="16"/>
          <w:szCs w:val="16"/>
        </w:rPr>
        <w:tab/>
        <w:t>telekomunikacja zgodnie z zasadami zawartymi w § 41;</w:t>
      </w:r>
    </w:p>
    <w:p w:rsidR="00000000" w:rsidRDefault="00E308F9">
      <w:pPr>
        <w:widowControl w:val="0"/>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7)</w:t>
      </w:r>
      <w:r>
        <w:rPr>
          <w:rFonts w:ascii="Times New Roman" w:hAnsi="Times New Roman" w:cs="Times New Roman"/>
          <w:sz w:val="16"/>
          <w:szCs w:val="16"/>
        </w:rPr>
        <w:tab/>
        <w:t>gospodarka odpadami zgodnie z zasadami zawartymi w § 42.</w:t>
      </w:r>
    </w:p>
    <w:p w:rsidR="00000000" w:rsidRDefault="00E308F9">
      <w:pPr>
        <w:widowControl w:val="0"/>
        <w:autoSpaceDE w:val="0"/>
        <w:autoSpaceDN w:val="0"/>
        <w:adjustRightInd w:val="0"/>
        <w:spacing w:after="0" w:line="240" w:lineRule="auto"/>
        <w:ind w:left="408" w:hanging="408"/>
        <w:jc w:val="both"/>
        <w:rPr>
          <w:rFonts w:ascii="Times New Roman" w:hAnsi="Times New Roman" w:cs="Times New Roman"/>
          <w:i/>
          <w:iCs/>
          <w:sz w:val="16"/>
          <w:szCs w:val="16"/>
          <w:u w:val="single"/>
        </w:rPr>
      </w:pPr>
    </w:p>
    <w:p w:rsidR="00000000" w:rsidRDefault="00E308F9">
      <w:pPr>
        <w:widowControl w:val="0"/>
        <w:autoSpaceDE w:val="0"/>
        <w:autoSpaceDN w:val="0"/>
        <w:adjustRightInd w:val="0"/>
        <w:spacing w:after="0" w:line="240" w:lineRule="auto"/>
        <w:rPr>
          <w:rFonts w:ascii="Times New Roman" w:hAnsi="Times New Roman" w:cs="Times New Roman"/>
          <w:sz w:val="16"/>
          <w:szCs w:val="16"/>
        </w:rPr>
      </w:pPr>
      <w:r>
        <w:rPr>
          <w:rFonts w:ascii="Times New Roman" w:hAnsi="Times New Roman" w:cs="Times New Roman"/>
          <w:i/>
          <w:iCs/>
          <w:sz w:val="16"/>
          <w:szCs w:val="16"/>
          <w:u w:val="single"/>
        </w:rPr>
        <w:t>*§ 58a dodany przez § 2 pkt 12 uchwał</w:t>
      </w:r>
      <w:r>
        <w:rPr>
          <w:rFonts w:ascii="Times New Roman" w:hAnsi="Times New Roman" w:cs="Times New Roman"/>
          <w:i/>
          <w:iCs/>
          <w:sz w:val="16"/>
          <w:szCs w:val="16"/>
          <w:u w:val="single"/>
        </w:rPr>
        <w:t>y nr XLIII/273/13 z dnia 30 grudnia 2013 r. (Podka.2014.470) zmieniającej nin. uchwałę z dniem 19 lutego 2014 r.</w:t>
      </w:r>
    </w:p>
    <w:p w:rsidR="00000000" w:rsidRDefault="00E308F9">
      <w:pPr>
        <w:widowControl w:val="0"/>
        <w:autoSpaceDE w:val="0"/>
        <w:autoSpaceDN w:val="0"/>
        <w:adjustRightInd w:val="0"/>
        <w:spacing w:after="0" w:line="240" w:lineRule="auto"/>
        <w:ind w:left="408" w:hanging="408"/>
        <w:jc w:val="both"/>
        <w:rPr>
          <w:rFonts w:ascii="Times New Roman" w:hAnsi="Times New Roman" w:cs="Times New Roman"/>
          <w:sz w:val="16"/>
          <w:szCs w:val="16"/>
        </w:rPr>
      </w:pPr>
    </w:p>
    <w:p w:rsidR="00000000" w:rsidRDefault="00E308F9">
      <w:pPr>
        <w:widowControl w:val="0"/>
        <w:autoSpaceDE w:val="0"/>
        <w:autoSpaceDN w:val="0"/>
        <w:adjustRightInd w:val="0"/>
        <w:spacing w:after="0" w:line="240" w:lineRule="auto"/>
        <w:rPr>
          <w:rFonts w:ascii="Times New Roman" w:hAnsi="Times New Roman" w:cs="Times New Roman"/>
          <w:sz w:val="17"/>
          <w:szCs w:val="17"/>
        </w:rPr>
      </w:pPr>
    </w:p>
    <w:p w:rsidR="00000000" w:rsidRDefault="00E308F9">
      <w:pPr>
        <w:widowControl w:val="0"/>
        <w:tabs>
          <w:tab w:val="left" w:pos="567"/>
        </w:tabs>
        <w:autoSpaceDE w:val="0"/>
        <w:autoSpaceDN w:val="0"/>
        <w:adjustRightInd w:val="0"/>
        <w:spacing w:after="0" w:line="288" w:lineRule="auto"/>
        <w:rPr>
          <w:rFonts w:ascii="Times New Roman" w:hAnsi="Times New Roman" w:cs="Times New Roman"/>
          <w:sz w:val="18"/>
          <w:szCs w:val="18"/>
        </w:rPr>
      </w:pPr>
      <w:r>
        <w:rPr>
          <w:rFonts w:ascii="Times New Roman" w:hAnsi="Times New Roman" w:cs="Times New Roman"/>
          <w:b/>
          <w:bCs/>
          <w:sz w:val="18"/>
          <w:szCs w:val="18"/>
        </w:rPr>
        <w:t>§ 58b.*</w:t>
      </w:r>
      <w:r>
        <w:rPr>
          <w:rFonts w:ascii="Times New Roman" w:hAnsi="Times New Roman" w:cs="Times New Roman"/>
          <w:sz w:val="18"/>
          <w:szCs w:val="18"/>
        </w:rPr>
        <w:t xml:space="preserve"> 1. Ustala się przeznaczenie terenów oznaczonych na rysunkach planu symbolami od </w:t>
      </w:r>
      <w:r>
        <w:rPr>
          <w:rFonts w:ascii="Times New Roman" w:hAnsi="Times New Roman" w:cs="Times New Roman"/>
          <w:b/>
          <w:bCs/>
          <w:sz w:val="18"/>
          <w:szCs w:val="18"/>
        </w:rPr>
        <w:t>15.1PG.RG</w:t>
      </w:r>
      <w:r>
        <w:rPr>
          <w:rFonts w:ascii="Times New Roman" w:hAnsi="Times New Roman" w:cs="Times New Roman"/>
          <w:sz w:val="18"/>
          <w:szCs w:val="18"/>
        </w:rPr>
        <w:t xml:space="preserve"> do </w:t>
      </w:r>
      <w:r>
        <w:rPr>
          <w:rFonts w:ascii="Times New Roman" w:hAnsi="Times New Roman" w:cs="Times New Roman"/>
          <w:b/>
          <w:bCs/>
          <w:sz w:val="18"/>
          <w:szCs w:val="18"/>
        </w:rPr>
        <w:t>15.3PG.RG - teren eksploatacji górniczej</w:t>
      </w:r>
      <w:r>
        <w:rPr>
          <w:rFonts w:ascii="Times New Roman" w:hAnsi="Times New Roman" w:cs="Times New Roman"/>
          <w:b/>
          <w:bCs/>
          <w:sz w:val="18"/>
          <w:szCs w:val="18"/>
        </w:rPr>
        <w:t xml:space="preserve"> - poszukiwanie i eksploatacja ropy naftowej i gazu ziemnego</w:t>
      </w:r>
      <w:r>
        <w:rPr>
          <w:rFonts w:ascii="Times New Roman" w:hAnsi="Times New Roman" w:cs="Times New Roman"/>
          <w:sz w:val="18"/>
          <w:szCs w:val="18"/>
        </w:rPr>
        <w:t>:</w:t>
      </w:r>
    </w:p>
    <w:p w:rsidR="00000000" w:rsidRDefault="00E308F9">
      <w:pPr>
        <w:widowControl w:val="0"/>
        <w:tabs>
          <w:tab w:val="left" w:pos="1134"/>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1) przeznaczenie podstawowe dla terenu 15.1PG.RG:</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a) obiekty, urządzenia i sieci służące poszukiwaniu ropy naftowej i gazu ziemnego,</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b) obiekty, urządzenia i sieci służące eksploatacji górniczej</w:t>
      </w:r>
      <w:r>
        <w:rPr>
          <w:rFonts w:ascii="Times New Roman" w:hAnsi="Times New Roman" w:cs="Times New Roman"/>
          <w:sz w:val="18"/>
          <w:szCs w:val="18"/>
        </w:rPr>
        <w:t xml:space="preserve"> ropy naftowej i gazu ziemnego,</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c) obiekty, urządzenia i sieci służące składowaniu, magazynowaniu i transportowi ropy naftowej i gazu ziemnego pozyskanych w wyniku eksploatacji górniczej;</w:t>
      </w:r>
    </w:p>
    <w:p w:rsidR="00000000" w:rsidRDefault="00E308F9">
      <w:pPr>
        <w:widowControl w:val="0"/>
        <w:tabs>
          <w:tab w:val="left" w:pos="1134"/>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2) przeznaczenie dopuszczalne dla terenu 15.1PG.RG:</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a) budynki gospo</w:t>
      </w:r>
      <w:r>
        <w:rPr>
          <w:rFonts w:ascii="Times New Roman" w:hAnsi="Times New Roman" w:cs="Times New Roman"/>
          <w:sz w:val="18"/>
          <w:szCs w:val="18"/>
        </w:rPr>
        <w:t>darcze i garaże związane z przeznaczeniem podstawowym,</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b) obiekty infrastruktury technicznej inne niż wymienione w ust 1, pkt 1, lit. a-c,</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c) place manewrowe, parkingi i miejsca postojowe,</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d) zieleń izolacyjna;</w:t>
      </w:r>
    </w:p>
    <w:p w:rsidR="00000000" w:rsidRDefault="00E308F9">
      <w:pPr>
        <w:widowControl w:val="0"/>
        <w:tabs>
          <w:tab w:val="left" w:pos="1134"/>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3) przeznaczenie podstawowe dla terenów 15.2P</w:t>
      </w:r>
      <w:r>
        <w:rPr>
          <w:rFonts w:ascii="Times New Roman" w:hAnsi="Times New Roman" w:cs="Times New Roman"/>
          <w:sz w:val="18"/>
          <w:szCs w:val="18"/>
        </w:rPr>
        <w:t>G.RG i 15.3PG.RG:</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a) urządzenia i sieci służące poszukiwaniu ropy naftowej i gazu ziemnego,</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b) urządzenia i sieci służące eksploatacji górniczej ropy naftowej i gazu ziemnego,</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c) urządzenia i sieci służą</w:t>
      </w:r>
      <w:r>
        <w:rPr>
          <w:rFonts w:ascii="Times New Roman" w:hAnsi="Times New Roman" w:cs="Times New Roman"/>
          <w:sz w:val="18"/>
          <w:szCs w:val="18"/>
        </w:rPr>
        <w:t>ce transportowi ropy naftowej i gazu ziemnego pozyskanych w wyniku eksploatacji górniczej;</w:t>
      </w:r>
    </w:p>
    <w:p w:rsidR="00000000" w:rsidRDefault="00E308F9">
      <w:pPr>
        <w:widowControl w:val="0"/>
        <w:tabs>
          <w:tab w:val="left" w:pos="1134"/>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lastRenderedPageBreak/>
        <w:t>4) przeznaczenie dopuszczalne dla terenów 15.2PG.RG i 15.3PG.RG:</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a) place manewrowe,</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b) zieleń izolacyjna.</w:t>
      </w:r>
    </w:p>
    <w:p w:rsidR="00000000" w:rsidRDefault="00E308F9">
      <w:pPr>
        <w:widowControl w:val="0"/>
        <w:autoSpaceDE w:val="0"/>
        <w:autoSpaceDN w:val="0"/>
        <w:adjustRightInd w:val="0"/>
        <w:spacing w:after="0" w:line="288" w:lineRule="auto"/>
        <w:jc w:val="both"/>
        <w:rPr>
          <w:rFonts w:ascii="Times New Roman" w:hAnsi="Times New Roman" w:cs="Times New Roman"/>
          <w:sz w:val="18"/>
          <w:szCs w:val="18"/>
        </w:rPr>
      </w:pPr>
      <w:r>
        <w:rPr>
          <w:rFonts w:ascii="Times New Roman" w:hAnsi="Times New Roman" w:cs="Times New Roman"/>
          <w:sz w:val="18"/>
          <w:szCs w:val="18"/>
        </w:rPr>
        <w:t xml:space="preserve">2. Ustala się następujące zasady zagospodarowania terenów </w:t>
      </w:r>
      <w:r>
        <w:rPr>
          <w:rFonts w:ascii="Times New Roman" w:hAnsi="Times New Roman" w:cs="Times New Roman"/>
          <w:sz w:val="18"/>
          <w:szCs w:val="18"/>
        </w:rPr>
        <w:t>od 15.1PG.RG do 15.3PG.RG:</w:t>
      </w:r>
    </w:p>
    <w:p w:rsidR="00000000" w:rsidRDefault="00E308F9">
      <w:pPr>
        <w:widowControl w:val="0"/>
        <w:tabs>
          <w:tab w:val="left" w:pos="1701"/>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1) maksymalna intensywność zabudowy:</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a) w terenach 15.1PG.RG nie większa niż 0,5,</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b) w terenach 15.2PG.RG i 15.3PG.RG nie większa niż 0,1;</w:t>
      </w:r>
    </w:p>
    <w:p w:rsidR="00000000" w:rsidRDefault="00E308F9">
      <w:pPr>
        <w:widowControl w:val="0"/>
        <w:tabs>
          <w:tab w:val="left" w:pos="1701"/>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2) minimalna intensywność zabudowy:</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a) w terenach 15.1PG.RG nie mniejsza niż 0,1,</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b) w ter</w:t>
      </w:r>
      <w:r>
        <w:rPr>
          <w:rFonts w:ascii="Times New Roman" w:hAnsi="Times New Roman" w:cs="Times New Roman"/>
          <w:sz w:val="18"/>
          <w:szCs w:val="18"/>
        </w:rPr>
        <w:t>enach 15.2PG.RG i 15.3PG.RG nie mniejsza niż 0,01;</w:t>
      </w:r>
    </w:p>
    <w:p w:rsidR="00000000" w:rsidRDefault="00E308F9">
      <w:pPr>
        <w:widowControl w:val="0"/>
        <w:tabs>
          <w:tab w:val="left" w:pos="1701"/>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3) maksymalna powierzchnia zabudowy:</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a) w terenach 15.1PG.RG nie większa niż 50 % powierzchni działki,</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b) w terenach 15.2PG.RG i 15.3PG.RG nie większa niż 10 % powierzchni działki;</w:t>
      </w:r>
    </w:p>
    <w:p w:rsidR="00000000" w:rsidRDefault="00E308F9">
      <w:pPr>
        <w:widowControl w:val="0"/>
        <w:tabs>
          <w:tab w:val="left" w:pos="1701"/>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4) minimalny udział powi</w:t>
      </w:r>
      <w:r>
        <w:rPr>
          <w:rFonts w:ascii="Times New Roman" w:hAnsi="Times New Roman" w:cs="Times New Roman"/>
          <w:sz w:val="18"/>
          <w:szCs w:val="18"/>
        </w:rPr>
        <w:t>erzchni biologicznie czynnej:</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a) w terenach 15.1PG.RG nie mniejszy niż 10 % powierzchni działki,</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b) w terenach 15.2PG.RG i 15.3PG.RG nie mniejszy niż 80 % powierzchni działki;</w:t>
      </w:r>
    </w:p>
    <w:p w:rsidR="00000000" w:rsidRDefault="00E308F9">
      <w:pPr>
        <w:widowControl w:val="0"/>
        <w:tabs>
          <w:tab w:val="left" w:pos="1701"/>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5) minimalna liczba miejsc parkingowych - co najmniej 2 miejsca parkingowe/posto</w:t>
      </w:r>
      <w:r>
        <w:rPr>
          <w:rFonts w:ascii="Times New Roman" w:hAnsi="Times New Roman" w:cs="Times New Roman"/>
          <w:sz w:val="18"/>
          <w:szCs w:val="18"/>
        </w:rPr>
        <w:t>jowe na 10 stanowisk pracy, realizowane w granicach terenu oznaczonego symbolem 15.1PG.RG;</w:t>
      </w:r>
    </w:p>
    <w:p w:rsidR="00000000" w:rsidRDefault="00E308F9">
      <w:pPr>
        <w:widowControl w:val="0"/>
        <w:tabs>
          <w:tab w:val="left" w:pos="1701"/>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6) uciążliwość będąca wynikiem poszukiwania, eksploatacji bądź składowania lub magazynowania ropy naftowej i gazu ziemnego pozyskanych w wyniku eksploatacji gó</w:t>
      </w:r>
      <w:r>
        <w:rPr>
          <w:rFonts w:ascii="Times New Roman" w:hAnsi="Times New Roman" w:cs="Times New Roman"/>
          <w:sz w:val="18"/>
          <w:szCs w:val="18"/>
        </w:rPr>
        <w:t>rniczej nie może wykraczać poza granice terenów oznaczonych symbolami od 15.1PG.RG do 15.3PG.RG.</w:t>
      </w:r>
    </w:p>
    <w:p w:rsidR="00000000" w:rsidRDefault="00E308F9">
      <w:pPr>
        <w:widowControl w:val="0"/>
        <w:autoSpaceDE w:val="0"/>
        <w:autoSpaceDN w:val="0"/>
        <w:adjustRightInd w:val="0"/>
        <w:spacing w:after="0" w:line="288" w:lineRule="auto"/>
        <w:jc w:val="both"/>
        <w:rPr>
          <w:rFonts w:ascii="Times New Roman" w:hAnsi="Times New Roman" w:cs="Times New Roman"/>
          <w:sz w:val="18"/>
          <w:szCs w:val="18"/>
        </w:rPr>
      </w:pPr>
      <w:r>
        <w:rPr>
          <w:rFonts w:ascii="Times New Roman" w:hAnsi="Times New Roman" w:cs="Times New Roman"/>
          <w:sz w:val="18"/>
          <w:szCs w:val="18"/>
        </w:rPr>
        <w:t>3. W terenach od 15.1PG.RG do 15.3PG.RG ustala się następujące zasady kształtowania zabudowy:</w:t>
      </w:r>
    </w:p>
    <w:p w:rsidR="00000000" w:rsidRDefault="00E308F9">
      <w:pPr>
        <w:widowControl w:val="0"/>
        <w:tabs>
          <w:tab w:val="left" w:pos="1701"/>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1) budynki mogą być realizowane jako jedno- lub wielofunkcyjne;</w:t>
      </w:r>
    </w:p>
    <w:p w:rsidR="00000000" w:rsidRDefault="00E308F9">
      <w:pPr>
        <w:widowControl w:val="0"/>
        <w:tabs>
          <w:tab w:val="left" w:pos="1701"/>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2</w:t>
      </w:r>
      <w:r>
        <w:rPr>
          <w:rFonts w:ascii="Times New Roman" w:hAnsi="Times New Roman" w:cs="Times New Roman"/>
          <w:sz w:val="18"/>
          <w:szCs w:val="18"/>
        </w:rPr>
        <w:t>) wysokość obiektów służących poszukiwaniu ropy naftowej i gazu ziemnego oraz obiektów służących eksploatacji górniczej ropy naftowej i gazu ziemnego nie większa niż 15 m;</w:t>
      </w:r>
    </w:p>
    <w:p w:rsidR="00000000" w:rsidRDefault="00E308F9">
      <w:pPr>
        <w:widowControl w:val="0"/>
        <w:tabs>
          <w:tab w:val="left" w:pos="1701"/>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3) wysokość obiektów służących składowaniu, magazynowaniu i transportowi ropy naftow</w:t>
      </w:r>
      <w:r>
        <w:rPr>
          <w:rFonts w:ascii="Times New Roman" w:hAnsi="Times New Roman" w:cs="Times New Roman"/>
          <w:sz w:val="18"/>
          <w:szCs w:val="18"/>
        </w:rPr>
        <w:t>ej i gazu ziemnego, budynków gospodarczych i garaży oraz obiektów infrastruktury technicznej wymienionych w ust 1, pkt 2, lit. b, nie większa niż 10,0 m;</w:t>
      </w:r>
    </w:p>
    <w:p w:rsidR="00000000" w:rsidRDefault="00E308F9">
      <w:pPr>
        <w:widowControl w:val="0"/>
        <w:tabs>
          <w:tab w:val="left" w:pos="1701"/>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4) dachy obiektów służących poszukiwaniu ropy naftowej i gazu ziemnego, obiektów służących eksploatacj</w:t>
      </w:r>
      <w:r>
        <w:rPr>
          <w:rFonts w:ascii="Times New Roman" w:hAnsi="Times New Roman" w:cs="Times New Roman"/>
          <w:sz w:val="18"/>
          <w:szCs w:val="18"/>
        </w:rPr>
        <w:t>i górniczej ropy naftowej i gazu ziemnego oraz obiektów służących składowaniu, magazynowaniu i transportowi ropy naftowej i gazu ziemnego należy wznosić jako dwuspadowe, o jednakowym kącie nachylenia głównych połaci 5</w:t>
      </w:r>
      <w:r>
        <w:rPr>
          <w:rFonts w:ascii="Times New Roman" w:hAnsi="Times New Roman" w:cs="Times New Roman"/>
          <w:sz w:val="18"/>
          <w:szCs w:val="18"/>
          <w:vertAlign w:val="superscript"/>
        </w:rPr>
        <w:t>0</w:t>
      </w:r>
      <w:r>
        <w:rPr>
          <w:rFonts w:ascii="Times New Roman" w:hAnsi="Times New Roman" w:cs="Times New Roman"/>
          <w:sz w:val="18"/>
          <w:szCs w:val="18"/>
        </w:rPr>
        <w:t>-50</w:t>
      </w:r>
      <w:r>
        <w:rPr>
          <w:rFonts w:ascii="Times New Roman" w:hAnsi="Times New Roman" w:cs="Times New Roman"/>
          <w:sz w:val="18"/>
          <w:szCs w:val="18"/>
          <w:vertAlign w:val="superscript"/>
        </w:rPr>
        <w:t>0</w:t>
      </w:r>
      <w:r>
        <w:rPr>
          <w:rFonts w:ascii="Times New Roman" w:hAnsi="Times New Roman" w:cs="Times New Roman"/>
          <w:sz w:val="18"/>
          <w:szCs w:val="18"/>
        </w:rPr>
        <w:t xml:space="preserve"> z dopuszczeniem dachów wielospado</w:t>
      </w:r>
      <w:r>
        <w:rPr>
          <w:rFonts w:ascii="Times New Roman" w:hAnsi="Times New Roman" w:cs="Times New Roman"/>
          <w:sz w:val="18"/>
          <w:szCs w:val="18"/>
        </w:rPr>
        <w:t>wych lub dachów płaskich;</w:t>
      </w:r>
    </w:p>
    <w:p w:rsidR="00000000" w:rsidRDefault="00E308F9">
      <w:pPr>
        <w:widowControl w:val="0"/>
        <w:tabs>
          <w:tab w:val="left" w:pos="1701"/>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5) dachy budynków gospodarczych i garaży oraz obiektów infrastruktury technicznej wymienionych w ust 1, pkt 2, lit. b, należy wznosić jako dwuspadowe, o jednakowym kącie nachylenia głównych połaci 25</w:t>
      </w:r>
      <w:r>
        <w:rPr>
          <w:rFonts w:ascii="Times New Roman" w:hAnsi="Times New Roman" w:cs="Times New Roman"/>
          <w:sz w:val="18"/>
          <w:szCs w:val="18"/>
          <w:vertAlign w:val="superscript"/>
        </w:rPr>
        <w:t>0</w:t>
      </w:r>
      <w:r>
        <w:rPr>
          <w:rFonts w:ascii="Times New Roman" w:hAnsi="Times New Roman" w:cs="Times New Roman"/>
          <w:sz w:val="18"/>
          <w:szCs w:val="18"/>
        </w:rPr>
        <w:t>-50</w:t>
      </w:r>
      <w:r>
        <w:rPr>
          <w:rFonts w:ascii="Times New Roman" w:hAnsi="Times New Roman" w:cs="Times New Roman"/>
          <w:sz w:val="18"/>
          <w:szCs w:val="18"/>
          <w:vertAlign w:val="superscript"/>
        </w:rPr>
        <w:t>0</w:t>
      </w:r>
      <w:r>
        <w:rPr>
          <w:rFonts w:ascii="Times New Roman" w:hAnsi="Times New Roman" w:cs="Times New Roman"/>
          <w:sz w:val="18"/>
          <w:szCs w:val="18"/>
        </w:rPr>
        <w:t xml:space="preserve"> z dopuszczeniem dachó</w:t>
      </w:r>
      <w:r>
        <w:rPr>
          <w:rFonts w:ascii="Times New Roman" w:hAnsi="Times New Roman" w:cs="Times New Roman"/>
          <w:sz w:val="18"/>
          <w:szCs w:val="18"/>
        </w:rPr>
        <w:t>w wielospadowych; w przypadku obiektów infrastruktury technicznej wymienionych w ust 1, pkt 2, lit. b dopuszcza się stosowanie innych rozwiązań w tym dachów płaskich;</w:t>
      </w:r>
    </w:p>
    <w:p w:rsidR="00000000" w:rsidRDefault="00E308F9">
      <w:pPr>
        <w:widowControl w:val="0"/>
        <w:tabs>
          <w:tab w:val="left" w:pos="1701"/>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6) w przypadku dobudowy budynku do budynku istniejącego dopuszcza się stosowanie dachów p</w:t>
      </w:r>
      <w:r>
        <w:rPr>
          <w:rFonts w:ascii="Times New Roman" w:hAnsi="Times New Roman" w:cs="Times New Roman"/>
          <w:sz w:val="18"/>
          <w:szCs w:val="18"/>
        </w:rPr>
        <w:t>ulpitowych o spadku mniejszym od spadku dachu głównego;</w:t>
      </w:r>
    </w:p>
    <w:p w:rsidR="00000000" w:rsidRDefault="00E308F9">
      <w:pPr>
        <w:widowControl w:val="0"/>
        <w:tabs>
          <w:tab w:val="left" w:pos="1701"/>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7) kolorystyka dachów powinna być utrzymana w odcieniach kolorów czerwonego, brązowego, zielonego, grafitowego lub szarego; dopuszcza się stosowanie innej kolorystyki w przypadku obiektów służących po</w:t>
      </w:r>
      <w:r>
        <w:rPr>
          <w:rFonts w:ascii="Times New Roman" w:hAnsi="Times New Roman" w:cs="Times New Roman"/>
          <w:sz w:val="18"/>
          <w:szCs w:val="18"/>
        </w:rPr>
        <w:t>szukiwaniu ropy naftowej i gazu ziemnego, obiektów służących eksploatacji górniczej ropy naftowej i gazu ziemnego oraz obiektów służących składowaniu, magazynowaniu i transportowi ropy naftowej i gazu ziemnego oraz obiektów infrastruktury technicznej wymie</w:t>
      </w:r>
      <w:r>
        <w:rPr>
          <w:rFonts w:ascii="Times New Roman" w:hAnsi="Times New Roman" w:cs="Times New Roman"/>
          <w:sz w:val="18"/>
          <w:szCs w:val="18"/>
        </w:rPr>
        <w:t>nionych w ust 1, pkt 2, lit. b.</w:t>
      </w:r>
    </w:p>
    <w:p w:rsidR="00000000" w:rsidRDefault="00E308F9">
      <w:pPr>
        <w:widowControl w:val="0"/>
        <w:autoSpaceDE w:val="0"/>
        <w:autoSpaceDN w:val="0"/>
        <w:adjustRightInd w:val="0"/>
        <w:spacing w:after="0" w:line="288" w:lineRule="auto"/>
        <w:jc w:val="both"/>
        <w:rPr>
          <w:rFonts w:ascii="Times New Roman" w:hAnsi="Times New Roman" w:cs="Times New Roman"/>
          <w:sz w:val="18"/>
          <w:szCs w:val="18"/>
        </w:rPr>
      </w:pPr>
      <w:r>
        <w:rPr>
          <w:rFonts w:ascii="Times New Roman" w:hAnsi="Times New Roman" w:cs="Times New Roman"/>
          <w:sz w:val="18"/>
          <w:szCs w:val="18"/>
        </w:rPr>
        <w:t>4. Dla terenów od 15.1PG.RG do 15.3PG.RG ustala się następujące zasady obsługi w zakresie infrastruktury technicznej:</w:t>
      </w:r>
    </w:p>
    <w:p w:rsidR="00000000" w:rsidRDefault="00E308F9">
      <w:pPr>
        <w:widowControl w:val="0"/>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1) zaopatrzenie w wodę:</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a) zgodnie z zasadami zawartymi w § 36, ust. 1-4 i ust. 6,</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b) w oparciu o sieci wo</w:t>
      </w:r>
      <w:r>
        <w:rPr>
          <w:rFonts w:ascii="Times New Roman" w:hAnsi="Times New Roman" w:cs="Times New Roman"/>
          <w:sz w:val="18"/>
          <w:szCs w:val="18"/>
        </w:rPr>
        <w:t>dociągowe o średnicach od ø 25 mm do ø 110 mm,</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c) dopuszcza się zaopatrzenie w wodę z indywidualnego ujęcia wody zlokalizowanego na terenie oznaczonym symbolem 16.1PG.RG;</w:t>
      </w:r>
    </w:p>
    <w:p w:rsidR="00000000" w:rsidRDefault="00E308F9">
      <w:pPr>
        <w:widowControl w:val="0"/>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2) odprowadzenie i oczyszczanie ścieków:</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a) zgodnie z zasadami zawartymi w § 37, ust.</w:t>
      </w:r>
      <w:r>
        <w:rPr>
          <w:rFonts w:ascii="Times New Roman" w:hAnsi="Times New Roman" w:cs="Times New Roman"/>
          <w:sz w:val="18"/>
          <w:szCs w:val="18"/>
        </w:rPr>
        <w:t xml:space="preserve"> 1-5 i ust. 7-8,</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b) w oparciu o sieci kanalizacji sanitarnej o średnicach od ø 50 mm do ø 150 mm,</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 xml:space="preserve">c) dopuszcza się odprowadzanie ścieków do szczelnych zbiorników z wywozem do punktów zlewnych przy oczyszczalniach </w:t>
      </w:r>
      <w:r>
        <w:rPr>
          <w:rFonts w:ascii="Times New Roman" w:hAnsi="Times New Roman" w:cs="Times New Roman"/>
          <w:sz w:val="18"/>
          <w:szCs w:val="18"/>
        </w:rPr>
        <w:lastRenderedPageBreak/>
        <w:t>ścieków;</w:t>
      </w:r>
    </w:p>
    <w:p w:rsidR="00000000" w:rsidRDefault="00E308F9">
      <w:pPr>
        <w:widowControl w:val="0"/>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3) zaopatrzenie w gaz:</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 xml:space="preserve">a) zgodnie </w:t>
      </w:r>
      <w:r>
        <w:rPr>
          <w:rFonts w:ascii="Times New Roman" w:hAnsi="Times New Roman" w:cs="Times New Roman"/>
          <w:sz w:val="18"/>
          <w:szCs w:val="18"/>
        </w:rPr>
        <w:t>z zasadami zawartymi w § 38, pkt 1-4 i pkt 6,</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b) w oparciu o sieci gazowe o średnicach od ø 36 mm do ø 150 mm;</w:t>
      </w:r>
    </w:p>
    <w:p w:rsidR="00000000" w:rsidRDefault="00E308F9">
      <w:pPr>
        <w:widowControl w:val="0"/>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4) zaopatrzenie w energię elektryczną:</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a) zgodnie z zasadami zawartymi w § 39 pkt 1-6 i pkt 8-11,</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b) w oparciu o napowietrzne lub kablowe linie elektroenergetyczne średniego napięcia zasilane z istniejącej sieci elektroenergetycznej średniego napięcia,</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c) w oparciu o napowietrzne lub kablowe linie elektroenergetyczne niskiego napięcia zasilane z istnie</w:t>
      </w:r>
      <w:r>
        <w:rPr>
          <w:rFonts w:ascii="Times New Roman" w:hAnsi="Times New Roman" w:cs="Times New Roman"/>
          <w:sz w:val="18"/>
          <w:szCs w:val="18"/>
        </w:rPr>
        <w:t>jących lub nowych stacji transformatorowych SN/</w:t>
      </w:r>
      <w:proofErr w:type="spellStart"/>
      <w:r>
        <w:rPr>
          <w:rFonts w:ascii="Times New Roman" w:hAnsi="Times New Roman" w:cs="Times New Roman"/>
          <w:sz w:val="18"/>
          <w:szCs w:val="18"/>
        </w:rPr>
        <w:t>nN</w:t>
      </w:r>
      <w:proofErr w:type="spellEnd"/>
      <w:r>
        <w:rPr>
          <w:rFonts w:ascii="Times New Roman" w:hAnsi="Times New Roman" w:cs="Times New Roman"/>
          <w:sz w:val="18"/>
          <w:szCs w:val="18"/>
        </w:rPr>
        <w:t>,</w:t>
      </w:r>
    </w:p>
    <w:p w:rsidR="00000000" w:rsidRDefault="00E308F9">
      <w:pPr>
        <w:widowControl w:val="0"/>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5) zaopatrzenie w ciepło zgodnie z zasadami zawartymi w § 40;</w:t>
      </w:r>
    </w:p>
    <w:p w:rsidR="00000000" w:rsidRDefault="00E308F9">
      <w:pPr>
        <w:widowControl w:val="0"/>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6) telekomunikacja zgodnie z zasadami zawartymi w § 41, ust. 1;</w:t>
      </w:r>
    </w:p>
    <w:p w:rsidR="00000000" w:rsidRDefault="00E308F9">
      <w:pPr>
        <w:widowControl w:val="0"/>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7) gospodarka odpadami zgodnie z zasadami zawartymi w § 42.</w:t>
      </w:r>
    </w:p>
    <w:p w:rsidR="00000000" w:rsidRDefault="00E308F9">
      <w:pPr>
        <w:widowControl w:val="0"/>
        <w:autoSpaceDE w:val="0"/>
        <w:autoSpaceDN w:val="0"/>
        <w:adjustRightInd w:val="0"/>
        <w:spacing w:after="200" w:line="276" w:lineRule="auto"/>
        <w:rPr>
          <w:rFonts w:ascii="Times New Roman" w:hAnsi="Times New Roman" w:cs="Times New Roman"/>
          <w:i/>
          <w:iCs/>
          <w:sz w:val="18"/>
          <w:szCs w:val="18"/>
          <w:u w:val="single"/>
        </w:rPr>
      </w:pPr>
    </w:p>
    <w:p w:rsidR="00000000" w:rsidRDefault="00E308F9">
      <w:pPr>
        <w:widowControl w:val="0"/>
        <w:autoSpaceDE w:val="0"/>
        <w:autoSpaceDN w:val="0"/>
        <w:adjustRightInd w:val="0"/>
        <w:spacing w:after="200" w:line="276" w:lineRule="auto"/>
        <w:rPr>
          <w:rFonts w:ascii="Times New Roman" w:hAnsi="Times New Roman" w:cs="Times New Roman"/>
          <w:b/>
          <w:bCs/>
          <w:sz w:val="16"/>
          <w:szCs w:val="16"/>
        </w:rPr>
      </w:pPr>
      <w:r>
        <w:rPr>
          <w:rFonts w:ascii="Times New Roman" w:hAnsi="Times New Roman" w:cs="Times New Roman"/>
          <w:i/>
          <w:iCs/>
          <w:sz w:val="18"/>
          <w:szCs w:val="18"/>
          <w:u w:val="single"/>
        </w:rPr>
        <w:t>*§ 58b dodany prze</w:t>
      </w:r>
      <w:r>
        <w:rPr>
          <w:rFonts w:ascii="Times New Roman" w:hAnsi="Times New Roman" w:cs="Times New Roman"/>
          <w:i/>
          <w:iCs/>
          <w:sz w:val="18"/>
          <w:szCs w:val="18"/>
          <w:u w:val="single"/>
        </w:rPr>
        <w:t>z § 2 ust. 1, pkt 21 uchwały nr XIII/64/15 z dnia 11 września 2015 r. (Podka.2015.2926) zmieniającej nin. uchwałę z dniem 15 października 2015 r.</w:t>
      </w:r>
    </w:p>
    <w:p w:rsidR="00000000" w:rsidRDefault="00E308F9">
      <w:pPr>
        <w:widowControl w:val="0"/>
        <w:suppressAutoHyphens/>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b/>
          <w:bCs/>
          <w:sz w:val="16"/>
          <w:szCs w:val="16"/>
        </w:rPr>
        <w:t>§ 58c. ust.1. *</w:t>
      </w:r>
      <w:r>
        <w:rPr>
          <w:rFonts w:ascii="Times New Roman" w:hAnsi="Times New Roman" w:cs="Times New Roman"/>
          <w:sz w:val="16"/>
          <w:szCs w:val="16"/>
        </w:rPr>
        <w:t xml:space="preserve"> Ustala się przeznaczenie terenu oznaczonego symbolem 16.1PG3- teren złoża piaskowców cergowski</w:t>
      </w:r>
      <w:r>
        <w:rPr>
          <w:rFonts w:ascii="Times New Roman" w:hAnsi="Times New Roman" w:cs="Times New Roman"/>
          <w:sz w:val="16"/>
          <w:szCs w:val="16"/>
        </w:rPr>
        <w:t xml:space="preserve">ch IWLA przeznaczony do eksploatacji.  </w:t>
      </w:r>
    </w:p>
    <w:p w:rsidR="00000000" w:rsidRDefault="00E308F9">
      <w:pPr>
        <w:widowControl w:val="0"/>
        <w:suppressAutoHyphens/>
        <w:autoSpaceDE w:val="0"/>
        <w:autoSpaceDN w:val="0"/>
        <w:adjustRightInd w:val="0"/>
        <w:spacing w:after="0" w:line="240" w:lineRule="auto"/>
        <w:ind w:left="1080" w:hanging="360"/>
        <w:jc w:val="both"/>
        <w:rPr>
          <w:rFonts w:ascii="Times New Roman" w:hAnsi="Times New Roman" w:cs="Times New Roman"/>
          <w:sz w:val="16"/>
          <w:szCs w:val="16"/>
        </w:rPr>
      </w:pPr>
      <w:r>
        <w:rPr>
          <w:rFonts w:ascii="Times New Roman" w:hAnsi="Times New Roman" w:cs="Times New Roman"/>
          <w:sz w:val="16"/>
          <w:szCs w:val="16"/>
        </w:rPr>
        <w:t>1)</w:t>
      </w:r>
      <w:r>
        <w:rPr>
          <w:rFonts w:ascii="Times New Roman" w:hAnsi="Times New Roman" w:cs="Times New Roman"/>
          <w:sz w:val="16"/>
          <w:szCs w:val="16"/>
        </w:rPr>
        <w:tab/>
        <w:t xml:space="preserve"> przeznaczenie podstawowe :</w:t>
      </w:r>
    </w:p>
    <w:p w:rsidR="00000000" w:rsidRDefault="00E308F9">
      <w:pPr>
        <w:widowControl w:val="0"/>
        <w:suppressAutoHyphens/>
        <w:autoSpaceDE w:val="0"/>
        <w:autoSpaceDN w:val="0"/>
        <w:adjustRightInd w:val="0"/>
        <w:spacing w:after="0" w:line="240" w:lineRule="auto"/>
        <w:ind w:left="1080"/>
        <w:jc w:val="both"/>
        <w:rPr>
          <w:rFonts w:ascii="Times New Roman" w:hAnsi="Times New Roman" w:cs="Times New Roman"/>
          <w:sz w:val="16"/>
          <w:szCs w:val="16"/>
        </w:rPr>
      </w:pPr>
      <w:r>
        <w:rPr>
          <w:rFonts w:ascii="Times New Roman" w:hAnsi="Times New Roman" w:cs="Times New Roman"/>
          <w:sz w:val="16"/>
          <w:szCs w:val="16"/>
        </w:rPr>
        <w:t>a)eksploatacja powierzchniowa złoża piaskowców cergowskich o powierzchni około 11-12 ha, tj. około 30 % całej udokumentowanej powierzchni złoża;</w:t>
      </w:r>
    </w:p>
    <w:p w:rsidR="00000000" w:rsidRDefault="00E308F9">
      <w:pPr>
        <w:widowControl w:val="0"/>
        <w:suppressAutoHyphens/>
        <w:autoSpaceDE w:val="0"/>
        <w:autoSpaceDN w:val="0"/>
        <w:adjustRightInd w:val="0"/>
        <w:spacing w:after="0" w:line="240" w:lineRule="auto"/>
        <w:ind w:left="1080"/>
        <w:jc w:val="both"/>
        <w:rPr>
          <w:rFonts w:ascii="Times New Roman" w:hAnsi="Times New Roman" w:cs="Times New Roman"/>
          <w:sz w:val="16"/>
          <w:szCs w:val="16"/>
        </w:rPr>
      </w:pPr>
      <w:r>
        <w:rPr>
          <w:rFonts w:ascii="Times New Roman" w:hAnsi="Times New Roman" w:cs="Times New Roman"/>
          <w:sz w:val="16"/>
          <w:szCs w:val="16"/>
        </w:rPr>
        <w:t xml:space="preserve">b)składowanie mas ziemnych lub skalnych </w:t>
      </w:r>
      <w:r>
        <w:rPr>
          <w:rFonts w:ascii="Times New Roman" w:hAnsi="Times New Roman" w:cs="Times New Roman"/>
          <w:sz w:val="16"/>
          <w:szCs w:val="16"/>
        </w:rPr>
        <w:t xml:space="preserve">usuwanych lub przemieszczanych w związku z prowadzoną eksploatacją złoża; </w:t>
      </w:r>
    </w:p>
    <w:p w:rsidR="00000000" w:rsidRDefault="00E308F9">
      <w:pPr>
        <w:widowControl w:val="0"/>
        <w:suppressAutoHyphens/>
        <w:autoSpaceDE w:val="0"/>
        <w:autoSpaceDN w:val="0"/>
        <w:adjustRightInd w:val="0"/>
        <w:spacing w:after="0" w:line="240" w:lineRule="auto"/>
        <w:ind w:left="1080"/>
        <w:jc w:val="both"/>
        <w:rPr>
          <w:rFonts w:ascii="Times New Roman" w:hAnsi="Times New Roman" w:cs="Times New Roman"/>
          <w:sz w:val="16"/>
          <w:szCs w:val="16"/>
        </w:rPr>
      </w:pPr>
      <w:r>
        <w:rPr>
          <w:rFonts w:ascii="Times New Roman" w:hAnsi="Times New Roman" w:cs="Times New Roman"/>
          <w:sz w:val="16"/>
          <w:szCs w:val="16"/>
        </w:rPr>
        <w:t>c) obiekty i urządzenia   służące eksploatacji powierzchniowej złoża;</w:t>
      </w:r>
    </w:p>
    <w:p w:rsidR="00000000" w:rsidRDefault="00E308F9">
      <w:pPr>
        <w:widowControl w:val="0"/>
        <w:suppressAutoHyphens/>
        <w:autoSpaceDE w:val="0"/>
        <w:autoSpaceDN w:val="0"/>
        <w:adjustRightInd w:val="0"/>
        <w:spacing w:after="0" w:line="240" w:lineRule="auto"/>
        <w:ind w:left="1080"/>
        <w:jc w:val="both"/>
        <w:rPr>
          <w:rFonts w:ascii="Times New Roman" w:hAnsi="Times New Roman" w:cs="Times New Roman"/>
          <w:sz w:val="16"/>
          <w:szCs w:val="16"/>
        </w:rPr>
      </w:pPr>
      <w:r>
        <w:rPr>
          <w:rFonts w:ascii="Times New Roman" w:hAnsi="Times New Roman" w:cs="Times New Roman"/>
          <w:sz w:val="16"/>
          <w:szCs w:val="16"/>
        </w:rPr>
        <w:t xml:space="preserve">d)obiekty i urządzenia służące składowaniu mas ziemnych lub skalnych, </w:t>
      </w:r>
    </w:p>
    <w:p w:rsidR="00000000" w:rsidRDefault="00E308F9">
      <w:pPr>
        <w:widowControl w:val="0"/>
        <w:suppressAutoHyphens/>
        <w:autoSpaceDE w:val="0"/>
        <w:autoSpaceDN w:val="0"/>
        <w:adjustRightInd w:val="0"/>
        <w:spacing w:after="0" w:line="240" w:lineRule="auto"/>
        <w:ind w:left="1080" w:hanging="360"/>
        <w:jc w:val="both"/>
        <w:rPr>
          <w:rFonts w:ascii="Times New Roman" w:hAnsi="Times New Roman" w:cs="Times New Roman"/>
          <w:sz w:val="16"/>
          <w:szCs w:val="16"/>
        </w:rPr>
      </w:pPr>
      <w:r>
        <w:rPr>
          <w:rFonts w:ascii="Times New Roman" w:hAnsi="Times New Roman" w:cs="Times New Roman"/>
          <w:sz w:val="16"/>
          <w:szCs w:val="16"/>
        </w:rPr>
        <w:t>2)</w:t>
      </w:r>
      <w:r>
        <w:rPr>
          <w:rFonts w:ascii="Times New Roman" w:hAnsi="Times New Roman" w:cs="Times New Roman"/>
          <w:sz w:val="16"/>
          <w:szCs w:val="16"/>
        </w:rPr>
        <w:tab/>
        <w:t>przeznaczenie uzupełniające:</w:t>
      </w:r>
    </w:p>
    <w:p w:rsidR="00000000" w:rsidRDefault="00E308F9">
      <w:pPr>
        <w:widowControl w:val="0"/>
        <w:suppressAutoHyphens/>
        <w:autoSpaceDE w:val="0"/>
        <w:autoSpaceDN w:val="0"/>
        <w:adjustRightInd w:val="0"/>
        <w:spacing w:after="0" w:line="240" w:lineRule="auto"/>
        <w:ind w:left="1440" w:hanging="360"/>
        <w:jc w:val="both"/>
        <w:rPr>
          <w:rFonts w:ascii="Times New Roman" w:hAnsi="Times New Roman" w:cs="Times New Roman"/>
          <w:sz w:val="16"/>
          <w:szCs w:val="16"/>
        </w:rPr>
      </w:pPr>
      <w:r>
        <w:rPr>
          <w:rFonts w:ascii="Times New Roman" w:hAnsi="Times New Roman" w:cs="Times New Roman"/>
          <w:sz w:val="16"/>
          <w:szCs w:val="16"/>
        </w:rPr>
        <w:t>a)</w:t>
      </w:r>
      <w:r>
        <w:rPr>
          <w:rFonts w:ascii="Times New Roman" w:hAnsi="Times New Roman" w:cs="Times New Roman"/>
          <w:sz w:val="16"/>
          <w:szCs w:val="16"/>
        </w:rPr>
        <w:tab/>
      </w:r>
      <w:r>
        <w:rPr>
          <w:rFonts w:ascii="Times New Roman" w:hAnsi="Times New Roman" w:cs="Times New Roman"/>
          <w:sz w:val="16"/>
          <w:szCs w:val="16"/>
        </w:rPr>
        <w:t>obiekty i urządzenia infrastruktury technicznej;</w:t>
      </w:r>
    </w:p>
    <w:p w:rsidR="00000000" w:rsidRDefault="00E308F9">
      <w:pPr>
        <w:widowControl w:val="0"/>
        <w:suppressAutoHyphens/>
        <w:autoSpaceDE w:val="0"/>
        <w:autoSpaceDN w:val="0"/>
        <w:adjustRightInd w:val="0"/>
        <w:spacing w:after="0" w:line="240" w:lineRule="auto"/>
        <w:ind w:left="1440" w:hanging="360"/>
        <w:jc w:val="both"/>
        <w:rPr>
          <w:rFonts w:ascii="Times New Roman" w:hAnsi="Times New Roman" w:cs="Times New Roman"/>
          <w:sz w:val="16"/>
          <w:szCs w:val="16"/>
        </w:rPr>
      </w:pPr>
      <w:r>
        <w:rPr>
          <w:rFonts w:ascii="Times New Roman" w:hAnsi="Times New Roman" w:cs="Times New Roman"/>
          <w:sz w:val="16"/>
          <w:szCs w:val="16"/>
        </w:rPr>
        <w:t>b)</w:t>
      </w:r>
      <w:r>
        <w:rPr>
          <w:rFonts w:ascii="Times New Roman" w:hAnsi="Times New Roman" w:cs="Times New Roman"/>
          <w:sz w:val="16"/>
          <w:szCs w:val="16"/>
        </w:rPr>
        <w:tab/>
        <w:t>ciągi komunikacji wewnętrznej wraz z placami manewrowymi;</w:t>
      </w:r>
    </w:p>
    <w:p w:rsidR="00000000" w:rsidRDefault="00E308F9">
      <w:pPr>
        <w:widowControl w:val="0"/>
        <w:suppressAutoHyphens/>
        <w:autoSpaceDE w:val="0"/>
        <w:autoSpaceDN w:val="0"/>
        <w:adjustRightInd w:val="0"/>
        <w:spacing w:after="0" w:line="240" w:lineRule="auto"/>
        <w:ind w:left="1440" w:hanging="360"/>
        <w:jc w:val="both"/>
        <w:rPr>
          <w:rFonts w:ascii="Times New Roman" w:hAnsi="Times New Roman" w:cs="Times New Roman"/>
          <w:sz w:val="16"/>
          <w:szCs w:val="16"/>
        </w:rPr>
      </w:pPr>
      <w:r>
        <w:rPr>
          <w:rFonts w:ascii="Times New Roman" w:hAnsi="Times New Roman" w:cs="Times New Roman"/>
          <w:sz w:val="16"/>
          <w:szCs w:val="16"/>
        </w:rPr>
        <w:t>c)</w:t>
      </w:r>
      <w:r>
        <w:rPr>
          <w:rFonts w:ascii="Times New Roman" w:hAnsi="Times New Roman" w:cs="Times New Roman"/>
          <w:sz w:val="16"/>
          <w:szCs w:val="16"/>
        </w:rPr>
        <w:tab/>
        <w:t>zieleń urządzona.</w:t>
      </w:r>
    </w:p>
    <w:p w:rsidR="00000000" w:rsidRDefault="00E308F9">
      <w:pPr>
        <w:widowControl w:val="0"/>
        <w:suppressAutoHyphens/>
        <w:autoSpaceDE w:val="0"/>
        <w:autoSpaceDN w:val="0"/>
        <w:adjustRightInd w:val="0"/>
        <w:spacing w:after="0" w:line="240" w:lineRule="auto"/>
        <w:ind w:left="1440"/>
        <w:jc w:val="both"/>
        <w:rPr>
          <w:rFonts w:ascii="Times New Roman" w:hAnsi="Times New Roman" w:cs="Times New Roman"/>
          <w:sz w:val="16"/>
          <w:szCs w:val="16"/>
        </w:rPr>
      </w:pPr>
    </w:p>
    <w:p w:rsidR="00000000" w:rsidRDefault="00E308F9">
      <w:pPr>
        <w:widowControl w:val="0"/>
        <w:suppressAutoHyphens/>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2.W granicach terenu o symbolu 16.1PG3 obowiązuje zakaz lokalizacji wszelkiej nowej zabudowy, za wyjątkiem infrastruktury te</w:t>
      </w:r>
      <w:r>
        <w:rPr>
          <w:rFonts w:ascii="Times New Roman" w:hAnsi="Times New Roman" w:cs="Times New Roman"/>
          <w:sz w:val="16"/>
          <w:szCs w:val="16"/>
        </w:rPr>
        <w:t>chnicznej i drogowej, niezwiązanej z podstawowym przeznaczeniem terenu.</w:t>
      </w:r>
    </w:p>
    <w:p w:rsidR="00000000" w:rsidRDefault="00E308F9">
      <w:pPr>
        <w:widowControl w:val="0"/>
        <w:suppressAutoHyphens/>
        <w:autoSpaceDE w:val="0"/>
        <w:autoSpaceDN w:val="0"/>
        <w:adjustRightInd w:val="0"/>
        <w:spacing w:after="0" w:line="240" w:lineRule="auto"/>
        <w:ind w:left="708"/>
        <w:jc w:val="both"/>
        <w:rPr>
          <w:rFonts w:ascii="Times New Roman" w:hAnsi="Times New Roman" w:cs="Times New Roman"/>
          <w:sz w:val="16"/>
          <w:szCs w:val="16"/>
        </w:rPr>
      </w:pPr>
      <w:r>
        <w:rPr>
          <w:rFonts w:ascii="Times New Roman" w:hAnsi="Times New Roman" w:cs="Times New Roman"/>
          <w:sz w:val="16"/>
          <w:szCs w:val="16"/>
        </w:rPr>
        <w:t xml:space="preserve"> </w:t>
      </w:r>
    </w:p>
    <w:p w:rsidR="00000000" w:rsidRDefault="00E308F9">
      <w:pPr>
        <w:widowControl w:val="0"/>
        <w:suppressAutoHyphens/>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 xml:space="preserve">3.Ustala się następujące zasady zagospodarowania terenu 16.1PG3: </w:t>
      </w:r>
    </w:p>
    <w:p w:rsidR="00000000" w:rsidRDefault="00E308F9">
      <w:pPr>
        <w:widowControl w:val="0"/>
        <w:suppressAutoHyphens/>
        <w:autoSpaceDE w:val="0"/>
        <w:autoSpaceDN w:val="0"/>
        <w:adjustRightInd w:val="0"/>
        <w:spacing w:after="0" w:line="240" w:lineRule="auto"/>
        <w:ind w:left="708"/>
        <w:jc w:val="both"/>
        <w:rPr>
          <w:rFonts w:ascii="Times New Roman" w:hAnsi="Times New Roman" w:cs="Times New Roman"/>
          <w:sz w:val="16"/>
          <w:szCs w:val="16"/>
        </w:rPr>
      </w:pPr>
      <w:r>
        <w:rPr>
          <w:rFonts w:ascii="Times New Roman" w:hAnsi="Times New Roman" w:cs="Times New Roman"/>
          <w:sz w:val="16"/>
          <w:szCs w:val="16"/>
        </w:rPr>
        <w:t xml:space="preserve">1) eksploatacja powierzchniowa złoża winna odbywać się z zachowaniem warunków </w:t>
      </w:r>
    </w:p>
    <w:p w:rsidR="00000000" w:rsidRDefault="00E308F9">
      <w:pPr>
        <w:widowControl w:val="0"/>
        <w:suppressAutoHyphens/>
        <w:autoSpaceDE w:val="0"/>
        <w:autoSpaceDN w:val="0"/>
        <w:adjustRightInd w:val="0"/>
        <w:spacing w:after="0" w:line="240" w:lineRule="auto"/>
        <w:ind w:left="708"/>
        <w:jc w:val="both"/>
        <w:rPr>
          <w:rFonts w:ascii="Times New Roman" w:hAnsi="Times New Roman" w:cs="Times New Roman"/>
          <w:sz w:val="16"/>
          <w:szCs w:val="16"/>
        </w:rPr>
      </w:pPr>
      <w:r>
        <w:rPr>
          <w:rFonts w:ascii="Times New Roman" w:hAnsi="Times New Roman" w:cs="Times New Roman"/>
          <w:sz w:val="16"/>
          <w:szCs w:val="16"/>
        </w:rPr>
        <w:t xml:space="preserve">    określonych w przepisach  górnicz</w:t>
      </w:r>
      <w:r>
        <w:rPr>
          <w:rFonts w:ascii="Times New Roman" w:hAnsi="Times New Roman" w:cs="Times New Roman"/>
          <w:sz w:val="16"/>
          <w:szCs w:val="16"/>
        </w:rPr>
        <w:t>ych;</w:t>
      </w:r>
    </w:p>
    <w:p w:rsidR="00000000" w:rsidRDefault="00E308F9">
      <w:pPr>
        <w:widowControl w:val="0"/>
        <w:suppressAutoHyphens/>
        <w:autoSpaceDE w:val="0"/>
        <w:autoSpaceDN w:val="0"/>
        <w:adjustRightInd w:val="0"/>
        <w:spacing w:after="0" w:line="240" w:lineRule="auto"/>
        <w:ind w:firstLine="708"/>
        <w:jc w:val="both"/>
        <w:rPr>
          <w:rFonts w:ascii="Times New Roman" w:hAnsi="Times New Roman" w:cs="Times New Roman"/>
          <w:sz w:val="16"/>
          <w:szCs w:val="16"/>
        </w:rPr>
      </w:pPr>
      <w:r>
        <w:rPr>
          <w:rFonts w:ascii="Times New Roman" w:hAnsi="Times New Roman" w:cs="Times New Roman"/>
          <w:sz w:val="16"/>
          <w:szCs w:val="16"/>
        </w:rPr>
        <w:t>2) składowania mas ziemnych i skalnych na zasadach określonych w przepisach górniczych;</w:t>
      </w:r>
    </w:p>
    <w:p w:rsidR="00000000" w:rsidRDefault="00E308F9">
      <w:pPr>
        <w:widowControl w:val="0"/>
        <w:suppressAutoHyphens/>
        <w:autoSpaceDE w:val="0"/>
        <w:autoSpaceDN w:val="0"/>
        <w:adjustRightInd w:val="0"/>
        <w:spacing w:after="0" w:line="240" w:lineRule="auto"/>
        <w:ind w:firstLine="708"/>
        <w:jc w:val="both"/>
        <w:rPr>
          <w:rFonts w:ascii="Times New Roman" w:hAnsi="Times New Roman" w:cs="Times New Roman"/>
          <w:sz w:val="16"/>
          <w:szCs w:val="16"/>
        </w:rPr>
      </w:pPr>
      <w:r>
        <w:rPr>
          <w:rFonts w:ascii="Times New Roman" w:hAnsi="Times New Roman" w:cs="Times New Roman"/>
          <w:sz w:val="16"/>
          <w:szCs w:val="16"/>
        </w:rPr>
        <w:t>3) w pasie o szerokości 6,0m od terenów sąsiednich dopuszcza się składowanie nadkładu;</w:t>
      </w:r>
    </w:p>
    <w:p w:rsidR="00000000" w:rsidRDefault="00E308F9">
      <w:pPr>
        <w:widowControl w:val="0"/>
        <w:suppressAutoHyphens/>
        <w:autoSpaceDE w:val="0"/>
        <w:autoSpaceDN w:val="0"/>
        <w:adjustRightInd w:val="0"/>
        <w:spacing w:after="0" w:line="240" w:lineRule="auto"/>
        <w:ind w:left="708"/>
        <w:jc w:val="both"/>
        <w:rPr>
          <w:rFonts w:ascii="Times New Roman" w:hAnsi="Times New Roman" w:cs="Times New Roman"/>
          <w:sz w:val="16"/>
          <w:szCs w:val="16"/>
        </w:rPr>
      </w:pPr>
      <w:r>
        <w:rPr>
          <w:rFonts w:ascii="Times New Roman" w:hAnsi="Times New Roman" w:cs="Times New Roman"/>
          <w:sz w:val="16"/>
          <w:szCs w:val="16"/>
        </w:rPr>
        <w:t>4) rekultywacja terenu w kierunku leśnym, z pozostawieniem częś</w:t>
      </w:r>
      <w:r>
        <w:rPr>
          <w:rFonts w:ascii="Times New Roman" w:hAnsi="Times New Roman" w:cs="Times New Roman"/>
          <w:sz w:val="16"/>
          <w:szCs w:val="16"/>
        </w:rPr>
        <w:t xml:space="preserve">ci wyrobiska w postaci </w:t>
      </w:r>
    </w:p>
    <w:p w:rsidR="00000000" w:rsidRDefault="00E308F9">
      <w:pPr>
        <w:widowControl w:val="0"/>
        <w:suppressAutoHyphens/>
        <w:autoSpaceDE w:val="0"/>
        <w:autoSpaceDN w:val="0"/>
        <w:adjustRightInd w:val="0"/>
        <w:spacing w:after="0" w:line="240" w:lineRule="auto"/>
        <w:ind w:left="708"/>
        <w:jc w:val="both"/>
        <w:rPr>
          <w:rFonts w:ascii="Times New Roman" w:hAnsi="Times New Roman" w:cs="Times New Roman"/>
          <w:sz w:val="16"/>
          <w:szCs w:val="16"/>
        </w:rPr>
      </w:pPr>
      <w:r>
        <w:rPr>
          <w:rFonts w:ascii="Times New Roman" w:hAnsi="Times New Roman" w:cs="Times New Roman"/>
          <w:sz w:val="16"/>
          <w:szCs w:val="16"/>
        </w:rPr>
        <w:t xml:space="preserve">    wychodni skalnej dla celów naukowych;</w:t>
      </w:r>
    </w:p>
    <w:p w:rsidR="00000000" w:rsidRDefault="00E308F9">
      <w:pPr>
        <w:widowControl w:val="0"/>
        <w:suppressAutoHyphens/>
        <w:autoSpaceDE w:val="0"/>
        <w:autoSpaceDN w:val="0"/>
        <w:adjustRightInd w:val="0"/>
        <w:spacing w:after="0" w:line="240" w:lineRule="auto"/>
        <w:ind w:firstLine="708"/>
        <w:jc w:val="both"/>
        <w:rPr>
          <w:rFonts w:ascii="Times New Roman" w:hAnsi="Times New Roman" w:cs="Times New Roman"/>
          <w:sz w:val="16"/>
          <w:szCs w:val="16"/>
        </w:rPr>
      </w:pPr>
      <w:r>
        <w:rPr>
          <w:rFonts w:ascii="Times New Roman" w:hAnsi="Times New Roman" w:cs="Times New Roman"/>
          <w:sz w:val="16"/>
          <w:szCs w:val="16"/>
        </w:rPr>
        <w:t>5) powierzchnia terenu rekultywacji - 100 % terenu 16.1PG3;</w:t>
      </w:r>
    </w:p>
    <w:p w:rsidR="00000000" w:rsidRDefault="00E308F9">
      <w:pPr>
        <w:widowControl w:val="0"/>
        <w:suppressAutoHyphens/>
        <w:autoSpaceDE w:val="0"/>
        <w:autoSpaceDN w:val="0"/>
        <w:adjustRightInd w:val="0"/>
        <w:spacing w:after="0" w:line="240" w:lineRule="auto"/>
        <w:ind w:left="708"/>
        <w:jc w:val="both"/>
        <w:rPr>
          <w:rFonts w:ascii="Times New Roman" w:hAnsi="Times New Roman" w:cs="Times New Roman"/>
          <w:strike/>
          <w:sz w:val="16"/>
          <w:szCs w:val="16"/>
        </w:rPr>
      </w:pPr>
      <w:r>
        <w:rPr>
          <w:rFonts w:ascii="Times New Roman" w:hAnsi="Times New Roman" w:cs="Times New Roman"/>
          <w:sz w:val="16"/>
          <w:szCs w:val="16"/>
        </w:rPr>
        <w:t xml:space="preserve">6) obowiązuje zakaz odwadniania wyrobiska eksploatacyjnego złoża; </w:t>
      </w:r>
    </w:p>
    <w:p w:rsidR="00000000" w:rsidRDefault="00E308F9">
      <w:pPr>
        <w:widowControl w:val="0"/>
        <w:suppressAutoHyphens/>
        <w:autoSpaceDE w:val="0"/>
        <w:autoSpaceDN w:val="0"/>
        <w:adjustRightInd w:val="0"/>
        <w:spacing w:after="0" w:line="240" w:lineRule="auto"/>
        <w:ind w:left="708"/>
        <w:jc w:val="both"/>
        <w:rPr>
          <w:rFonts w:ascii="Times New Roman" w:hAnsi="Times New Roman" w:cs="Times New Roman"/>
          <w:sz w:val="16"/>
          <w:szCs w:val="16"/>
        </w:rPr>
      </w:pPr>
    </w:p>
    <w:p w:rsidR="00000000" w:rsidRDefault="00E308F9">
      <w:pPr>
        <w:widowControl w:val="0"/>
        <w:suppressAutoHyphens/>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4. Ustala się następujące zasady ochrony środowiska i przyrody</w:t>
      </w:r>
      <w:r>
        <w:rPr>
          <w:rFonts w:ascii="Times New Roman" w:hAnsi="Times New Roman" w:cs="Times New Roman"/>
          <w:sz w:val="16"/>
          <w:szCs w:val="16"/>
        </w:rPr>
        <w:t xml:space="preserve">: </w:t>
      </w:r>
    </w:p>
    <w:p w:rsidR="00000000" w:rsidRDefault="00E308F9">
      <w:pPr>
        <w:widowControl w:val="0"/>
        <w:suppressAutoHyphens/>
        <w:autoSpaceDE w:val="0"/>
        <w:autoSpaceDN w:val="0"/>
        <w:adjustRightInd w:val="0"/>
        <w:spacing w:after="0" w:line="240" w:lineRule="auto"/>
        <w:ind w:left="708"/>
        <w:jc w:val="both"/>
        <w:rPr>
          <w:rFonts w:ascii="Times New Roman" w:hAnsi="Times New Roman" w:cs="Times New Roman"/>
          <w:sz w:val="16"/>
          <w:szCs w:val="16"/>
        </w:rPr>
      </w:pPr>
      <w:r>
        <w:rPr>
          <w:rFonts w:ascii="Times New Roman" w:hAnsi="Times New Roman" w:cs="Times New Roman"/>
          <w:sz w:val="16"/>
          <w:szCs w:val="16"/>
        </w:rPr>
        <w:t xml:space="preserve">1)w zakresie ochrony terenów zagrożonych ruchami masowymi oraz terenów osuwiskowych,  </w:t>
      </w:r>
    </w:p>
    <w:p w:rsidR="00000000" w:rsidRDefault="00E308F9">
      <w:pPr>
        <w:widowControl w:val="0"/>
        <w:suppressAutoHyphens/>
        <w:autoSpaceDE w:val="0"/>
        <w:autoSpaceDN w:val="0"/>
        <w:adjustRightInd w:val="0"/>
        <w:spacing w:after="0" w:line="240" w:lineRule="auto"/>
        <w:ind w:left="708"/>
        <w:jc w:val="both"/>
        <w:rPr>
          <w:rFonts w:ascii="Times New Roman" w:hAnsi="Times New Roman" w:cs="Times New Roman"/>
          <w:sz w:val="16"/>
          <w:szCs w:val="16"/>
        </w:rPr>
      </w:pPr>
      <w:r>
        <w:rPr>
          <w:rFonts w:ascii="Times New Roman" w:hAnsi="Times New Roman" w:cs="Times New Roman"/>
          <w:sz w:val="16"/>
          <w:szCs w:val="16"/>
        </w:rPr>
        <w:t xml:space="preserve">  obowiązują ustalenia § 11;</w:t>
      </w:r>
    </w:p>
    <w:p w:rsidR="00000000" w:rsidRDefault="00E308F9">
      <w:pPr>
        <w:widowControl w:val="0"/>
        <w:suppressAutoHyphens/>
        <w:autoSpaceDE w:val="0"/>
        <w:autoSpaceDN w:val="0"/>
        <w:adjustRightInd w:val="0"/>
        <w:spacing w:after="0" w:line="240" w:lineRule="auto"/>
        <w:ind w:left="708"/>
        <w:jc w:val="both"/>
        <w:rPr>
          <w:rFonts w:ascii="Times New Roman" w:hAnsi="Times New Roman" w:cs="Times New Roman"/>
          <w:sz w:val="16"/>
          <w:szCs w:val="16"/>
        </w:rPr>
      </w:pPr>
      <w:r>
        <w:rPr>
          <w:rFonts w:ascii="Times New Roman" w:hAnsi="Times New Roman" w:cs="Times New Roman"/>
          <w:sz w:val="16"/>
          <w:szCs w:val="16"/>
        </w:rPr>
        <w:t xml:space="preserve">2) po zakończonej rekultywacji- powierzchnia biologicznie czynna - 100% powierzchni terenu </w:t>
      </w:r>
    </w:p>
    <w:p w:rsidR="00000000" w:rsidRDefault="00E308F9">
      <w:pPr>
        <w:widowControl w:val="0"/>
        <w:suppressAutoHyphens/>
        <w:autoSpaceDE w:val="0"/>
        <w:autoSpaceDN w:val="0"/>
        <w:adjustRightInd w:val="0"/>
        <w:spacing w:after="0" w:line="240" w:lineRule="auto"/>
        <w:ind w:left="708"/>
        <w:jc w:val="both"/>
        <w:rPr>
          <w:rFonts w:ascii="Times New Roman" w:hAnsi="Times New Roman" w:cs="Times New Roman"/>
          <w:sz w:val="16"/>
          <w:szCs w:val="16"/>
        </w:rPr>
      </w:pPr>
      <w:r>
        <w:rPr>
          <w:rFonts w:ascii="Times New Roman" w:hAnsi="Times New Roman" w:cs="Times New Roman"/>
          <w:sz w:val="16"/>
          <w:szCs w:val="16"/>
        </w:rPr>
        <w:t xml:space="preserve">   oznaczonego symbolem 16.1PG3.</w:t>
      </w:r>
    </w:p>
    <w:p w:rsidR="00000000" w:rsidRDefault="00E308F9">
      <w:pPr>
        <w:widowControl w:val="0"/>
        <w:suppressAutoHyphens/>
        <w:autoSpaceDE w:val="0"/>
        <w:autoSpaceDN w:val="0"/>
        <w:adjustRightInd w:val="0"/>
        <w:spacing w:after="0" w:line="240" w:lineRule="auto"/>
        <w:ind w:left="708"/>
        <w:jc w:val="both"/>
        <w:rPr>
          <w:rFonts w:ascii="Times New Roman" w:hAnsi="Times New Roman" w:cs="Times New Roman"/>
          <w:sz w:val="16"/>
          <w:szCs w:val="16"/>
        </w:rPr>
      </w:pPr>
    </w:p>
    <w:p w:rsidR="00000000" w:rsidRDefault="00E308F9">
      <w:pPr>
        <w:widowControl w:val="0"/>
        <w:suppressAutoHyphens/>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5. Ustaleni</w:t>
      </w:r>
      <w:r>
        <w:rPr>
          <w:rFonts w:ascii="Times New Roman" w:hAnsi="Times New Roman" w:cs="Times New Roman"/>
          <w:sz w:val="16"/>
          <w:szCs w:val="16"/>
        </w:rPr>
        <w:t xml:space="preserve">a dotyczące infrastruktury technicznej oraz gospodarki odpadami: </w:t>
      </w:r>
    </w:p>
    <w:p w:rsidR="00000000" w:rsidRDefault="00E308F9">
      <w:pPr>
        <w:widowControl w:val="0"/>
        <w:suppressAutoHyphens/>
        <w:autoSpaceDE w:val="0"/>
        <w:autoSpaceDN w:val="0"/>
        <w:adjustRightInd w:val="0"/>
        <w:spacing w:after="0" w:line="240" w:lineRule="auto"/>
        <w:ind w:firstLine="708"/>
        <w:jc w:val="both"/>
        <w:rPr>
          <w:rFonts w:ascii="Times New Roman" w:hAnsi="Times New Roman" w:cs="Times New Roman"/>
          <w:sz w:val="16"/>
          <w:szCs w:val="16"/>
        </w:rPr>
      </w:pPr>
      <w:r>
        <w:rPr>
          <w:rFonts w:ascii="Times New Roman" w:hAnsi="Times New Roman" w:cs="Times New Roman"/>
          <w:sz w:val="16"/>
          <w:szCs w:val="16"/>
        </w:rPr>
        <w:t xml:space="preserve">1) w zakresie zaopatrzenia w energię elektryczną: zgodnie z § 39 pkt 5, pkt 6, pkt 7, pkt 8; </w:t>
      </w:r>
    </w:p>
    <w:p w:rsidR="00000000" w:rsidRDefault="00E308F9">
      <w:pPr>
        <w:widowControl w:val="0"/>
        <w:suppressAutoHyphens/>
        <w:autoSpaceDE w:val="0"/>
        <w:autoSpaceDN w:val="0"/>
        <w:adjustRightInd w:val="0"/>
        <w:spacing w:after="0" w:line="240" w:lineRule="auto"/>
        <w:ind w:firstLine="708"/>
        <w:jc w:val="both"/>
        <w:rPr>
          <w:rFonts w:ascii="Times New Roman" w:hAnsi="Times New Roman" w:cs="Times New Roman"/>
          <w:sz w:val="16"/>
          <w:szCs w:val="16"/>
        </w:rPr>
      </w:pPr>
      <w:r>
        <w:rPr>
          <w:rFonts w:ascii="Times New Roman" w:hAnsi="Times New Roman" w:cs="Times New Roman"/>
          <w:sz w:val="16"/>
          <w:szCs w:val="16"/>
        </w:rPr>
        <w:t>2) w zakresie gospodarki odpadami : zgodnie z § 42.</w:t>
      </w:r>
    </w:p>
    <w:p w:rsidR="00000000" w:rsidRDefault="00E308F9">
      <w:pPr>
        <w:widowControl w:val="0"/>
        <w:suppressAutoHyphens/>
        <w:autoSpaceDE w:val="0"/>
        <w:autoSpaceDN w:val="0"/>
        <w:adjustRightInd w:val="0"/>
        <w:spacing w:after="0" w:line="240" w:lineRule="auto"/>
        <w:ind w:firstLine="708"/>
        <w:jc w:val="both"/>
        <w:rPr>
          <w:rFonts w:ascii="Times New Roman" w:hAnsi="Times New Roman" w:cs="Times New Roman"/>
          <w:sz w:val="16"/>
          <w:szCs w:val="16"/>
        </w:rPr>
      </w:pPr>
    </w:p>
    <w:p w:rsidR="00000000" w:rsidRDefault="00E308F9">
      <w:pPr>
        <w:widowControl w:val="0"/>
        <w:suppressAutoHyphens/>
        <w:autoSpaceDE w:val="0"/>
        <w:autoSpaceDN w:val="0"/>
        <w:adjustRightInd w:val="0"/>
        <w:spacing w:after="0" w:line="240" w:lineRule="auto"/>
        <w:ind w:firstLine="708"/>
        <w:jc w:val="both"/>
        <w:rPr>
          <w:rFonts w:ascii="Times New Roman" w:hAnsi="Times New Roman" w:cs="Times New Roman"/>
          <w:sz w:val="16"/>
          <w:szCs w:val="16"/>
        </w:rPr>
      </w:pPr>
    </w:p>
    <w:p w:rsidR="00000000" w:rsidRDefault="00E308F9">
      <w:pPr>
        <w:widowControl w:val="0"/>
        <w:autoSpaceDE w:val="0"/>
        <w:autoSpaceDN w:val="0"/>
        <w:adjustRightInd w:val="0"/>
        <w:spacing w:after="0" w:line="240" w:lineRule="auto"/>
        <w:rPr>
          <w:rFonts w:ascii="MS Shell Dlg 2" w:hAnsi="MS Shell Dlg 2" w:cs="MS Shell Dlg 2"/>
          <w:sz w:val="17"/>
          <w:szCs w:val="17"/>
        </w:rPr>
      </w:pPr>
      <w:r>
        <w:rPr>
          <w:rFonts w:ascii="Times New Roman" w:hAnsi="Times New Roman" w:cs="Times New Roman"/>
          <w:sz w:val="17"/>
          <w:szCs w:val="17"/>
        </w:rPr>
        <w:t xml:space="preserve">§ 58c dodany przez </w:t>
      </w:r>
      <w:proofErr w:type="spellStart"/>
      <w:r>
        <w:rPr>
          <w:rFonts w:ascii="Times New Roman" w:hAnsi="Times New Roman" w:cs="Times New Roman"/>
          <w:sz w:val="17"/>
          <w:szCs w:val="17"/>
        </w:rPr>
        <w:t>przez</w:t>
      </w:r>
      <w:proofErr w:type="spellEnd"/>
      <w:r>
        <w:rPr>
          <w:rFonts w:ascii="Times New Roman" w:hAnsi="Times New Roman" w:cs="Times New Roman"/>
          <w:sz w:val="17"/>
          <w:szCs w:val="17"/>
        </w:rPr>
        <w:t xml:space="preserve"> § 3 pkt. 8 uchwał</w:t>
      </w:r>
      <w:r>
        <w:rPr>
          <w:rFonts w:ascii="Times New Roman" w:hAnsi="Times New Roman" w:cs="Times New Roman"/>
          <w:sz w:val="17"/>
          <w:szCs w:val="17"/>
        </w:rPr>
        <w:t>y nr XL/251/17 z dnia 21 września 2017 r. (Podka.2017.2696) zmieniającej nin. uchwałę z dniem 1 sierpnia 2017 r.</w:t>
      </w:r>
    </w:p>
    <w:p w:rsidR="00000000" w:rsidRDefault="00E308F9">
      <w:pPr>
        <w:widowControl w:val="0"/>
        <w:suppressAutoHyphen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58 d.* ust. 1.</w:t>
      </w:r>
      <w:r>
        <w:rPr>
          <w:rFonts w:ascii="Times New Roman" w:hAnsi="Times New Roman" w:cs="Times New Roman"/>
          <w:sz w:val="18"/>
          <w:szCs w:val="18"/>
        </w:rPr>
        <w:t xml:space="preserve"> Ustala się przeznaczenie terenu oznaczonego symbolem  16.1PZ - teren zabudowy  techniczno-produkcyjnej związanej z eksploatacj</w:t>
      </w:r>
      <w:r>
        <w:rPr>
          <w:rFonts w:ascii="Times New Roman" w:hAnsi="Times New Roman" w:cs="Times New Roman"/>
          <w:sz w:val="18"/>
          <w:szCs w:val="18"/>
        </w:rPr>
        <w:t xml:space="preserve">ą złoża.  </w:t>
      </w:r>
    </w:p>
    <w:p w:rsidR="00000000" w:rsidRDefault="00E308F9">
      <w:pPr>
        <w:widowControl w:val="0"/>
        <w:suppressAutoHyphen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 xml:space="preserve">1)  przeznaczenie podstawowe: </w:t>
      </w:r>
    </w:p>
    <w:p w:rsidR="00000000" w:rsidRDefault="00E308F9">
      <w:pPr>
        <w:widowControl w:val="0"/>
        <w:suppressAutoHyphen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 xml:space="preserve">a) obiekty i urządzenia zaplecza kontenerowego technicznego jednostek prowadzących eksploatację złoża na terenie oznaczonym symbolem 16.1PG3, tj. </w:t>
      </w:r>
      <w:proofErr w:type="spellStart"/>
      <w:r>
        <w:rPr>
          <w:rFonts w:ascii="Times New Roman" w:hAnsi="Times New Roman" w:cs="Times New Roman"/>
          <w:sz w:val="18"/>
          <w:szCs w:val="18"/>
        </w:rPr>
        <w:t>administracyjno</w:t>
      </w:r>
      <w:proofErr w:type="spellEnd"/>
      <w:r>
        <w:rPr>
          <w:rFonts w:ascii="Times New Roman" w:hAnsi="Times New Roman" w:cs="Times New Roman"/>
          <w:sz w:val="18"/>
          <w:szCs w:val="18"/>
        </w:rPr>
        <w:t xml:space="preserve"> -socjalnego, garaż</w:t>
      </w:r>
      <w:r>
        <w:rPr>
          <w:rFonts w:ascii="Times New Roman" w:hAnsi="Times New Roman" w:cs="Times New Roman"/>
          <w:sz w:val="18"/>
          <w:szCs w:val="18"/>
        </w:rPr>
        <w:t>owo - gospodarczego, magazynowo - warsztatowego oraz technologicznego, nietrwale związanego z gruntem;</w:t>
      </w:r>
    </w:p>
    <w:p w:rsidR="00000000" w:rsidRDefault="00E308F9">
      <w:pPr>
        <w:widowControl w:val="0"/>
        <w:suppressAutoHyphen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 xml:space="preserve">b) obiekty i urządzenia infrastruktury technicznej i drogowej, na potrzeby eksploatacji terenu oznaczonego symbolem </w:t>
      </w:r>
      <w:r>
        <w:rPr>
          <w:rFonts w:ascii="Times New Roman" w:hAnsi="Times New Roman" w:cs="Times New Roman"/>
          <w:sz w:val="18"/>
          <w:szCs w:val="18"/>
        </w:rPr>
        <w:lastRenderedPageBreak/>
        <w:t>16.1PG3;</w:t>
      </w:r>
    </w:p>
    <w:p w:rsidR="00000000" w:rsidRDefault="00E308F9">
      <w:pPr>
        <w:widowControl w:val="0"/>
        <w:suppressAutoHyphen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 place składowo- załadunko</w:t>
      </w:r>
      <w:r>
        <w:rPr>
          <w:rFonts w:ascii="Times New Roman" w:hAnsi="Times New Roman" w:cs="Times New Roman"/>
          <w:sz w:val="18"/>
          <w:szCs w:val="18"/>
        </w:rPr>
        <w:t>we kruszywa,</w:t>
      </w:r>
    </w:p>
    <w:p w:rsidR="00000000" w:rsidRDefault="00E308F9">
      <w:pPr>
        <w:widowControl w:val="0"/>
        <w:suppressAutoHyphens/>
        <w:autoSpaceDE w:val="0"/>
        <w:autoSpaceDN w:val="0"/>
        <w:adjustRightInd w:val="0"/>
        <w:spacing w:after="0" w:line="240" w:lineRule="auto"/>
        <w:ind w:left="142" w:hanging="20"/>
        <w:jc w:val="both"/>
        <w:rPr>
          <w:rFonts w:ascii="Times New Roman" w:hAnsi="Times New Roman" w:cs="Times New Roman"/>
          <w:sz w:val="18"/>
          <w:szCs w:val="18"/>
        </w:rPr>
      </w:pPr>
      <w:r>
        <w:rPr>
          <w:rFonts w:ascii="Times New Roman" w:hAnsi="Times New Roman" w:cs="Times New Roman"/>
          <w:sz w:val="18"/>
          <w:szCs w:val="18"/>
        </w:rPr>
        <w:t xml:space="preserve">2) przeznaczenie uzupełniające: </w:t>
      </w:r>
    </w:p>
    <w:p w:rsidR="00000000" w:rsidRDefault="00E308F9">
      <w:pPr>
        <w:widowControl w:val="0"/>
        <w:suppressAutoHyphen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 xml:space="preserve">a) lokalizacja studni wierconej lub kopanej;  </w:t>
      </w:r>
    </w:p>
    <w:p w:rsidR="00000000" w:rsidRDefault="00E308F9">
      <w:pPr>
        <w:widowControl w:val="0"/>
        <w:suppressAutoHyphen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 xml:space="preserve">b) lokalizacja bezodpływowego zbiornika na ścieki bytowe;  </w:t>
      </w:r>
    </w:p>
    <w:p w:rsidR="00000000" w:rsidRDefault="00E308F9">
      <w:pPr>
        <w:widowControl w:val="0"/>
        <w:suppressAutoHyphen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 lokalizacja infrastruktury technicznej i drogowej.</w:t>
      </w:r>
    </w:p>
    <w:p w:rsidR="00000000" w:rsidRDefault="00E308F9">
      <w:pPr>
        <w:widowControl w:val="0"/>
        <w:suppressAutoHyphens/>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2.Ustala się następujące zasady ochrony i kształt</w:t>
      </w:r>
      <w:r>
        <w:rPr>
          <w:rFonts w:ascii="Times New Roman" w:hAnsi="Times New Roman" w:cs="Times New Roman"/>
          <w:sz w:val="18"/>
          <w:szCs w:val="18"/>
        </w:rPr>
        <w:t>owania  ładu przestrzennego:</w:t>
      </w:r>
    </w:p>
    <w:p w:rsidR="00000000" w:rsidRDefault="00E308F9">
      <w:pPr>
        <w:widowControl w:val="0"/>
        <w:suppressAutoHyphens/>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1)dopuszcza się indywidualną formę architektoniczną obiektów związanych z zakładem przeróbki kruszywa;</w:t>
      </w:r>
    </w:p>
    <w:p w:rsidR="00000000" w:rsidRDefault="00E308F9">
      <w:pPr>
        <w:widowControl w:val="0"/>
        <w:suppressAutoHyphens/>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2) na terenie oznaczonym symbolem 16.1PZ, po zakończonej eksploatacji złoża na terenie oznaczonym symbolem 16.1PG3, rekultyw</w:t>
      </w:r>
      <w:r>
        <w:rPr>
          <w:rFonts w:ascii="Times New Roman" w:hAnsi="Times New Roman" w:cs="Times New Roman"/>
          <w:sz w:val="18"/>
          <w:szCs w:val="18"/>
        </w:rPr>
        <w:t>acja terenu w kierunku leśnym;</w:t>
      </w:r>
    </w:p>
    <w:p w:rsidR="00000000" w:rsidRDefault="00E308F9">
      <w:pPr>
        <w:widowControl w:val="0"/>
        <w:suppressAutoHyphens/>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3) w granicach terenu oznaczonego  symbolem 16.1PZ, obowiązuje zakaz lokalizacji wszelkiej nowej zabudowy, poza infrastrukturą techniczną i drogową,  niezwiązanej z podstawowym przeznaczeniem terenu;</w:t>
      </w:r>
    </w:p>
    <w:p w:rsidR="00000000" w:rsidRDefault="00E308F9">
      <w:pPr>
        <w:widowControl w:val="0"/>
        <w:suppressAutoHyphens/>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4) na terenie oznaczonym </w:t>
      </w:r>
      <w:r>
        <w:rPr>
          <w:rFonts w:ascii="Times New Roman" w:hAnsi="Times New Roman" w:cs="Times New Roman"/>
          <w:sz w:val="18"/>
          <w:szCs w:val="18"/>
        </w:rPr>
        <w:t xml:space="preserve">symbolem 16.1PZ, obowiązuje wskaźnik miejsc postojowych dla samochodów w ilości: jedno miejsce postojowe dla samochodów osobowych przypadające na  jednego pracownika oraz minimum pięć miejsc postojowych dla samochodów ciężarowych.   </w:t>
      </w:r>
    </w:p>
    <w:p w:rsidR="00000000" w:rsidRDefault="00E308F9">
      <w:pPr>
        <w:widowControl w:val="0"/>
        <w:suppressAutoHyphens/>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3. Ustala się następuj</w:t>
      </w:r>
      <w:r>
        <w:rPr>
          <w:rFonts w:ascii="Times New Roman" w:hAnsi="Times New Roman" w:cs="Times New Roman"/>
          <w:sz w:val="18"/>
          <w:szCs w:val="18"/>
        </w:rPr>
        <w:t>ące zasady realizacji reklam:</w:t>
      </w:r>
    </w:p>
    <w:p w:rsidR="00000000" w:rsidRDefault="00E308F9">
      <w:pPr>
        <w:widowControl w:val="0"/>
        <w:suppressAutoHyphens/>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1) dopuszcza się realizację urządzeń reklamowych, szyldów oraz tablic informacyjnych związanych wyłącznie z działalnością prowadzoną w obrębie terenu inwestycji, której dotyczy reklama;</w:t>
      </w:r>
    </w:p>
    <w:p w:rsidR="00000000" w:rsidRDefault="00E308F9">
      <w:pPr>
        <w:widowControl w:val="0"/>
        <w:suppressAutoHyphens/>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2) zabrania się realizacji urządzeń rekl</w:t>
      </w:r>
      <w:r>
        <w:rPr>
          <w:rFonts w:ascii="Times New Roman" w:hAnsi="Times New Roman" w:cs="Times New Roman"/>
          <w:sz w:val="18"/>
          <w:szCs w:val="18"/>
        </w:rPr>
        <w:t>amowych oświetlonych lub odbijających światło, szyldów oraz tablic informacyjnych o wysokości powyżej 8,0m licząc od poziomu terenu przy tablicy, do najwyższego punktu tablicy.</w:t>
      </w:r>
    </w:p>
    <w:p w:rsidR="00000000" w:rsidRDefault="00E308F9">
      <w:pPr>
        <w:widowControl w:val="0"/>
        <w:suppressAutoHyphens/>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4. Ustala się następujące zasady ochrony środowiska i przyrody:</w:t>
      </w:r>
    </w:p>
    <w:p w:rsidR="00000000" w:rsidRDefault="00E308F9">
      <w:pPr>
        <w:widowControl w:val="0"/>
        <w:suppressAutoHyphens/>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1) zakaz realiz</w:t>
      </w:r>
      <w:r>
        <w:rPr>
          <w:rFonts w:ascii="Times New Roman" w:hAnsi="Times New Roman" w:cs="Times New Roman"/>
          <w:sz w:val="18"/>
          <w:szCs w:val="18"/>
        </w:rPr>
        <w:t>acji przedsięwzięć mogących zawsze znacząco oddziaływać na środowisko, za wyjątkiem przedsięwzięć dla których ocena oddziaływania na środowisko wykaże dotrzymanie standardów jakości środowiska poza terenem przedsięwzięcia;</w:t>
      </w:r>
    </w:p>
    <w:p w:rsidR="00000000" w:rsidRDefault="00E308F9">
      <w:pPr>
        <w:widowControl w:val="0"/>
        <w:suppressAutoHyphens/>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2) po zakończonej rekultywacji- p</w:t>
      </w:r>
      <w:r>
        <w:rPr>
          <w:rFonts w:ascii="Times New Roman" w:hAnsi="Times New Roman" w:cs="Times New Roman"/>
          <w:sz w:val="18"/>
          <w:szCs w:val="18"/>
        </w:rPr>
        <w:t>owierzchnia biologicznie czynna- 100% powierzchni terenu oznaczonego symbolem 16.1PZ.</w:t>
      </w:r>
    </w:p>
    <w:p w:rsidR="00000000" w:rsidRDefault="00E308F9">
      <w:pPr>
        <w:widowControl w:val="0"/>
        <w:suppressAutoHyphens/>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 xml:space="preserve"> 5.Ustala się następujące parametry i wskaźniki kształtowania zabudowy oraz zagospodarowania terenu :</w:t>
      </w:r>
    </w:p>
    <w:p w:rsidR="00000000" w:rsidRDefault="00E308F9">
      <w:pPr>
        <w:widowControl w:val="0"/>
        <w:suppressAutoHyphens/>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1) dla zabudowy </w:t>
      </w:r>
      <w:proofErr w:type="spellStart"/>
      <w:r>
        <w:rPr>
          <w:rFonts w:ascii="Times New Roman" w:hAnsi="Times New Roman" w:cs="Times New Roman"/>
          <w:sz w:val="18"/>
          <w:szCs w:val="18"/>
        </w:rPr>
        <w:t>administracyjno</w:t>
      </w:r>
      <w:proofErr w:type="spellEnd"/>
      <w:r>
        <w:rPr>
          <w:rFonts w:ascii="Times New Roman" w:hAnsi="Times New Roman" w:cs="Times New Roman"/>
          <w:sz w:val="18"/>
          <w:szCs w:val="18"/>
        </w:rPr>
        <w:t xml:space="preserve"> - socjalnej:</w:t>
      </w:r>
    </w:p>
    <w:p w:rsidR="00000000" w:rsidRDefault="00E308F9">
      <w:pPr>
        <w:widowControl w:val="0"/>
        <w:suppressAutoHyphens/>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a) wysokość</w:t>
      </w:r>
      <w:r>
        <w:rPr>
          <w:rFonts w:ascii="Times New Roman" w:hAnsi="Times New Roman" w:cs="Times New Roman"/>
          <w:sz w:val="18"/>
          <w:szCs w:val="18"/>
        </w:rPr>
        <w:t xml:space="preserve"> liczona od poziomu terenu przy głównym wejściu, do najwyższej części dachu od 6,0m do 10,5m;</w:t>
      </w:r>
    </w:p>
    <w:p w:rsidR="00000000" w:rsidRDefault="00E308F9">
      <w:pPr>
        <w:widowControl w:val="0"/>
        <w:suppressAutoHyphens/>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b) wielkość powierzchni zabudowy  łącznie od 90,0m² do 200,0m²  ;</w:t>
      </w:r>
    </w:p>
    <w:p w:rsidR="00000000" w:rsidRDefault="00E308F9">
      <w:pPr>
        <w:widowControl w:val="0"/>
        <w:suppressAutoHyphens/>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c) liczba kondygnacji nadziemnych-do dwóch, w tym poddasze użytkowe, bez podpiwniczenia;</w:t>
      </w:r>
    </w:p>
    <w:p w:rsidR="00000000" w:rsidRDefault="00E308F9">
      <w:pPr>
        <w:widowControl w:val="0"/>
        <w:suppressAutoHyphens/>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d) szer</w:t>
      </w:r>
      <w:r>
        <w:rPr>
          <w:rFonts w:ascii="Times New Roman" w:hAnsi="Times New Roman" w:cs="Times New Roman"/>
          <w:sz w:val="18"/>
          <w:szCs w:val="18"/>
        </w:rPr>
        <w:t>okość elewacji frontowej od 6,0m do 20,0m;</w:t>
      </w:r>
    </w:p>
    <w:p w:rsidR="00000000" w:rsidRDefault="00E308F9">
      <w:pPr>
        <w:widowControl w:val="0"/>
        <w:suppressAutoHyphens/>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e) wysokość górnej krawędzi elewacji frontowej od 3,0m do 6,0m;</w:t>
      </w:r>
    </w:p>
    <w:p w:rsidR="00000000" w:rsidRDefault="00E308F9">
      <w:pPr>
        <w:widowControl w:val="0"/>
        <w:suppressAutoHyphens/>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f) maksymalny wskaźnik intensywności zabudowy - 0,9;</w:t>
      </w:r>
    </w:p>
    <w:p w:rsidR="00000000" w:rsidRDefault="00E308F9">
      <w:pPr>
        <w:widowControl w:val="0"/>
        <w:suppressAutoHyphens/>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g) minimalny wskaźnik intensywności zabudowy- 0,01;</w:t>
      </w:r>
    </w:p>
    <w:p w:rsidR="00000000" w:rsidRDefault="00E308F9">
      <w:pPr>
        <w:widowControl w:val="0"/>
        <w:suppressAutoHyphens/>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h) dachy : jedno, dwu lub wielospadowe, o sp</w:t>
      </w:r>
      <w:r>
        <w:rPr>
          <w:rFonts w:ascii="Times New Roman" w:hAnsi="Times New Roman" w:cs="Times New Roman"/>
          <w:sz w:val="18"/>
          <w:szCs w:val="18"/>
        </w:rPr>
        <w:t>adku głównych połaci dachowych od 25°do  45°,  w przypadkach uzasadnionych wymogami technologicznymi, dopuszcza się stosowanie dachów płaskich, o spadku do 25° oraz dachów namiotowych lub owalnych, kierunek głównej kalenicy dachów równoległy lub prostopadł</w:t>
      </w:r>
      <w:r>
        <w:rPr>
          <w:rFonts w:ascii="Times New Roman" w:hAnsi="Times New Roman" w:cs="Times New Roman"/>
          <w:sz w:val="18"/>
          <w:szCs w:val="18"/>
        </w:rPr>
        <w:t xml:space="preserve">y do dłuższego boku budynku;    </w:t>
      </w:r>
    </w:p>
    <w:p w:rsidR="00000000" w:rsidRDefault="00E308F9">
      <w:pPr>
        <w:widowControl w:val="0"/>
        <w:suppressAutoHyphens/>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i) kolorystyka dachów : ciemny brąz, ciemna zieleń, ciemny grafit,</w:t>
      </w:r>
    </w:p>
    <w:p w:rsidR="00000000" w:rsidRDefault="00E308F9">
      <w:pPr>
        <w:widowControl w:val="0"/>
        <w:suppressAutoHyphens/>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2) dla zabudowy garażowo - gospodarczej, magazynowo - warsztatowej oraz technologicznej:</w:t>
      </w:r>
    </w:p>
    <w:p w:rsidR="00000000" w:rsidRDefault="00E308F9">
      <w:pPr>
        <w:widowControl w:val="0"/>
        <w:suppressAutoHyphens/>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a) wysokość liczona od poziomu terenu przy głównym wejściu, do naj</w:t>
      </w:r>
      <w:r>
        <w:rPr>
          <w:rFonts w:ascii="Times New Roman" w:hAnsi="Times New Roman" w:cs="Times New Roman"/>
          <w:sz w:val="18"/>
          <w:szCs w:val="18"/>
        </w:rPr>
        <w:t>wyższej części dachu         ( wierzchołka dachu)  od 2,5m do 8,0m;</w:t>
      </w:r>
    </w:p>
    <w:p w:rsidR="00000000" w:rsidRDefault="00E308F9">
      <w:pPr>
        <w:widowControl w:val="0"/>
        <w:suppressAutoHyphens/>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 xml:space="preserve">b)wielkość powierzchni zabudowy łącznie od 200,0m </w:t>
      </w:r>
      <w:r>
        <w:rPr>
          <w:rFonts w:ascii="Times New Roman" w:hAnsi="Times New Roman" w:cs="Times New Roman"/>
          <w:sz w:val="18"/>
          <w:szCs w:val="18"/>
          <w:vertAlign w:val="superscript"/>
        </w:rPr>
        <w:t xml:space="preserve">2 </w:t>
      </w:r>
      <w:r>
        <w:rPr>
          <w:rFonts w:ascii="Times New Roman" w:hAnsi="Times New Roman" w:cs="Times New Roman"/>
          <w:sz w:val="18"/>
          <w:szCs w:val="18"/>
        </w:rPr>
        <w:t>do 2000,0m</w:t>
      </w:r>
      <w:r>
        <w:rPr>
          <w:rFonts w:ascii="Times New Roman" w:hAnsi="Times New Roman" w:cs="Times New Roman"/>
          <w:sz w:val="18"/>
          <w:szCs w:val="18"/>
          <w:vertAlign w:val="superscript"/>
        </w:rPr>
        <w:t>2</w:t>
      </w:r>
      <w:r>
        <w:rPr>
          <w:rFonts w:ascii="Times New Roman" w:hAnsi="Times New Roman" w:cs="Times New Roman"/>
          <w:sz w:val="18"/>
          <w:szCs w:val="18"/>
        </w:rPr>
        <w:t>;</w:t>
      </w:r>
    </w:p>
    <w:p w:rsidR="00000000" w:rsidRDefault="00E308F9">
      <w:pPr>
        <w:widowControl w:val="0"/>
        <w:suppressAutoHyphens/>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c)liczba kondygnacji nadziemnych- jedna, bez podpiwniczenia;</w:t>
      </w:r>
    </w:p>
    <w:p w:rsidR="00000000" w:rsidRDefault="00E308F9">
      <w:pPr>
        <w:widowControl w:val="0"/>
        <w:suppressAutoHyphens/>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d) szerokość elewacji frontowej od 10,0m do 25,0m;</w:t>
      </w:r>
    </w:p>
    <w:p w:rsidR="00000000" w:rsidRDefault="00E308F9">
      <w:pPr>
        <w:widowControl w:val="0"/>
        <w:suppressAutoHyphens/>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e) wysokość</w:t>
      </w:r>
      <w:r>
        <w:rPr>
          <w:rFonts w:ascii="Times New Roman" w:hAnsi="Times New Roman" w:cs="Times New Roman"/>
          <w:sz w:val="18"/>
          <w:szCs w:val="18"/>
        </w:rPr>
        <w:t xml:space="preserve"> górnej krawędzi elewacji frontowej od 2,5m do 5,0m;</w:t>
      </w:r>
    </w:p>
    <w:p w:rsidR="00000000" w:rsidRDefault="00E308F9">
      <w:pPr>
        <w:widowControl w:val="0"/>
        <w:suppressAutoHyphens/>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f) maksymalny wskaźnik intensywności zabudowy - 0,9;</w:t>
      </w:r>
    </w:p>
    <w:p w:rsidR="00000000" w:rsidRDefault="00E308F9">
      <w:pPr>
        <w:widowControl w:val="0"/>
        <w:suppressAutoHyphens/>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g) minimalny wskaźnik intensywności zabudowy- 0,01;</w:t>
      </w:r>
    </w:p>
    <w:p w:rsidR="00000000" w:rsidRDefault="00E308F9">
      <w:pPr>
        <w:widowControl w:val="0"/>
        <w:suppressAutoHyphens/>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 xml:space="preserve">h) dachy: jedno, dwu lub wielospadowe, o spadku głównych połaci dachowych od 25°do  45°,  </w:t>
      </w:r>
    </w:p>
    <w:p w:rsidR="00000000" w:rsidRDefault="00E308F9">
      <w:pPr>
        <w:widowControl w:val="0"/>
        <w:suppressAutoHyphens/>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 xml:space="preserve"> w przy</w:t>
      </w:r>
      <w:r>
        <w:rPr>
          <w:rFonts w:ascii="Times New Roman" w:hAnsi="Times New Roman" w:cs="Times New Roman"/>
          <w:sz w:val="18"/>
          <w:szCs w:val="18"/>
        </w:rPr>
        <w:t xml:space="preserve">padkach uzasadnionych wymogami technologicznymi, dopuszcza się stosowanie </w:t>
      </w:r>
    </w:p>
    <w:p w:rsidR="00000000" w:rsidRDefault="00E308F9">
      <w:pPr>
        <w:widowControl w:val="0"/>
        <w:suppressAutoHyphens/>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 xml:space="preserve"> dachów płaskich, o spadku do 25°  oraz dachów namiotowych lub owalnych, kierunek głównej kalenicy dachów równoległy lub prostopadły do dłuższego boku budynku;       </w:t>
      </w:r>
    </w:p>
    <w:p w:rsidR="00000000" w:rsidRDefault="00E308F9">
      <w:pPr>
        <w:widowControl w:val="0"/>
        <w:suppressAutoHyphens/>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i) kolorystyka</w:t>
      </w:r>
      <w:r>
        <w:rPr>
          <w:rFonts w:ascii="Times New Roman" w:hAnsi="Times New Roman" w:cs="Times New Roman"/>
          <w:sz w:val="18"/>
          <w:szCs w:val="18"/>
        </w:rPr>
        <w:t xml:space="preserve"> dachów: ciemny brąz, ciemna zieleń, ciemny grafit.</w:t>
      </w:r>
    </w:p>
    <w:p w:rsidR="00000000" w:rsidRDefault="00E308F9">
      <w:pPr>
        <w:widowControl w:val="0"/>
        <w:suppressAutoHyphens/>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 xml:space="preserve"> 6. Ustalenia dotyczące infrastruktury technicznej oraz gospodarki odpadami:</w:t>
      </w:r>
    </w:p>
    <w:p w:rsidR="00000000" w:rsidRDefault="00E308F9">
      <w:pPr>
        <w:widowControl w:val="0"/>
        <w:suppressAutoHyphens/>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1) w zakresie zaopatrzenia w wodę: z indywidualnych ujęć w formie studni kopanych lub </w:t>
      </w:r>
    </w:p>
    <w:p w:rsidR="00000000" w:rsidRDefault="00E308F9">
      <w:pPr>
        <w:widowControl w:val="0"/>
        <w:suppressAutoHyphens/>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wierconych;</w:t>
      </w:r>
    </w:p>
    <w:p w:rsidR="00000000" w:rsidRDefault="00E308F9">
      <w:pPr>
        <w:widowControl w:val="0"/>
        <w:suppressAutoHyphen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2) w zakresie odprowadze</w:t>
      </w:r>
      <w:r>
        <w:rPr>
          <w:rFonts w:ascii="Times New Roman" w:hAnsi="Times New Roman" w:cs="Times New Roman"/>
          <w:sz w:val="18"/>
          <w:szCs w:val="18"/>
        </w:rPr>
        <w:t xml:space="preserve">nia i oczyszczania ścieków: do zbiorników bezodpływowych;  </w:t>
      </w:r>
    </w:p>
    <w:p w:rsidR="00000000" w:rsidRDefault="00E308F9">
      <w:pPr>
        <w:widowControl w:val="0"/>
        <w:suppressAutoHyphen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3) w zakresie zaopatrzenia w energię elektryczną: zgodnie z § 39 pkt 5, pkt 6, pkt 7, pkt 8;</w:t>
      </w:r>
    </w:p>
    <w:p w:rsidR="00000000" w:rsidRDefault="00E308F9">
      <w:pPr>
        <w:widowControl w:val="0"/>
        <w:suppressAutoHyphen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4) w zakresie gospodarki odpadami : zgodnie z § 42.</w:t>
      </w:r>
    </w:p>
    <w:p w:rsidR="00000000" w:rsidRDefault="00E308F9">
      <w:pPr>
        <w:widowControl w:val="0"/>
        <w:autoSpaceDE w:val="0"/>
        <w:autoSpaceDN w:val="0"/>
        <w:adjustRightInd w:val="0"/>
        <w:spacing w:after="0" w:line="240" w:lineRule="auto"/>
        <w:rPr>
          <w:rFonts w:ascii="Times New Roman" w:hAnsi="Times New Roman" w:cs="Times New Roman"/>
          <w:i/>
          <w:iCs/>
          <w:sz w:val="18"/>
          <w:szCs w:val="18"/>
          <w:u w:val="single"/>
        </w:rPr>
      </w:pPr>
    </w:p>
    <w:p w:rsidR="00000000" w:rsidRDefault="00E308F9">
      <w:pPr>
        <w:widowControl w:val="0"/>
        <w:autoSpaceDE w:val="0"/>
        <w:autoSpaceDN w:val="0"/>
        <w:adjustRightInd w:val="0"/>
        <w:spacing w:after="0" w:line="240" w:lineRule="auto"/>
        <w:rPr>
          <w:rFonts w:ascii="Times New Roman" w:hAnsi="Times New Roman" w:cs="Times New Roman"/>
          <w:i/>
          <w:iCs/>
          <w:sz w:val="18"/>
          <w:szCs w:val="18"/>
          <w:u w:val="single"/>
        </w:rPr>
      </w:pPr>
      <w:r>
        <w:rPr>
          <w:rFonts w:ascii="Times New Roman" w:hAnsi="Times New Roman" w:cs="Times New Roman"/>
          <w:i/>
          <w:iCs/>
          <w:sz w:val="18"/>
          <w:szCs w:val="18"/>
          <w:u w:val="single"/>
        </w:rPr>
        <w:t xml:space="preserve">§ 58d dodany przez </w:t>
      </w:r>
      <w:proofErr w:type="spellStart"/>
      <w:r>
        <w:rPr>
          <w:rFonts w:ascii="Times New Roman" w:hAnsi="Times New Roman" w:cs="Times New Roman"/>
          <w:i/>
          <w:iCs/>
          <w:sz w:val="18"/>
          <w:szCs w:val="18"/>
          <w:u w:val="single"/>
        </w:rPr>
        <w:t>przez</w:t>
      </w:r>
      <w:proofErr w:type="spellEnd"/>
      <w:r>
        <w:rPr>
          <w:rFonts w:ascii="Times New Roman" w:hAnsi="Times New Roman" w:cs="Times New Roman"/>
          <w:i/>
          <w:iCs/>
          <w:sz w:val="18"/>
          <w:szCs w:val="18"/>
          <w:u w:val="single"/>
        </w:rPr>
        <w:t xml:space="preserve"> § 3 pkt. 8 uchwały nr XL/</w:t>
      </w:r>
      <w:r>
        <w:rPr>
          <w:rFonts w:ascii="Times New Roman" w:hAnsi="Times New Roman" w:cs="Times New Roman"/>
          <w:i/>
          <w:iCs/>
          <w:sz w:val="18"/>
          <w:szCs w:val="18"/>
          <w:u w:val="single"/>
        </w:rPr>
        <w:t>251/17 z dnia 21 września 2017 r. (Podka.2017.2696) zmieniającej nin. uchwałę z dniem 1 sierpnia 2017 r.</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lastRenderedPageBreak/>
        <w:t>§ 59.</w:t>
      </w:r>
      <w:r>
        <w:rPr>
          <w:rFonts w:ascii="Times New Roman" w:hAnsi="Times New Roman" w:cs="Times New Roman"/>
          <w:sz w:val="18"/>
          <w:szCs w:val="18"/>
        </w:rPr>
        <w:t xml:space="preserve"> 1. Ustala się przeznaczenie terenów oznaczonych na rysunkach planów symbolem ZC1, ZC2 - tereny cmentarzy.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 dla teren</w:t>
      </w:r>
      <w:r>
        <w:rPr>
          <w:rFonts w:ascii="Times New Roman" w:hAnsi="Times New Roman" w:cs="Times New Roman"/>
          <w:sz w:val="18"/>
          <w:szCs w:val="18"/>
        </w:rPr>
        <w:t>ów ZC1 (cmentarze czynne) i ZC2 (cmentarze zamknięte),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groby,</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kultu religijnego,</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obiekty administracyjnej i gospodarczej obsługi cmentarza (wyłącznie ZC1),</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urządzenia infrastruktury służące obsłudze cmentarza,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r>
      <w:r>
        <w:rPr>
          <w:rFonts w:ascii="Times New Roman" w:hAnsi="Times New Roman" w:cs="Times New Roman"/>
          <w:sz w:val="18"/>
          <w:szCs w:val="18"/>
        </w:rPr>
        <w:t>przeznaczenie dopuszczalne dla terenów ZC1 (cmentarze czynne) i ZC2 (cmentarze zamknięte):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obiekty małej architektury,</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urządzenia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wewnętrzne ciągi komunikacyjne, parkingi (wyłącznie ZC1),</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zieleń urzą</w:t>
      </w:r>
      <w:r>
        <w:rPr>
          <w:rFonts w:ascii="Times New Roman" w:hAnsi="Times New Roman" w:cs="Times New Roman"/>
          <w:sz w:val="18"/>
          <w:szCs w:val="18"/>
        </w:rPr>
        <w:t>dzona i zadrzewienia,</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Ustala się następujące zasady zagospodarowania terenów ZC1:</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utrzymanie istniejącej zabudowy usługowej i gospodarczej z możliwością jej rozbudowy i przebudowy, z zachowaniem warunków określonych w ust. 3.</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pozostawienie powie</w:t>
      </w:r>
      <w:r>
        <w:rPr>
          <w:rFonts w:ascii="Times New Roman" w:hAnsi="Times New Roman" w:cs="Times New Roman"/>
          <w:sz w:val="18"/>
          <w:szCs w:val="18"/>
        </w:rPr>
        <w:t>rzchni biologicznie czynnej na minimum 20 % powierzchni terenu.</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Ustala się następujące zasady zagospodarowania terenów ZC2:</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utrzymanie istniejącego zagospodarowania terenu,</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dopuszcza się indywidualną formę nagrobków i obiektów kultu religijnego.</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4. Ustala się następujące zasady kształtowania zabudowy w terenach ZC1:</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dopuszcza się indywidualną formę grobów i obiektów kultu religijnego,</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wysokość budynków usługowych i gospodarczych nie większa niż 10,0m,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dachy nowych oraz nadbudowywanych</w:t>
      </w:r>
      <w:r>
        <w:rPr>
          <w:rFonts w:ascii="Times New Roman" w:hAnsi="Times New Roman" w:cs="Times New Roman"/>
          <w:sz w:val="18"/>
          <w:szCs w:val="18"/>
        </w:rPr>
        <w:t xml:space="preserve"> i przebudowywanych budynków usługowych i gospodarczych wznosić jako dwuspadowe, o jednakowym kącie nachylenia połaci 30°-55° z dopuszczeniem dachów wielospadowych; w przypadkach uzasadnionych utrzymaniem ładu przestrzennego na danym terenie dopuszcza się </w:t>
      </w:r>
      <w:r>
        <w:rPr>
          <w:rFonts w:ascii="Times New Roman" w:hAnsi="Times New Roman" w:cs="Times New Roman"/>
          <w:sz w:val="18"/>
          <w:szCs w:val="18"/>
        </w:rPr>
        <w:t>stosowanie innych rozwiązań, które muszą nawiązywać do parametrów dachów budynków o tym samym lub zbliżonym sposobie użytkowania, zlokalizowanych na sąsiednich działkach, poza tym w przypadkach uzasadnionych wymogami technologicznymi dopuszcza się stosowan</w:t>
      </w:r>
      <w:r>
        <w:rPr>
          <w:rFonts w:ascii="Times New Roman" w:hAnsi="Times New Roman" w:cs="Times New Roman"/>
          <w:sz w:val="18"/>
          <w:szCs w:val="18"/>
        </w:rPr>
        <w:t>ie dachów płaskich,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kolorystyka materiałów wykończeniowych: tynki - w jasnych tonacjach; elementy drewniane i kamienne - w kolorach naturalnych,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zaleca się stosowanie ażurowych ogrodzeń działek, z zakazem stosowania prefabrykatów (za wyjątkiem sł</w:t>
      </w:r>
      <w:r>
        <w:rPr>
          <w:rFonts w:ascii="Times New Roman" w:hAnsi="Times New Roman" w:cs="Times New Roman"/>
          <w:sz w:val="18"/>
          <w:szCs w:val="18"/>
        </w:rPr>
        <w:t>upków) o maksymalnej wysokości do 1,8m.</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60.</w:t>
      </w:r>
      <w:r>
        <w:rPr>
          <w:rFonts w:ascii="Times New Roman" w:hAnsi="Times New Roman" w:cs="Times New Roman"/>
          <w:sz w:val="18"/>
          <w:szCs w:val="18"/>
        </w:rPr>
        <w:t xml:space="preserve"> 1. Ustala się przeznaczenie terenów oznaczonych na rysunkach planów symbolem W - tereny infrastruktury technicznej - zaopatrzenie w wodę.</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ujęcia wód podziemnych,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ur</w:t>
      </w:r>
      <w:r>
        <w:rPr>
          <w:rFonts w:ascii="Times New Roman" w:hAnsi="Times New Roman" w:cs="Times New Roman"/>
          <w:sz w:val="18"/>
          <w:szCs w:val="18"/>
        </w:rPr>
        <w:t>ządzenia i sieci związane z zaopatrzeniem w wodę;</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obiekty administracyjne - gospodarcze związane z zaopatrzeniem w wodę,</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urządzenia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drogi wewnętrzne, place manewrowe, par</w:t>
      </w:r>
      <w:r>
        <w:rPr>
          <w:rFonts w:ascii="Times New Roman" w:hAnsi="Times New Roman" w:cs="Times New Roman"/>
          <w:sz w:val="18"/>
          <w:szCs w:val="18"/>
        </w:rPr>
        <w:t>kingi,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zieleń urządzona i zadrzewienia,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wody powierzchniowe.</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Ustala się następujące zasady kształtowania zabudowy i zagospodarowania terenów związanych z zaopatrzeniem w wodę:</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dopuszcza się indywidualną formę obiektów związanych z przeznaczeni</w:t>
      </w:r>
      <w:r>
        <w:rPr>
          <w:rFonts w:ascii="Times New Roman" w:hAnsi="Times New Roman" w:cs="Times New Roman"/>
          <w:sz w:val="18"/>
          <w:szCs w:val="18"/>
        </w:rPr>
        <w:t>em podstawowym,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rozwiązania konstrukcyjne muszą uwzględniać położenie w terenach zalewowych,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zakaz prowadzenia wszelkich działań, które mogą zagrażać zanieczyszczeniom wód lub powodować obniżenie wydajności ujęć,</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wszelkie działania muszą być zg</w:t>
      </w:r>
      <w:r>
        <w:rPr>
          <w:rFonts w:ascii="Times New Roman" w:hAnsi="Times New Roman" w:cs="Times New Roman"/>
          <w:sz w:val="18"/>
          <w:szCs w:val="18"/>
        </w:rPr>
        <w:t>odne z przepisami szczególnymi regulującymi ochronę źródeł i ujęć wody,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uciążliwość będąca wynikiem działalności związanej z zaopatrzeniem w wodę, nie może wykraczać poza granice działki, na której jest prowadzona.</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61.</w:t>
      </w:r>
      <w:r>
        <w:rPr>
          <w:rFonts w:ascii="Times New Roman" w:hAnsi="Times New Roman" w:cs="Times New Roman"/>
          <w:sz w:val="18"/>
          <w:szCs w:val="18"/>
        </w:rPr>
        <w:t xml:space="preserve"> 1. Ustala się</w:t>
      </w:r>
      <w:r>
        <w:rPr>
          <w:rFonts w:ascii="Times New Roman" w:hAnsi="Times New Roman" w:cs="Times New Roman"/>
          <w:sz w:val="18"/>
          <w:szCs w:val="18"/>
        </w:rPr>
        <w:t xml:space="preserve"> przeznaczenie terenów oznaczonych na rysunkach planów symbolem K - tereny infrastruktury technicznej - odprowadzanie i oczyszczanie ścieków.</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oczyszczalnie ścieków,</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urządzenia i sieci związane z odprowadzaniem i</w:t>
      </w:r>
      <w:r>
        <w:rPr>
          <w:rFonts w:ascii="Times New Roman" w:hAnsi="Times New Roman" w:cs="Times New Roman"/>
          <w:sz w:val="18"/>
          <w:szCs w:val="18"/>
        </w:rPr>
        <w:t xml:space="preserve"> oczyszczaniem ścieków;</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 xml:space="preserve">obiekty </w:t>
      </w:r>
      <w:proofErr w:type="spellStart"/>
      <w:r>
        <w:rPr>
          <w:rFonts w:ascii="Times New Roman" w:hAnsi="Times New Roman" w:cs="Times New Roman"/>
          <w:sz w:val="18"/>
          <w:szCs w:val="18"/>
        </w:rPr>
        <w:t>administracyjno</w:t>
      </w:r>
      <w:proofErr w:type="spellEnd"/>
      <w:r>
        <w:rPr>
          <w:rFonts w:ascii="Times New Roman" w:hAnsi="Times New Roman" w:cs="Times New Roman"/>
          <w:sz w:val="18"/>
          <w:szCs w:val="18"/>
        </w:rPr>
        <w:t xml:space="preserve"> - gospodarcze związane z odprowadzaniem i oczyszczaniem ścieków,</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urządzenia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drogi wewnętrzne, place manewrowe, parkingi,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w:t>
      </w:r>
      <w:r>
        <w:rPr>
          <w:rFonts w:ascii="Times New Roman" w:hAnsi="Times New Roman" w:cs="Times New Roman"/>
          <w:sz w:val="18"/>
          <w:szCs w:val="18"/>
        </w:rPr>
        <w:tab/>
        <w:t>zieleń urządzona i zadrzewienia,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wody powierzchniowe.</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lastRenderedPageBreak/>
        <w:t>2. Ustala się następujące zasady kształtowania zabudowy i zagospodarowania terenów związanych z odprowadzaniem i oczyszczaniem ścieków:</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dopuszcza się indywidualną formę obiektów związanych z pr</w:t>
      </w:r>
      <w:r>
        <w:rPr>
          <w:rFonts w:ascii="Times New Roman" w:hAnsi="Times New Roman" w:cs="Times New Roman"/>
          <w:sz w:val="18"/>
          <w:szCs w:val="18"/>
        </w:rPr>
        <w:t>zeznaczeniem podstawowym i dopuszczalnym,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 przypadku położenia w terenach narażonych na niebezpieczeństwo podtopień rozwiązania konstrukcyjne muszą w pełni zabezpieczać obiekty oczyszczalni przed skutkami powodzi,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zapewnienie osiągnięcia stopnia o</w:t>
      </w:r>
      <w:r>
        <w:rPr>
          <w:rFonts w:ascii="Times New Roman" w:hAnsi="Times New Roman" w:cs="Times New Roman"/>
          <w:sz w:val="18"/>
          <w:szCs w:val="18"/>
        </w:rPr>
        <w:t>czyszczania zgodnie z obowiązującymi przepisami szczególnymi,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uciążliwość będąca wynikiem działalności związanej z odprowadzaniem i oczyszczaniem ścieków, nie może wykraczać poza granice działki, na której jest prowadzona.</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before="240" w:after="0" w:line="240" w:lineRule="auto"/>
        <w:ind w:firstLine="431"/>
        <w:jc w:val="both"/>
        <w:rPr>
          <w:rFonts w:ascii="Times New Roman" w:hAnsi="Times New Roman" w:cs="Times New Roman"/>
          <w:sz w:val="16"/>
          <w:szCs w:val="16"/>
        </w:rPr>
      </w:pPr>
      <w:r>
        <w:rPr>
          <w:rFonts w:ascii="Times New Roman" w:hAnsi="Times New Roman" w:cs="Times New Roman"/>
          <w:b/>
          <w:bCs/>
          <w:sz w:val="16"/>
          <w:szCs w:val="16"/>
        </w:rPr>
        <w:t>§ 61a.*</w:t>
      </w:r>
      <w:r>
        <w:rPr>
          <w:rFonts w:ascii="Times New Roman" w:hAnsi="Times New Roman" w:cs="Times New Roman"/>
          <w:sz w:val="16"/>
          <w:szCs w:val="16"/>
        </w:rPr>
        <w:t xml:space="preserve">  1. Ustala się przez</w:t>
      </w:r>
      <w:r>
        <w:rPr>
          <w:rFonts w:ascii="Times New Roman" w:hAnsi="Times New Roman" w:cs="Times New Roman"/>
          <w:sz w:val="16"/>
          <w:szCs w:val="16"/>
        </w:rPr>
        <w:t>naczenie terenu oznaczonego na rysunkach planów symbolem 19.1K - teren infrastruktury technicznej - odprowadzanie i oczyszczanie ścieków:</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1)</w:t>
      </w:r>
      <w:r>
        <w:rPr>
          <w:rFonts w:ascii="Times New Roman" w:hAnsi="Times New Roman" w:cs="Times New Roman"/>
          <w:sz w:val="16"/>
          <w:szCs w:val="16"/>
        </w:rPr>
        <w:tab/>
        <w:t>przeznaczenie podstawowe:</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a)</w:t>
      </w:r>
      <w:r>
        <w:rPr>
          <w:rFonts w:ascii="Times New Roman" w:hAnsi="Times New Roman" w:cs="Times New Roman"/>
          <w:sz w:val="16"/>
          <w:szCs w:val="16"/>
        </w:rPr>
        <w:tab/>
        <w:t>obiekty i urządzenia oczyszczalni ścieków,</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b)</w:t>
      </w:r>
      <w:r>
        <w:rPr>
          <w:rFonts w:ascii="Times New Roman" w:hAnsi="Times New Roman" w:cs="Times New Roman"/>
          <w:sz w:val="16"/>
          <w:szCs w:val="16"/>
        </w:rPr>
        <w:tab/>
        <w:t>obiekty, urządzenia i sieci zwią</w:t>
      </w:r>
      <w:r>
        <w:rPr>
          <w:rFonts w:ascii="Times New Roman" w:hAnsi="Times New Roman" w:cs="Times New Roman"/>
          <w:sz w:val="16"/>
          <w:szCs w:val="16"/>
        </w:rPr>
        <w:t>zane z odprowadzaniem i oczyszczaniem ścieków;</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2)</w:t>
      </w:r>
      <w:r>
        <w:rPr>
          <w:rFonts w:ascii="Times New Roman" w:hAnsi="Times New Roman" w:cs="Times New Roman"/>
          <w:sz w:val="16"/>
          <w:szCs w:val="16"/>
        </w:rPr>
        <w:tab/>
        <w:t>przeznaczenie dopuszczalne:</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a)</w:t>
      </w:r>
      <w:r>
        <w:rPr>
          <w:rFonts w:ascii="Times New Roman" w:hAnsi="Times New Roman" w:cs="Times New Roman"/>
          <w:sz w:val="16"/>
          <w:szCs w:val="16"/>
        </w:rPr>
        <w:tab/>
        <w:t>budynki usługowe, gospodarcze i garaże związane z przeznaczeniem podstawowym,</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b)</w:t>
      </w:r>
      <w:r>
        <w:rPr>
          <w:rFonts w:ascii="Times New Roman" w:hAnsi="Times New Roman" w:cs="Times New Roman"/>
          <w:sz w:val="16"/>
          <w:szCs w:val="16"/>
        </w:rPr>
        <w:tab/>
        <w:t>obiekty infrastruktury technicznej inne niż wymienione w ust. 1 pkt 1 lit. a-b,</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c)</w:t>
      </w:r>
      <w:r>
        <w:rPr>
          <w:rFonts w:ascii="Times New Roman" w:hAnsi="Times New Roman" w:cs="Times New Roman"/>
          <w:sz w:val="16"/>
          <w:szCs w:val="16"/>
        </w:rPr>
        <w:tab/>
        <w:t>drogi wewnę</w:t>
      </w:r>
      <w:r>
        <w:rPr>
          <w:rFonts w:ascii="Times New Roman" w:hAnsi="Times New Roman" w:cs="Times New Roman"/>
          <w:sz w:val="16"/>
          <w:szCs w:val="16"/>
        </w:rPr>
        <w:t>trzne, place manewrowe, parkingi,</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d)</w:t>
      </w:r>
      <w:r>
        <w:rPr>
          <w:rFonts w:ascii="Times New Roman" w:hAnsi="Times New Roman" w:cs="Times New Roman"/>
          <w:sz w:val="16"/>
          <w:szCs w:val="16"/>
        </w:rPr>
        <w:tab/>
        <w:t>zieleń urządzona,</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e)</w:t>
      </w:r>
      <w:r>
        <w:rPr>
          <w:rFonts w:ascii="Times New Roman" w:hAnsi="Times New Roman" w:cs="Times New Roman"/>
          <w:sz w:val="16"/>
          <w:szCs w:val="16"/>
        </w:rPr>
        <w:tab/>
        <w:t>wody powierzchniowe i urządzenia wodne.</w:t>
      </w:r>
    </w:p>
    <w:p w:rsidR="00000000" w:rsidRDefault="00E308F9">
      <w:pPr>
        <w:widowControl w:val="0"/>
        <w:autoSpaceDE w:val="0"/>
        <w:autoSpaceDN w:val="0"/>
        <w:adjustRightInd w:val="0"/>
        <w:spacing w:after="0" w:line="240" w:lineRule="auto"/>
        <w:ind w:firstLine="431"/>
        <w:jc w:val="both"/>
        <w:rPr>
          <w:rFonts w:ascii="Times New Roman" w:hAnsi="Times New Roman" w:cs="Times New Roman"/>
          <w:sz w:val="16"/>
          <w:szCs w:val="16"/>
        </w:rPr>
      </w:pPr>
      <w:r>
        <w:rPr>
          <w:rFonts w:ascii="Times New Roman" w:hAnsi="Times New Roman" w:cs="Times New Roman"/>
          <w:sz w:val="16"/>
          <w:szCs w:val="16"/>
        </w:rPr>
        <w:t>2. Ustala się następujące zasady zagospodarowania terenu 19.1K:</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1)</w:t>
      </w:r>
      <w:r>
        <w:rPr>
          <w:rFonts w:ascii="Times New Roman" w:hAnsi="Times New Roman" w:cs="Times New Roman"/>
          <w:sz w:val="16"/>
          <w:szCs w:val="16"/>
        </w:rPr>
        <w:tab/>
        <w:t>maksymalna intensywność zabudowy nie większa niż 0,7;</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2)</w:t>
      </w:r>
      <w:r>
        <w:rPr>
          <w:rFonts w:ascii="Times New Roman" w:hAnsi="Times New Roman" w:cs="Times New Roman"/>
          <w:sz w:val="16"/>
          <w:szCs w:val="16"/>
        </w:rPr>
        <w:tab/>
        <w:t>minimalna intensywność zabudowy ni</w:t>
      </w:r>
      <w:r>
        <w:rPr>
          <w:rFonts w:ascii="Times New Roman" w:hAnsi="Times New Roman" w:cs="Times New Roman"/>
          <w:sz w:val="16"/>
          <w:szCs w:val="16"/>
        </w:rPr>
        <w:t>e mniejsza niż 0,2;</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3)</w:t>
      </w:r>
      <w:r>
        <w:rPr>
          <w:rFonts w:ascii="Times New Roman" w:hAnsi="Times New Roman" w:cs="Times New Roman"/>
          <w:sz w:val="16"/>
          <w:szCs w:val="16"/>
        </w:rPr>
        <w:tab/>
        <w:t>maksymalna powierzchnia zabudowy nie większa niż 70 % powierzchni działki;</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4)</w:t>
      </w:r>
      <w:r>
        <w:rPr>
          <w:rFonts w:ascii="Times New Roman" w:hAnsi="Times New Roman" w:cs="Times New Roman"/>
          <w:sz w:val="16"/>
          <w:szCs w:val="16"/>
        </w:rPr>
        <w:tab/>
        <w:t>minimalny udział powierzchni biologicznie czynnej nie mniejszy niż 15 % powierzchni działki;</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5)</w:t>
      </w:r>
      <w:r>
        <w:rPr>
          <w:rFonts w:ascii="Times New Roman" w:hAnsi="Times New Roman" w:cs="Times New Roman"/>
          <w:sz w:val="16"/>
          <w:szCs w:val="16"/>
        </w:rPr>
        <w:tab/>
        <w:t xml:space="preserve">minimalna liczba miejsc parkingowych zgodnie z § 35 ust. 9 </w:t>
      </w:r>
      <w:r>
        <w:rPr>
          <w:rFonts w:ascii="Times New Roman" w:hAnsi="Times New Roman" w:cs="Times New Roman"/>
          <w:sz w:val="16"/>
          <w:szCs w:val="16"/>
        </w:rPr>
        <w:t>pkt 2 realizowana w granicach terenu oznaczonego symbolem 19.1K;</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6)</w:t>
      </w:r>
      <w:r>
        <w:rPr>
          <w:rFonts w:ascii="Times New Roman" w:hAnsi="Times New Roman" w:cs="Times New Roman"/>
          <w:sz w:val="16"/>
          <w:szCs w:val="16"/>
        </w:rPr>
        <w:tab/>
        <w:t>uciążliwość będąca wynikiem działalności związanej z odprowadzaniem i oczyszczaniem ścieków, czy też będąca wynikiem działalności usługowej nie może wykraczać poza granice terenu oznaczone</w:t>
      </w:r>
      <w:r>
        <w:rPr>
          <w:rFonts w:ascii="Times New Roman" w:hAnsi="Times New Roman" w:cs="Times New Roman"/>
          <w:sz w:val="16"/>
          <w:szCs w:val="16"/>
        </w:rPr>
        <w:t>go symbolem 19.1K;</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7)</w:t>
      </w:r>
      <w:r>
        <w:rPr>
          <w:rFonts w:ascii="Times New Roman" w:hAnsi="Times New Roman" w:cs="Times New Roman"/>
          <w:sz w:val="16"/>
          <w:szCs w:val="16"/>
        </w:rPr>
        <w:tab/>
        <w:t>dopuszcza się remonty, rozbudowę, przebudowę i nadbudowę oraz zmianę sposobu użytkowania istniejącej zabudowy i urządzeń na warunkach określonych w ust. 1, 2 i 3.</w:t>
      </w:r>
    </w:p>
    <w:p w:rsidR="00000000" w:rsidRDefault="00E308F9">
      <w:pPr>
        <w:widowControl w:val="0"/>
        <w:autoSpaceDE w:val="0"/>
        <w:autoSpaceDN w:val="0"/>
        <w:adjustRightInd w:val="0"/>
        <w:spacing w:after="0" w:line="240" w:lineRule="auto"/>
        <w:ind w:firstLine="431"/>
        <w:jc w:val="both"/>
        <w:rPr>
          <w:rFonts w:ascii="Times New Roman" w:hAnsi="Times New Roman" w:cs="Times New Roman"/>
          <w:sz w:val="16"/>
          <w:szCs w:val="16"/>
        </w:rPr>
      </w:pPr>
      <w:r>
        <w:rPr>
          <w:rFonts w:ascii="Times New Roman" w:hAnsi="Times New Roman" w:cs="Times New Roman"/>
          <w:sz w:val="16"/>
          <w:szCs w:val="16"/>
        </w:rPr>
        <w:t>3. W terenie 19.1K ustala się następujące zasady kształtowania zabudowy</w:t>
      </w:r>
      <w:r>
        <w:rPr>
          <w:rFonts w:ascii="Times New Roman" w:hAnsi="Times New Roman" w:cs="Times New Roman"/>
          <w:sz w:val="16"/>
          <w:szCs w:val="16"/>
        </w:rPr>
        <w:t>:</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1)</w:t>
      </w:r>
      <w:r>
        <w:rPr>
          <w:rFonts w:ascii="Times New Roman" w:hAnsi="Times New Roman" w:cs="Times New Roman"/>
          <w:sz w:val="16"/>
          <w:szCs w:val="16"/>
        </w:rPr>
        <w:tab/>
        <w:t>budynki mogą być realizowane jako jednofunkcyjne lub wielofunkcyjne;</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2)</w:t>
      </w:r>
      <w:r>
        <w:rPr>
          <w:rFonts w:ascii="Times New Roman" w:hAnsi="Times New Roman" w:cs="Times New Roman"/>
          <w:sz w:val="16"/>
          <w:szCs w:val="16"/>
        </w:rPr>
        <w:tab/>
        <w:t>wysokość obiektów oczyszczalni ścieków oraz obiektów związanych z odprowadzaniem i oczyszczaniem ścieków nie większa niż 12,0 m;</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3)</w:t>
      </w:r>
      <w:r>
        <w:rPr>
          <w:rFonts w:ascii="Times New Roman" w:hAnsi="Times New Roman" w:cs="Times New Roman"/>
          <w:sz w:val="16"/>
          <w:szCs w:val="16"/>
        </w:rPr>
        <w:tab/>
        <w:t>wysokość budynków usł</w:t>
      </w:r>
      <w:r>
        <w:rPr>
          <w:rFonts w:ascii="Times New Roman" w:hAnsi="Times New Roman" w:cs="Times New Roman"/>
          <w:sz w:val="16"/>
          <w:szCs w:val="16"/>
        </w:rPr>
        <w:t>ugowych, gospodarczych i garaży oraz obiektów infrastruktury technicznej wymienionych w ust. 1 pkt 2 lit. b, nie większa niż 9,0 m;</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4)</w:t>
      </w:r>
      <w:r>
        <w:rPr>
          <w:rFonts w:ascii="Times New Roman" w:hAnsi="Times New Roman" w:cs="Times New Roman"/>
          <w:sz w:val="16"/>
          <w:szCs w:val="16"/>
        </w:rPr>
        <w:tab/>
        <w:t>dachy nowych oraz nadbudowywanych, przebudowywanych i rozbudowywanych obiektów oczyszczalni ścieków oraz obiektów związan</w:t>
      </w:r>
      <w:r>
        <w:rPr>
          <w:rFonts w:ascii="Times New Roman" w:hAnsi="Times New Roman" w:cs="Times New Roman"/>
          <w:sz w:val="16"/>
          <w:szCs w:val="16"/>
        </w:rPr>
        <w:t>ych z odprowadzaniem i oczyszczaniem ścieków a także obiektów infrastruktury technicznej wymienionych w ust. 1 pkt 2 lit. b należy wznosić jako dwuspadowe, o jednakowym kącie nachylenia połaci 5</w:t>
      </w:r>
      <w:r>
        <w:rPr>
          <w:rFonts w:ascii="Times New Roman" w:hAnsi="Times New Roman" w:cs="Times New Roman"/>
          <w:sz w:val="16"/>
          <w:szCs w:val="16"/>
          <w:vertAlign w:val="superscript"/>
        </w:rPr>
        <w:t>º</w:t>
      </w:r>
      <w:r>
        <w:rPr>
          <w:rFonts w:ascii="Times New Roman" w:hAnsi="Times New Roman" w:cs="Times New Roman"/>
          <w:sz w:val="16"/>
          <w:szCs w:val="16"/>
        </w:rPr>
        <w:t>-50</w:t>
      </w:r>
      <w:r>
        <w:rPr>
          <w:rFonts w:ascii="Times New Roman" w:hAnsi="Times New Roman" w:cs="Times New Roman"/>
          <w:sz w:val="16"/>
          <w:szCs w:val="16"/>
          <w:vertAlign w:val="superscript"/>
        </w:rPr>
        <w:t>º</w:t>
      </w:r>
      <w:r>
        <w:rPr>
          <w:rFonts w:ascii="Times New Roman" w:hAnsi="Times New Roman" w:cs="Times New Roman"/>
          <w:sz w:val="16"/>
          <w:szCs w:val="16"/>
        </w:rPr>
        <w:t xml:space="preserve">z dopuszczeniem dachów wielospadowych; dopuszcza </w:t>
      </w:r>
      <w:proofErr w:type="spellStart"/>
      <w:r>
        <w:rPr>
          <w:rFonts w:ascii="Times New Roman" w:hAnsi="Times New Roman" w:cs="Times New Roman"/>
          <w:sz w:val="16"/>
          <w:szCs w:val="16"/>
        </w:rPr>
        <w:t>siê</w:t>
      </w:r>
      <w:proofErr w:type="spellEnd"/>
      <w:r>
        <w:rPr>
          <w:rFonts w:ascii="Times New Roman" w:hAnsi="Times New Roman" w:cs="Times New Roman"/>
          <w:sz w:val="16"/>
          <w:szCs w:val="16"/>
        </w:rPr>
        <w:t xml:space="preserve"> równ</w:t>
      </w:r>
      <w:r>
        <w:rPr>
          <w:rFonts w:ascii="Times New Roman" w:hAnsi="Times New Roman" w:cs="Times New Roman"/>
          <w:sz w:val="16"/>
          <w:szCs w:val="16"/>
        </w:rPr>
        <w:t>ie¿ stosowanie innych rozwi¹zañ w tym dachów p³askich;</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5)</w:t>
      </w:r>
      <w:r>
        <w:rPr>
          <w:rFonts w:ascii="Times New Roman" w:hAnsi="Times New Roman" w:cs="Times New Roman"/>
          <w:sz w:val="16"/>
          <w:szCs w:val="16"/>
        </w:rPr>
        <w:tab/>
        <w:t>dachy nowych oraz nadbudowywanych, przebudowywanych i rozbudowywanych budynków usługowych, gospodarczych i garaży należy wznosić jako dwuspadowe, o jednakowym kącie nachylenia połaci 25</w:t>
      </w:r>
      <w:r>
        <w:rPr>
          <w:rFonts w:ascii="Times New Roman" w:hAnsi="Times New Roman" w:cs="Times New Roman"/>
          <w:sz w:val="16"/>
          <w:szCs w:val="16"/>
          <w:vertAlign w:val="superscript"/>
        </w:rPr>
        <w:t>º</w:t>
      </w:r>
      <w:r>
        <w:rPr>
          <w:rFonts w:ascii="Times New Roman" w:hAnsi="Times New Roman" w:cs="Times New Roman"/>
          <w:sz w:val="16"/>
          <w:szCs w:val="16"/>
        </w:rPr>
        <w:t>-50</w:t>
      </w:r>
      <w:r>
        <w:rPr>
          <w:rFonts w:ascii="Times New Roman" w:hAnsi="Times New Roman" w:cs="Times New Roman"/>
          <w:sz w:val="16"/>
          <w:szCs w:val="16"/>
          <w:vertAlign w:val="superscript"/>
        </w:rPr>
        <w:t>º</w:t>
      </w:r>
      <w:r>
        <w:rPr>
          <w:rFonts w:ascii="Times New Roman" w:hAnsi="Times New Roman" w:cs="Times New Roman"/>
          <w:sz w:val="16"/>
          <w:szCs w:val="16"/>
        </w:rPr>
        <w:t>z dopusz</w:t>
      </w:r>
      <w:r>
        <w:rPr>
          <w:rFonts w:ascii="Times New Roman" w:hAnsi="Times New Roman" w:cs="Times New Roman"/>
          <w:sz w:val="16"/>
          <w:szCs w:val="16"/>
        </w:rPr>
        <w:t xml:space="preserve">czeniem dachów wielospadowych; w przypadku budynków gospodarczych i </w:t>
      </w:r>
      <w:proofErr w:type="spellStart"/>
      <w:r>
        <w:rPr>
          <w:rFonts w:ascii="Times New Roman" w:hAnsi="Times New Roman" w:cs="Times New Roman"/>
          <w:sz w:val="16"/>
          <w:szCs w:val="16"/>
        </w:rPr>
        <w:t>gara¿y</w:t>
      </w:r>
      <w:proofErr w:type="spellEnd"/>
      <w:r>
        <w:rPr>
          <w:rFonts w:ascii="Times New Roman" w:hAnsi="Times New Roman" w:cs="Times New Roman"/>
          <w:sz w:val="16"/>
          <w:szCs w:val="16"/>
        </w:rPr>
        <w:t xml:space="preserve"> dopuszcza </w:t>
      </w:r>
      <w:proofErr w:type="spellStart"/>
      <w:r>
        <w:rPr>
          <w:rFonts w:ascii="Times New Roman" w:hAnsi="Times New Roman" w:cs="Times New Roman"/>
          <w:sz w:val="16"/>
          <w:szCs w:val="16"/>
        </w:rPr>
        <w:t>siê</w:t>
      </w:r>
      <w:proofErr w:type="spellEnd"/>
      <w:r>
        <w:rPr>
          <w:rFonts w:ascii="Times New Roman" w:hAnsi="Times New Roman" w:cs="Times New Roman"/>
          <w:sz w:val="16"/>
          <w:szCs w:val="16"/>
        </w:rPr>
        <w:t xml:space="preserve"> stosowanie innych rozwi¹zañ w tym dachów p³askich;</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6)</w:t>
      </w:r>
      <w:r>
        <w:rPr>
          <w:rFonts w:ascii="Times New Roman" w:hAnsi="Times New Roman" w:cs="Times New Roman"/>
          <w:sz w:val="16"/>
          <w:szCs w:val="16"/>
        </w:rPr>
        <w:tab/>
        <w:t>w przypadku dobudowy budynku do budynku istniejącego dopuszcza się stosowanie dachów pulpitowych o spadku mniejsz</w:t>
      </w:r>
      <w:r>
        <w:rPr>
          <w:rFonts w:ascii="Times New Roman" w:hAnsi="Times New Roman" w:cs="Times New Roman"/>
          <w:sz w:val="16"/>
          <w:szCs w:val="16"/>
        </w:rPr>
        <w:t>ym od spadku dachu głównego;</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7)</w:t>
      </w:r>
      <w:r>
        <w:rPr>
          <w:rFonts w:ascii="Times New Roman" w:hAnsi="Times New Roman" w:cs="Times New Roman"/>
          <w:sz w:val="16"/>
          <w:szCs w:val="16"/>
        </w:rPr>
        <w:tab/>
        <w:t>kolorystyka dachów powinna być utrzymana w odcieniach kolorów czerwonego, brązowego, zielonego, grafitowego lub szarego; dopuszcza się stosowanie innej kolorystyki w przypadku obiektów oczyszczalni ścieków oraz obiektów zwią</w:t>
      </w:r>
      <w:r>
        <w:rPr>
          <w:rFonts w:ascii="Times New Roman" w:hAnsi="Times New Roman" w:cs="Times New Roman"/>
          <w:sz w:val="16"/>
          <w:szCs w:val="16"/>
        </w:rPr>
        <w:t>zanych z odprowadzaniem i oczyszczaniem ścieków, budynków gospodarczych i garaży oraz obiektów infrastruktury technicznej wymienionych w ust. 1 pkt 2 lit. b.</w:t>
      </w:r>
    </w:p>
    <w:p w:rsidR="00000000" w:rsidRDefault="00E308F9">
      <w:pPr>
        <w:widowControl w:val="0"/>
        <w:autoSpaceDE w:val="0"/>
        <w:autoSpaceDN w:val="0"/>
        <w:adjustRightInd w:val="0"/>
        <w:spacing w:after="0" w:line="240" w:lineRule="auto"/>
        <w:ind w:firstLine="431"/>
        <w:jc w:val="both"/>
        <w:rPr>
          <w:rFonts w:ascii="Times New Roman" w:hAnsi="Times New Roman" w:cs="Times New Roman"/>
          <w:sz w:val="16"/>
          <w:szCs w:val="16"/>
        </w:rPr>
      </w:pPr>
      <w:r>
        <w:rPr>
          <w:rFonts w:ascii="Times New Roman" w:hAnsi="Times New Roman" w:cs="Times New Roman"/>
          <w:sz w:val="16"/>
          <w:szCs w:val="16"/>
        </w:rPr>
        <w:t>4. Ustalenia zawarte w ust. 3 pkt 3-4 i ust. 3 pkt 7 nie dotyczą obiektów infrastruktury techniczn</w:t>
      </w:r>
      <w:r>
        <w:rPr>
          <w:rFonts w:ascii="Times New Roman" w:hAnsi="Times New Roman" w:cs="Times New Roman"/>
          <w:sz w:val="16"/>
          <w:szCs w:val="16"/>
        </w:rPr>
        <w:t>ej z zakresu łączności publicznej.</w:t>
      </w:r>
    </w:p>
    <w:p w:rsidR="00000000" w:rsidRDefault="00E308F9">
      <w:pPr>
        <w:widowControl w:val="0"/>
        <w:autoSpaceDE w:val="0"/>
        <w:autoSpaceDN w:val="0"/>
        <w:adjustRightInd w:val="0"/>
        <w:spacing w:after="0" w:line="240" w:lineRule="auto"/>
        <w:ind w:firstLine="431"/>
        <w:jc w:val="both"/>
        <w:rPr>
          <w:rFonts w:ascii="Times New Roman" w:hAnsi="Times New Roman" w:cs="Times New Roman"/>
          <w:sz w:val="16"/>
          <w:szCs w:val="16"/>
        </w:rPr>
      </w:pPr>
      <w:r>
        <w:rPr>
          <w:rFonts w:ascii="Times New Roman" w:hAnsi="Times New Roman" w:cs="Times New Roman"/>
          <w:sz w:val="16"/>
          <w:szCs w:val="16"/>
        </w:rPr>
        <w:t>5. Dla terenu 19.1K ustala się następujące zasady obsługi w zakresie infrastruktury technicznej:</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1)</w:t>
      </w:r>
      <w:r>
        <w:rPr>
          <w:rFonts w:ascii="Times New Roman" w:hAnsi="Times New Roman" w:cs="Times New Roman"/>
          <w:sz w:val="16"/>
          <w:szCs w:val="16"/>
        </w:rPr>
        <w:tab/>
        <w:t>zaopatrzenie w wodę:</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a)</w:t>
      </w:r>
      <w:r>
        <w:rPr>
          <w:rFonts w:ascii="Times New Roman" w:hAnsi="Times New Roman" w:cs="Times New Roman"/>
          <w:sz w:val="16"/>
          <w:szCs w:val="16"/>
        </w:rPr>
        <w:tab/>
        <w:t>zgodnie z zasadami zawartymi w § 36,</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b)</w:t>
      </w:r>
      <w:r>
        <w:rPr>
          <w:rFonts w:ascii="Times New Roman" w:hAnsi="Times New Roman" w:cs="Times New Roman"/>
          <w:sz w:val="16"/>
          <w:szCs w:val="16"/>
        </w:rPr>
        <w:tab/>
        <w:t xml:space="preserve">w oparciu o sieci wodociągowe o średnicach od ø 40 mm do </w:t>
      </w:r>
      <w:r>
        <w:rPr>
          <w:rFonts w:ascii="Times New Roman" w:hAnsi="Times New Roman" w:cs="Times New Roman"/>
          <w:sz w:val="16"/>
          <w:szCs w:val="16"/>
        </w:rPr>
        <w:t>ø 220 mm;</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2)</w:t>
      </w:r>
      <w:r>
        <w:rPr>
          <w:rFonts w:ascii="Times New Roman" w:hAnsi="Times New Roman" w:cs="Times New Roman"/>
          <w:sz w:val="16"/>
          <w:szCs w:val="16"/>
        </w:rPr>
        <w:tab/>
        <w:t>odprowadzanie i oczyszczanie ścieków:</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a)</w:t>
      </w:r>
      <w:r>
        <w:rPr>
          <w:rFonts w:ascii="Times New Roman" w:hAnsi="Times New Roman" w:cs="Times New Roman"/>
          <w:sz w:val="16"/>
          <w:szCs w:val="16"/>
        </w:rPr>
        <w:tab/>
        <w:t>zgodnie z zasadami zawartymi w § 37,</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b)</w:t>
      </w:r>
      <w:r>
        <w:rPr>
          <w:rFonts w:ascii="Times New Roman" w:hAnsi="Times New Roman" w:cs="Times New Roman"/>
          <w:sz w:val="16"/>
          <w:szCs w:val="16"/>
        </w:rPr>
        <w:tab/>
        <w:t>w oparciu o sieci kanalizacji sanitarnej o średnicach od ø 50 mm do ø 1500 mm;</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3)</w:t>
      </w:r>
      <w:r>
        <w:rPr>
          <w:rFonts w:ascii="Times New Roman" w:hAnsi="Times New Roman" w:cs="Times New Roman"/>
          <w:sz w:val="16"/>
          <w:szCs w:val="16"/>
        </w:rPr>
        <w:tab/>
        <w:t>zaopatrzenie w gaz:</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a)</w:t>
      </w:r>
      <w:r>
        <w:rPr>
          <w:rFonts w:ascii="Times New Roman" w:hAnsi="Times New Roman" w:cs="Times New Roman"/>
          <w:sz w:val="16"/>
          <w:szCs w:val="16"/>
        </w:rPr>
        <w:tab/>
        <w:t>zgodnie z zasadami zawartymi w § 38,</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b)</w:t>
      </w:r>
      <w:r>
        <w:rPr>
          <w:rFonts w:ascii="Times New Roman" w:hAnsi="Times New Roman" w:cs="Times New Roman"/>
          <w:sz w:val="16"/>
          <w:szCs w:val="16"/>
        </w:rPr>
        <w:tab/>
        <w:t>w oparciu o sieci</w:t>
      </w:r>
      <w:r>
        <w:rPr>
          <w:rFonts w:ascii="Times New Roman" w:hAnsi="Times New Roman" w:cs="Times New Roman"/>
          <w:sz w:val="16"/>
          <w:szCs w:val="16"/>
        </w:rPr>
        <w:t xml:space="preserve"> gazowe o średnicach od ø 36 mm do ø 150 mm;</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4)</w:t>
      </w:r>
      <w:r>
        <w:rPr>
          <w:rFonts w:ascii="Times New Roman" w:hAnsi="Times New Roman" w:cs="Times New Roman"/>
          <w:sz w:val="16"/>
          <w:szCs w:val="16"/>
        </w:rPr>
        <w:tab/>
        <w:t>zaopatrzenia w energię elektryczną:</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a)</w:t>
      </w:r>
      <w:r>
        <w:rPr>
          <w:rFonts w:ascii="Times New Roman" w:hAnsi="Times New Roman" w:cs="Times New Roman"/>
          <w:sz w:val="16"/>
          <w:szCs w:val="16"/>
        </w:rPr>
        <w:tab/>
        <w:t>zgodnie z zasadami zawartymi w § 39,</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b)</w:t>
      </w:r>
      <w:r>
        <w:rPr>
          <w:rFonts w:ascii="Times New Roman" w:hAnsi="Times New Roman" w:cs="Times New Roman"/>
          <w:sz w:val="16"/>
          <w:szCs w:val="16"/>
        </w:rPr>
        <w:tab/>
        <w:t>w oparciu o napowietrzne lub kablowe linie elektroenergetyczne średniego napięcia zasilane z istnieją</w:t>
      </w:r>
      <w:r>
        <w:rPr>
          <w:rFonts w:ascii="Times New Roman" w:hAnsi="Times New Roman" w:cs="Times New Roman"/>
          <w:sz w:val="16"/>
          <w:szCs w:val="16"/>
        </w:rPr>
        <w:t>cej sieci elektroenergetycznej średniego napięcia,</w:t>
      </w:r>
    </w:p>
    <w:p w:rsidR="00000000" w:rsidRDefault="00E308F9">
      <w:pPr>
        <w:widowControl w:val="0"/>
        <w:tabs>
          <w:tab w:val="left" w:pos="680"/>
        </w:tabs>
        <w:autoSpaceDE w:val="0"/>
        <w:autoSpaceDN w:val="0"/>
        <w:adjustRightInd w:val="0"/>
        <w:spacing w:after="0" w:line="240" w:lineRule="auto"/>
        <w:ind w:left="680" w:hanging="272"/>
        <w:jc w:val="both"/>
        <w:rPr>
          <w:rFonts w:ascii="Times New Roman" w:hAnsi="Times New Roman" w:cs="Times New Roman"/>
          <w:sz w:val="16"/>
          <w:szCs w:val="16"/>
        </w:rPr>
      </w:pPr>
      <w:r>
        <w:rPr>
          <w:rFonts w:ascii="Times New Roman" w:hAnsi="Times New Roman" w:cs="Times New Roman"/>
          <w:sz w:val="16"/>
          <w:szCs w:val="16"/>
        </w:rPr>
        <w:t>c)</w:t>
      </w:r>
      <w:r>
        <w:rPr>
          <w:rFonts w:ascii="Times New Roman" w:hAnsi="Times New Roman" w:cs="Times New Roman"/>
          <w:sz w:val="16"/>
          <w:szCs w:val="16"/>
        </w:rPr>
        <w:tab/>
        <w:t>w oparciu o napowietrzne lub kablowe linie elektroenergetyczne niskiego napięcia zasilane z istniejących lub nowych stacji transformatorowych SN/</w:t>
      </w:r>
      <w:proofErr w:type="spellStart"/>
      <w:r>
        <w:rPr>
          <w:rFonts w:ascii="Times New Roman" w:hAnsi="Times New Roman" w:cs="Times New Roman"/>
          <w:sz w:val="16"/>
          <w:szCs w:val="16"/>
        </w:rPr>
        <w:t>nN</w:t>
      </w:r>
      <w:proofErr w:type="spellEnd"/>
      <w:r>
        <w:rPr>
          <w:rFonts w:ascii="Times New Roman" w:hAnsi="Times New Roman" w:cs="Times New Roman"/>
          <w:sz w:val="16"/>
          <w:szCs w:val="16"/>
        </w:rPr>
        <w:t>;</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5)</w:t>
      </w:r>
      <w:r>
        <w:rPr>
          <w:rFonts w:ascii="Times New Roman" w:hAnsi="Times New Roman" w:cs="Times New Roman"/>
          <w:sz w:val="16"/>
          <w:szCs w:val="16"/>
        </w:rPr>
        <w:tab/>
        <w:t>zaopatrzenie w ciepło zgodnie z zasadami zawartymi</w:t>
      </w:r>
      <w:r>
        <w:rPr>
          <w:rFonts w:ascii="Times New Roman" w:hAnsi="Times New Roman" w:cs="Times New Roman"/>
          <w:sz w:val="16"/>
          <w:szCs w:val="16"/>
        </w:rPr>
        <w:t xml:space="preserve"> w § 40;</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6)</w:t>
      </w:r>
      <w:r>
        <w:rPr>
          <w:rFonts w:ascii="Times New Roman" w:hAnsi="Times New Roman" w:cs="Times New Roman"/>
          <w:sz w:val="16"/>
          <w:szCs w:val="16"/>
        </w:rPr>
        <w:tab/>
        <w:t>telekomunikacja zgodnie z zasadami zawartymi w § 41;</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6"/>
          <w:szCs w:val="16"/>
        </w:rPr>
      </w:pPr>
      <w:r>
        <w:rPr>
          <w:rFonts w:ascii="Times New Roman" w:hAnsi="Times New Roman" w:cs="Times New Roman"/>
          <w:sz w:val="16"/>
          <w:szCs w:val="16"/>
        </w:rPr>
        <w:t>7)</w:t>
      </w:r>
      <w:r>
        <w:rPr>
          <w:rFonts w:ascii="Times New Roman" w:hAnsi="Times New Roman" w:cs="Times New Roman"/>
          <w:sz w:val="16"/>
          <w:szCs w:val="16"/>
        </w:rPr>
        <w:tab/>
        <w:t>gospodarka odpadami zgodnie z zasadami zawartymi w § 42.</w:t>
      </w:r>
    </w:p>
    <w:p w:rsidR="00000000" w:rsidRDefault="00E308F9">
      <w:pPr>
        <w:widowControl w:val="0"/>
        <w:autoSpaceDE w:val="0"/>
        <w:autoSpaceDN w:val="0"/>
        <w:adjustRightInd w:val="0"/>
        <w:spacing w:after="0" w:line="240" w:lineRule="auto"/>
        <w:rPr>
          <w:rFonts w:ascii="Times New Roman" w:hAnsi="Times New Roman" w:cs="Times New Roman"/>
          <w:sz w:val="17"/>
          <w:szCs w:val="17"/>
        </w:rPr>
      </w:pPr>
    </w:p>
    <w:p w:rsidR="00000000" w:rsidRDefault="00E308F9">
      <w:pPr>
        <w:widowControl w:val="0"/>
        <w:autoSpaceDE w:val="0"/>
        <w:autoSpaceDN w:val="0"/>
        <w:adjustRightInd w:val="0"/>
        <w:spacing w:after="0" w:line="240" w:lineRule="auto"/>
        <w:rPr>
          <w:rFonts w:ascii="Times New Roman" w:hAnsi="Times New Roman" w:cs="Times New Roman"/>
          <w:sz w:val="17"/>
          <w:szCs w:val="17"/>
        </w:rPr>
      </w:pPr>
    </w:p>
    <w:p w:rsidR="00000000" w:rsidRDefault="00E308F9">
      <w:pPr>
        <w:widowControl w:val="0"/>
        <w:autoSpaceDE w:val="0"/>
        <w:autoSpaceDN w:val="0"/>
        <w:adjustRightInd w:val="0"/>
        <w:spacing w:after="0" w:line="240" w:lineRule="auto"/>
        <w:rPr>
          <w:rFonts w:ascii="Times New Roman" w:hAnsi="Times New Roman" w:cs="Times New Roman"/>
          <w:sz w:val="17"/>
          <w:szCs w:val="17"/>
        </w:rPr>
      </w:pPr>
      <w:r>
        <w:rPr>
          <w:rFonts w:ascii="Times New Roman" w:hAnsi="Times New Roman" w:cs="Times New Roman"/>
          <w:i/>
          <w:iCs/>
          <w:sz w:val="17"/>
          <w:szCs w:val="17"/>
          <w:u w:val="single"/>
        </w:rPr>
        <w:t xml:space="preserve">*§ 61a dodany przez § 2 pkt 11 uchwały nr XL/249/13 z dnia 30 października 2013 r. (Podka.2013.4147) zmieniającej nin. uchwałę z </w:t>
      </w:r>
      <w:r>
        <w:rPr>
          <w:rFonts w:ascii="Times New Roman" w:hAnsi="Times New Roman" w:cs="Times New Roman"/>
          <w:i/>
          <w:iCs/>
          <w:sz w:val="17"/>
          <w:szCs w:val="17"/>
          <w:u w:val="single"/>
        </w:rPr>
        <w:t>dniem 25 grudnia 2013 r.</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62.</w:t>
      </w:r>
      <w:r>
        <w:rPr>
          <w:rFonts w:ascii="Times New Roman" w:hAnsi="Times New Roman" w:cs="Times New Roman"/>
          <w:sz w:val="18"/>
          <w:szCs w:val="18"/>
        </w:rPr>
        <w:t xml:space="preserve"> 1. Ustala się przeznaczenie terenów oznaczonych na rysunkach planów symbolem E - tereny infrastruktury technicznej - zaopatrzenie w energię elektryczną.</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obiekty urządzenia i sieci związane z p</w:t>
      </w:r>
      <w:r>
        <w:rPr>
          <w:rFonts w:ascii="Times New Roman" w:hAnsi="Times New Roman" w:cs="Times New Roman"/>
          <w:sz w:val="18"/>
          <w:szCs w:val="18"/>
        </w:rPr>
        <w:t>rodukcją energii elektrycznej,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główne punkty zasilania i stacje transformatorowe,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obiekty, urządzenia i sieci związane z zaopatrzeniem w energię elektryczną;</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 xml:space="preserve">obiekty </w:t>
      </w:r>
      <w:proofErr w:type="spellStart"/>
      <w:r>
        <w:rPr>
          <w:rFonts w:ascii="Times New Roman" w:hAnsi="Times New Roman" w:cs="Times New Roman"/>
          <w:sz w:val="18"/>
          <w:szCs w:val="18"/>
        </w:rPr>
        <w:t>administracyjno</w:t>
      </w:r>
      <w:proofErr w:type="spellEnd"/>
      <w:r>
        <w:rPr>
          <w:rFonts w:ascii="Times New Roman" w:hAnsi="Times New Roman" w:cs="Times New Roman"/>
          <w:sz w:val="18"/>
          <w:szCs w:val="18"/>
        </w:rPr>
        <w:t xml:space="preserve"> - gospodarcze zwią</w:t>
      </w:r>
      <w:r>
        <w:rPr>
          <w:rFonts w:ascii="Times New Roman" w:hAnsi="Times New Roman" w:cs="Times New Roman"/>
          <w:sz w:val="18"/>
          <w:szCs w:val="18"/>
        </w:rPr>
        <w:t>zane z zaopatrzeniem w energię elektryczną,</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urządzenia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drogi wewnętrzne, place manewrowe, parkingi,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zieleń urządzona i zadrzewienia,</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Ustala się następujące zasady kształtowania zabudowy i zagospodaro</w:t>
      </w:r>
      <w:r>
        <w:rPr>
          <w:rFonts w:ascii="Times New Roman" w:hAnsi="Times New Roman" w:cs="Times New Roman"/>
          <w:sz w:val="18"/>
          <w:szCs w:val="18"/>
        </w:rPr>
        <w:t>wania terenów związanych z zaopatrzeniem w energię elektryczną:</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dopuszcza się indywidualną formę obiektów związanych z przeznaczeniem podstawowym i dopuszczalnym,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uciążliwość będąca wynikiem działalności związanej z zaopatrzeniem w energię elektryc</w:t>
      </w:r>
      <w:r>
        <w:rPr>
          <w:rFonts w:ascii="Times New Roman" w:hAnsi="Times New Roman" w:cs="Times New Roman"/>
          <w:sz w:val="18"/>
          <w:szCs w:val="18"/>
        </w:rPr>
        <w:t>zną, nie może wykraczać poza granice działki, na której jest prowadzona.</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63.</w:t>
      </w:r>
      <w:r>
        <w:rPr>
          <w:rFonts w:ascii="Times New Roman" w:hAnsi="Times New Roman" w:cs="Times New Roman"/>
          <w:sz w:val="18"/>
          <w:szCs w:val="18"/>
        </w:rPr>
        <w:t xml:space="preserve"> 1. Ustala się przeznaczenie terenów oznaczonych na rysunkach planów symbolem G - tereny infrastruktury technicznej - zaopatrzenie w gaz.</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stacje</w:t>
      </w:r>
      <w:r>
        <w:rPr>
          <w:rFonts w:ascii="Times New Roman" w:hAnsi="Times New Roman" w:cs="Times New Roman"/>
          <w:sz w:val="18"/>
          <w:szCs w:val="18"/>
        </w:rPr>
        <w:t xml:space="preserve"> </w:t>
      </w:r>
      <w:proofErr w:type="spellStart"/>
      <w:r>
        <w:rPr>
          <w:rFonts w:ascii="Times New Roman" w:hAnsi="Times New Roman" w:cs="Times New Roman"/>
          <w:sz w:val="18"/>
          <w:szCs w:val="18"/>
        </w:rPr>
        <w:t>redukcyjno</w:t>
      </w:r>
      <w:proofErr w:type="spellEnd"/>
      <w:r>
        <w:rPr>
          <w:rFonts w:ascii="Times New Roman" w:hAnsi="Times New Roman" w:cs="Times New Roman"/>
          <w:sz w:val="18"/>
          <w:szCs w:val="18"/>
        </w:rPr>
        <w:t>-pomiarowe,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urządzenia i sieci związane z zaopatrzeniem w gaz;</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 xml:space="preserve">obiekty </w:t>
      </w:r>
      <w:proofErr w:type="spellStart"/>
      <w:r>
        <w:rPr>
          <w:rFonts w:ascii="Times New Roman" w:hAnsi="Times New Roman" w:cs="Times New Roman"/>
          <w:sz w:val="18"/>
          <w:szCs w:val="18"/>
        </w:rPr>
        <w:t>administracyjno</w:t>
      </w:r>
      <w:proofErr w:type="spellEnd"/>
      <w:r>
        <w:rPr>
          <w:rFonts w:ascii="Times New Roman" w:hAnsi="Times New Roman" w:cs="Times New Roman"/>
          <w:sz w:val="18"/>
          <w:szCs w:val="18"/>
        </w:rPr>
        <w:t xml:space="preserve"> - gospodarcze związane z zaopatrzeniem w gaz,</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urządzenia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dro</w:t>
      </w:r>
      <w:r>
        <w:rPr>
          <w:rFonts w:ascii="Times New Roman" w:hAnsi="Times New Roman" w:cs="Times New Roman"/>
          <w:sz w:val="18"/>
          <w:szCs w:val="18"/>
        </w:rPr>
        <w:t>gi wewnętrzne, place manewrowe, parkingi,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zieleń urządzona i zadrzewienia,</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Ustala się następujące zasady kształtowania zabudowy i zagospodarowania terenów związanych z zaopatrzeniem w gaz:</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dopuszcza się indywidualną formę obiektów związa</w:t>
      </w:r>
      <w:r>
        <w:rPr>
          <w:rFonts w:ascii="Times New Roman" w:hAnsi="Times New Roman" w:cs="Times New Roman"/>
          <w:sz w:val="18"/>
          <w:szCs w:val="18"/>
        </w:rPr>
        <w:t>nych z przeznaczeniem podstawowym i dopuszczalnym,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uciążliwość będąca wynikiem działalności związanej z zaopatrzeniem w gaz, nie może wykraczać poza granice działki, na której jest prowadzona.</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63a.</w:t>
      </w:r>
      <w:r>
        <w:rPr>
          <w:rFonts w:ascii="Times New Roman" w:hAnsi="Times New Roman" w:cs="Times New Roman"/>
          <w:sz w:val="18"/>
          <w:szCs w:val="18"/>
        </w:rPr>
        <w:t xml:space="preserve"> 1. Ustala się przeznaczenie terenów oznaczonych na </w:t>
      </w:r>
      <w:r>
        <w:rPr>
          <w:rFonts w:ascii="Times New Roman" w:hAnsi="Times New Roman" w:cs="Times New Roman"/>
          <w:sz w:val="18"/>
          <w:szCs w:val="18"/>
        </w:rPr>
        <w:t>rysunku planu symbolami 9.1G.RG, od 16.1G.RG do 16.3G.RG, od 19.1G.RG do 19.2G.RG - tereny infrastruktury technicznej - transport gazu pozyskanego w wyniku eksploatacji górniczej:</w:t>
      </w:r>
    </w:p>
    <w:p w:rsidR="00000000" w:rsidRDefault="00E308F9">
      <w:pPr>
        <w:widowControl w:val="0"/>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1) przeznaczenie podstawowe:</w:t>
      </w:r>
    </w:p>
    <w:p w:rsidR="00000000" w:rsidRDefault="00E308F9">
      <w:pPr>
        <w:widowControl w:val="0"/>
        <w:autoSpaceDE w:val="0"/>
        <w:autoSpaceDN w:val="0"/>
        <w:adjustRightInd w:val="0"/>
        <w:spacing w:after="0" w:line="240" w:lineRule="auto"/>
        <w:ind w:left="408" w:firstLine="18"/>
        <w:jc w:val="both"/>
        <w:rPr>
          <w:rFonts w:ascii="Times New Roman" w:hAnsi="Times New Roman" w:cs="Times New Roman"/>
          <w:sz w:val="18"/>
          <w:szCs w:val="18"/>
        </w:rPr>
      </w:pPr>
      <w:r>
        <w:rPr>
          <w:rFonts w:ascii="Times New Roman" w:hAnsi="Times New Roman" w:cs="Times New Roman"/>
          <w:sz w:val="18"/>
          <w:szCs w:val="18"/>
        </w:rPr>
        <w:t xml:space="preserve">a) stacje </w:t>
      </w:r>
      <w:proofErr w:type="spellStart"/>
      <w:r>
        <w:rPr>
          <w:rFonts w:ascii="Times New Roman" w:hAnsi="Times New Roman" w:cs="Times New Roman"/>
          <w:sz w:val="18"/>
          <w:szCs w:val="18"/>
        </w:rPr>
        <w:t>redukcyjno</w:t>
      </w:r>
      <w:proofErr w:type="spellEnd"/>
      <w:r>
        <w:rPr>
          <w:rFonts w:ascii="Times New Roman" w:hAnsi="Times New Roman" w:cs="Times New Roman"/>
          <w:sz w:val="18"/>
          <w:szCs w:val="18"/>
        </w:rPr>
        <w:t>-pomiarowe,</w:t>
      </w:r>
    </w:p>
    <w:p w:rsidR="00000000" w:rsidRDefault="00E308F9">
      <w:pPr>
        <w:widowControl w:val="0"/>
        <w:autoSpaceDE w:val="0"/>
        <w:autoSpaceDN w:val="0"/>
        <w:adjustRightInd w:val="0"/>
        <w:spacing w:after="0" w:line="240" w:lineRule="auto"/>
        <w:ind w:left="408" w:firstLine="18"/>
        <w:jc w:val="both"/>
        <w:rPr>
          <w:rFonts w:ascii="Times New Roman" w:hAnsi="Times New Roman" w:cs="Times New Roman"/>
          <w:sz w:val="18"/>
          <w:szCs w:val="18"/>
        </w:rPr>
      </w:pPr>
      <w:r>
        <w:rPr>
          <w:rFonts w:ascii="Times New Roman" w:hAnsi="Times New Roman" w:cs="Times New Roman"/>
          <w:sz w:val="18"/>
          <w:szCs w:val="18"/>
        </w:rPr>
        <w:t xml:space="preserve">b) </w:t>
      </w:r>
      <w:proofErr w:type="spellStart"/>
      <w:r>
        <w:rPr>
          <w:rFonts w:ascii="Times New Roman" w:hAnsi="Times New Roman" w:cs="Times New Roman"/>
          <w:sz w:val="18"/>
          <w:szCs w:val="18"/>
        </w:rPr>
        <w:t>urzą</w:t>
      </w:r>
      <w:r>
        <w:rPr>
          <w:rFonts w:ascii="Times New Roman" w:hAnsi="Times New Roman" w:cs="Times New Roman"/>
          <w:sz w:val="18"/>
          <w:szCs w:val="18"/>
          <w:lang w:val="en-US"/>
        </w:rPr>
        <w:t>dzenia</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i</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sieci</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związane</w:t>
      </w:r>
      <w:proofErr w:type="spellEnd"/>
      <w:r>
        <w:rPr>
          <w:rFonts w:ascii="Times New Roman" w:hAnsi="Times New Roman" w:cs="Times New Roman"/>
          <w:sz w:val="18"/>
          <w:szCs w:val="18"/>
          <w:lang w:val="en-US"/>
        </w:rPr>
        <w:t xml:space="preserve"> z </w:t>
      </w:r>
      <w:proofErr w:type="spellStart"/>
      <w:r>
        <w:rPr>
          <w:rFonts w:ascii="Times New Roman" w:hAnsi="Times New Roman" w:cs="Times New Roman"/>
          <w:sz w:val="18"/>
          <w:szCs w:val="18"/>
          <w:lang w:val="en-US"/>
        </w:rPr>
        <w:t>transportem</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gazu</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pozyskanego</w:t>
      </w:r>
      <w:proofErr w:type="spellEnd"/>
      <w:r>
        <w:rPr>
          <w:rFonts w:ascii="Times New Roman" w:hAnsi="Times New Roman" w:cs="Times New Roman"/>
          <w:sz w:val="18"/>
          <w:szCs w:val="18"/>
          <w:lang w:val="en-US"/>
        </w:rPr>
        <w:t xml:space="preserve"> w </w:t>
      </w:r>
      <w:proofErr w:type="spellStart"/>
      <w:r>
        <w:rPr>
          <w:rFonts w:ascii="Times New Roman" w:hAnsi="Times New Roman" w:cs="Times New Roman"/>
          <w:sz w:val="18"/>
          <w:szCs w:val="18"/>
          <w:lang w:val="en-US"/>
        </w:rPr>
        <w:t>wyniku</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eksploatacji</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górniczej</w:t>
      </w:r>
      <w:proofErr w:type="spellEnd"/>
      <w:r>
        <w:rPr>
          <w:rFonts w:ascii="Times New Roman" w:hAnsi="Times New Roman" w:cs="Times New Roman"/>
          <w:sz w:val="18"/>
          <w:szCs w:val="18"/>
          <w:lang w:val="en-US"/>
        </w:rPr>
        <w:t>;</w:t>
      </w:r>
    </w:p>
    <w:p w:rsidR="00000000" w:rsidRDefault="00E308F9">
      <w:pPr>
        <w:widowControl w:val="0"/>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2) przeznaczenie dopuszczalne:</w:t>
      </w:r>
    </w:p>
    <w:p w:rsidR="00000000" w:rsidRDefault="00E308F9">
      <w:pPr>
        <w:widowControl w:val="0"/>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 xml:space="preserve">a) zieleń </w:t>
      </w:r>
      <w:proofErr w:type="spellStart"/>
      <w:r>
        <w:rPr>
          <w:rFonts w:ascii="Times New Roman" w:hAnsi="Times New Roman" w:cs="Times New Roman"/>
          <w:sz w:val="18"/>
          <w:szCs w:val="18"/>
        </w:rPr>
        <w:t>urzą</w:t>
      </w:r>
      <w:r>
        <w:rPr>
          <w:rFonts w:ascii="Times New Roman" w:hAnsi="Times New Roman" w:cs="Times New Roman"/>
          <w:sz w:val="18"/>
          <w:szCs w:val="18"/>
          <w:lang w:val="en-US"/>
        </w:rPr>
        <w:t>dzona</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i</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zadrzewienia</w:t>
      </w:r>
      <w:proofErr w:type="spellEnd"/>
      <w:r>
        <w:rPr>
          <w:rFonts w:ascii="Times New Roman" w:hAnsi="Times New Roman" w:cs="Times New Roman"/>
          <w:sz w:val="18"/>
          <w:szCs w:val="18"/>
          <w:lang w:val="en-US"/>
        </w:rPr>
        <w:t>,</w:t>
      </w:r>
    </w:p>
    <w:p w:rsidR="00000000" w:rsidRDefault="00E308F9">
      <w:pPr>
        <w:widowControl w:val="0"/>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 wody powierzchniowe i urządzenia wodne.</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Ustala się następujące zasady zagospodarowania terenó</w:t>
      </w:r>
      <w:r>
        <w:rPr>
          <w:rFonts w:ascii="Times New Roman" w:hAnsi="Times New Roman" w:cs="Times New Roman"/>
          <w:sz w:val="18"/>
          <w:szCs w:val="18"/>
        </w:rPr>
        <w:t>w 9.1G.RG, od 16.1G.RG do 16.3G.RG oraz od 19.1G.RG do 19.2G.RG:</w:t>
      </w:r>
    </w:p>
    <w:p w:rsidR="00000000" w:rsidRDefault="00E308F9">
      <w:pPr>
        <w:widowControl w:val="0"/>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1) pozostawienie powierzchni biologicznie czynnej na minimum 80 % powierzchni działki;</w:t>
      </w:r>
    </w:p>
    <w:p w:rsidR="00000000" w:rsidRDefault="00E308F9">
      <w:pPr>
        <w:widowControl w:val="0"/>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2) uciążliwość będąca wynikiem działalności związanej z transportem gazu pozy-</w:t>
      </w:r>
      <w:proofErr w:type="spellStart"/>
      <w:r>
        <w:rPr>
          <w:rFonts w:ascii="Times New Roman" w:hAnsi="Times New Roman" w:cs="Times New Roman"/>
          <w:sz w:val="18"/>
          <w:szCs w:val="18"/>
        </w:rPr>
        <w:t>skanego</w:t>
      </w:r>
      <w:proofErr w:type="spellEnd"/>
      <w:r>
        <w:rPr>
          <w:rFonts w:ascii="Times New Roman" w:hAnsi="Times New Roman" w:cs="Times New Roman"/>
          <w:sz w:val="18"/>
          <w:szCs w:val="18"/>
        </w:rPr>
        <w:t xml:space="preserve"> w wyniku eksploata</w:t>
      </w:r>
      <w:r>
        <w:rPr>
          <w:rFonts w:ascii="Times New Roman" w:hAnsi="Times New Roman" w:cs="Times New Roman"/>
          <w:sz w:val="18"/>
          <w:szCs w:val="18"/>
        </w:rPr>
        <w:t>cji górniczej, nie może wykraczać poza granice tere-nów oznaczonych symbolami 9.1G.RG, od 16.1G.RG do 16.3G.RG oraz od 19.1G.RG do 19.2G.RG.;</w:t>
      </w:r>
    </w:p>
    <w:p w:rsidR="00000000" w:rsidRDefault="00E308F9">
      <w:pPr>
        <w:widowControl w:val="0"/>
        <w:autoSpaceDE w:val="0"/>
        <w:autoSpaceDN w:val="0"/>
        <w:adjustRightInd w:val="0"/>
        <w:spacing w:after="0" w:line="240" w:lineRule="auto"/>
        <w:ind w:left="408" w:hanging="408"/>
        <w:jc w:val="both"/>
        <w:rPr>
          <w:rFonts w:ascii="Times New Roman" w:hAnsi="Times New Roman" w:cs="Times New Roman"/>
          <w:sz w:val="18"/>
          <w:szCs w:val="18"/>
        </w:rPr>
      </w:pPr>
    </w:p>
    <w:p w:rsidR="00000000" w:rsidRDefault="00E308F9">
      <w:pPr>
        <w:widowControl w:val="0"/>
        <w:autoSpaceDE w:val="0"/>
        <w:autoSpaceDN w:val="0"/>
        <w:adjustRightInd w:val="0"/>
        <w:spacing w:after="0" w:line="240" w:lineRule="auto"/>
        <w:rPr>
          <w:rFonts w:ascii="Times New Roman" w:hAnsi="Times New Roman" w:cs="Times New Roman"/>
          <w:i/>
          <w:iCs/>
          <w:sz w:val="18"/>
          <w:szCs w:val="18"/>
          <w:u w:val="single"/>
        </w:rPr>
      </w:pPr>
      <w:r>
        <w:rPr>
          <w:rFonts w:ascii="Times New Roman" w:hAnsi="Times New Roman" w:cs="Times New Roman"/>
          <w:i/>
          <w:iCs/>
          <w:sz w:val="18"/>
          <w:szCs w:val="18"/>
          <w:u w:val="single"/>
        </w:rPr>
        <w:t>*§ 63a dodany przez § 2 pkt 13 uchwały nr XLIII/273/13 z dnia 30 grudnia 2013 r. (Podka.2014.470) zmieniają</w:t>
      </w:r>
      <w:r>
        <w:rPr>
          <w:rFonts w:ascii="Times New Roman" w:hAnsi="Times New Roman" w:cs="Times New Roman"/>
          <w:i/>
          <w:iCs/>
          <w:sz w:val="18"/>
          <w:szCs w:val="18"/>
          <w:u w:val="single"/>
        </w:rPr>
        <w:t>cej nin. uchwałę z dniem 19 lutego 2014 r.</w:t>
      </w: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i/>
          <w:iCs/>
          <w:sz w:val="18"/>
          <w:szCs w:val="18"/>
          <w:u w:val="single"/>
        </w:rPr>
        <w:t xml:space="preserve">§63a ust. 3 zmieniony przez §2 uchwały nr XLIX/334/14 z dnia 27 marca 2014 r. (Podka.2014.1836) </w:t>
      </w:r>
      <w:proofErr w:type="spellStart"/>
      <w:r>
        <w:rPr>
          <w:rFonts w:ascii="Times New Roman" w:hAnsi="Times New Roman" w:cs="Times New Roman"/>
          <w:i/>
          <w:iCs/>
          <w:sz w:val="18"/>
          <w:szCs w:val="18"/>
          <w:u w:val="single"/>
        </w:rPr>
        <w:t>zmieniajęcej</w:t>
      </w:r>
      <w:proofErr w:type="spellEnd"/>
      <w:r>
        <w:rPr>
          <w:rFonts w:ascii="Times New Roman" w:hAnsi="Times New Roman" w:cs="Times New Roman"/>
          <w:i/>
          <w:iCs/>
          <w:sz w:val="18"/>
          <w:szCs w:val="18"/>
          <w:u w:val="single"/>
        </w:rPr>
        <w:t xml:space="preserve"> nin. uchwałę z dniem 26 czerwca 2014 r.</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tabs>
          <w:tab w:val="left" w:pos="567"/>
        </w:tabs>
        <w:autoSpaceDE w:val="0"/>
        <w:autoSpaceDN w:val="0"/>
        <w:adjustRightInd w:val="0"/>
        <w:spacing w:after="0" w:line="288" w:lineRule="auto"/>
        <w:rPr>
          <w:rFonts w:ascii="Times New Roman" w:hAnsi="Times New Roman" w:cs="Times New Roman"/>
          <w:sz w:val="18"/>
          <w:szCs w:val="18"/>
        </w:rPr>
      </w:pPr>
      <w:r>
        <w:rPr>
          <w:rFonts w:ascii="Times New Roman" w:hAnsi="Times New Roman" w:cs="Times New Roman"/>
          <w:b/>
          <w:bCs/>
          <w:sz w:val="18"/>
          <w:szCs w:val="18"/>
        </w:rPr>
        <w:t>§ 63b.*</w:t>
      </w:r>
      <w:r>
        <w:rPr>
          <w:rFonts w:ascii="Times New Roman" w:hAnsi="Times New Roman" w:cs="Times New Roman"/>
          <w:sz w:val="18"/>
          <w:szCs w:val="18"/>
        </w:rPr>
        <w:t xml:space="preserve"> 1. Ustala się przeznaczenie terenów oznaczonych na rysu</w:t>
      </w:r>
      <w:r>
        <w:rPr>
          <w:rFonts w:ascii="Times New Roman" w:hAnsi="Times New Roman" w:cs="Times New Roman"/>
          <w:sz w:val="18"/>
          <w:szCs w:val="18"/>
        </w:rPr>
        <w:t xml:space="preserve">nku planu symbolami od </w:t>
      </w:r>
      <w:r>
        <w:rPr>
          <w:rFonts w:ascii="Times New Roman" w:hAnsi="Times New Roman" w:cs="Times New Roman"/>
          <w:b/>
          <w:bCs/>
          <w:sz w:val="18"/>
          <w:szCs w:val="18"/>
        </w:rPr>
        <w:t>15.1G.RG</w:t>
      </w:r>
      <w:r>
        <w:rPr>
          <w:rFonts w:ascii="Times New Roman" w:hAnsi="Times New Roman" w:cs="Times New Roman"/>
          <w:sz w:val="18"/>
          <w:szCs w:val="18"/>
        </w:rPr>
        <w:t xml:space="preserve"> do </w:t>
      </w:r>
      <w:r>
        <w:rPr>
          <w:rFonts w:ascii="Times New Roman" w:hAnsi="Times New Roman" w:cs="Times New Roman"/>
          <w:b/>
          <w:bCs/>
          <w:sz w:val="18"/>
          <w:szCs w:val="18"/>
        </w:rPr>
        <w:t>15.2G.RG - tereny infrastruktury technicznej - transport gazu pozyskanego w wyniku eksploatacji górniczej</w:t>
      </w:r>
      <w:r>
        <w:rPr>
          <w:rFonts w:ascii="Times New Roman" w:hAnsi="Times New Roman" w:cs="Times New Roman"/>
          <w:sz w:val="18"/>
          <w:szCs w:val="18"/>
        </w:rPr>
        <w:t xml:space="preserve"> z przeznaczeniem podstawowym pod stacje </w:t>
      </w:r>
      <w:proofErr w:type="spellStart"/>
      <w:r>
        <w:rPr>
          <w:rFonts w:ascii="Times New Roman" w:hAnsi="Times New Roman" w:cs="Times New Roman"/>
          <w:sz w:val="18"/>
          <w:szCs w:val="18"/>
        </w:rPr>
        <w:t>redukcyjno</w:t>
      </w:r>
      <w:proofErr w:type="spellEnd"/>
      <w:r>
        <w:rPr>
          <w:rFonts w:ascii="Times New Roman" w:hAnsi="Times New Roman" w:cs="Times New Roman"/>
          <w:sz w:val="18"/>
          <w:szCs w:val="18"/>
        </w:rPr>
        <w:t>-pomiarowe oraz urządzenia i sieci związane z transportem gazu po</w:t>
      </w:r>
      <w:r>
        <w:rPr>
          <w:rFonts w:ascii="Times New Roman" w:hAnsi="Times New Roman" w:cs="Times New Roman"/>
          <w:sz w:val="18"/>
          <w:szCs w:val="18"/>
        </w:rPr>
        <w:t>zyskanego w wyniku eksploatacji górniczej.</w:t>
      </w:r>
    </w:p>
    <w:p w:rsidR="00000000" w:rsidRDefault="00E308F9">
      <w:pPr>
        <w:widowControl w:val="0"/>
        <w:tabs>
          <w:tab w:val="left" w:pos="1134"/>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2. Ustala się następujące zasady zagospodarowania terenów od 15.1G.RG do 15.2 G.RG:</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1) pozostawienie powierzchni biologicznie czynnej na minimum 80 % powierzchni działki;</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2) uciążliwość będąca wynikiem działalnośc</w:t>
      </w:r>
      <w:r>
        <w:rPr>
          <w:rFonts w:ascii="Times New Roman" w:hAnsi="Times New Roman" w:cs="Times New Roman"/>
          <w:sz w:val="18"/>
          <w:szCs w:val="18"/>
        </w:rPr>
        <w:t xml:space="preserve">i związanej z transportem gazu pozyskanego w wyniku eksploatacji górniczej, </w:t>
      </w:r>
      <w:r>
        <w:rPr>
          <w:rFonts w:ascii="Times New Roman" w:hAnsi="Times New Roman" w:cs="Times New Roman"/>
          <w:sz w:val="18"/>
          <w:szCs w:val="18"/>
        </w:rPr>
        <w:lastRenderedPageBreak/>
        <w:t>nie może wykraczać poza granice terenów oznaczonych symbolami od 15.1G.RG do 15.2 G.RG.</w:t>
      </w:r>
    </w:p>
    <w:p w:rsidR="00000000" w:rsidRDefault="00E308F9">
      <w:pPr>
        <w:widowControl w:val="0"/>
        <w:autoSpaceDE w:val="0"/>
        <w:autoSpaceDN w:val="0"/>
        <w:adjustRightInd w:val="0"/>
        <w:spacing w:after="200" w:line="276" w:lineRule="auto"/>
        <w:rPr>
          <w:rFonts w:ascii="Times New Roman" w:hAnsi="Times New Roman" w:cs="Times New Roman"/>
          <w:i/>
          <w:iCs/>
          <w:sz w:val="18"/>
          <w:szCs w:val="18"/>
          <w:u w:val="single"/>
        </w:rPr>
      </w:pPr>
    </w:p>
    <w:p w:rsidR="00000000" w:rsidRDefault="00E308F9">
      <w:pPr>
        <w:widowControl w:val="0"/>
        <w:autoSpaceDE w:val="0"/>
        <w:autoSpaceDN w:val="0"/>
        <w:adjustRightInd w:val="0"/>
        <w:spacing w:after="200" w:line="276" w:lineRule="auto"/>
        <w:rPr>
          <w:rFonts w:ascii="Times New Roman" w:hAnsi="Times New Roman" w:cs="Times New Roman"/>
          <w:sz w:val="18"/>
          <w:szCs w:val="18"/>
        </w:rPr>
      </w:pPr>
      <w:r>
        <w:rPr>
          <w:rFonts w:ascii="Times New Roman" w:hAnsi="Times New Roman" w:cs="Times New Roman"/>
          <w:i/>
          <w:iCs/>
          <w:sz w:val="18"/>
          <w:szCs w:val="18"/>
          <w:u w:val="single"/>
        </w:rPr>
        <w:t>*§ 63b dodany przez § 2 ust. 1, pkt 22 uchwały nr XIII/64/15 z dnia 11 września 2015 r. (Po</w:t>
      </w:r>
      <w:r>
        <w:rPr>
          <w:rFonts w:ascii="Times New Roman" w:hAnsi="Times New Roman" w:cs="Times New Roman"/>
          <w:i/>
          <w:iCs/>
          <w:sz w:val="18"/>
          <w:szCs w:val="18"/>
          <w:u w:val="single"/>
        </w:rPr>
        <w:t>dka.2015.2926) zmieniającej nin. uchwałę z dniem 15 października 2015 r.</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64.</w:t>
      </w:r>
      <w:r>
        <w:rPr>
          <w:rFonts w:ascii="Times New Roman" w:hAnsi="Times New Roman" w:cs="Times New Roman"/>
          <w:sz w:val="18"/>
          <w:szCs w:val="18"/>
        </w:rPr>
        <w:t xml:space="preserve"> 1. Ustala się przeznaczenie terenów oznaczonych na rysunkach planów symbolem O - tereny infrastruktury technicznej - gospodarka odpadami.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r>
      <w:r>
        <w:rPr>
          <w:rFonts w:ascii="Times New Roman" w:hAnsi="Times New Roman" w:cs="Times New Roman"/>
          <w:sz w:val="18"/>
          <w:szCs w:val="18"/>
        </w:rPr>
        <w:t>wysypiska śmieci,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urządzenia i sieci związane z gospodarką odpadami;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 xml:space="preserve">obiekty </w:t>
      </w:r>
      <w:proofErr w:type="spellStart"/>
      <w:r>
        <w:rPr>
          <w:rFonts w:ascii="Times New Roman" w:hAnsi="Times New Roman" w:cs="Times New Roman"/>
          <w:sz w:val="18"/>
          <w:szCs w:val="18"/>
        </w:rPr>
        <w:t>administracyjno</w:t>
      </w:r>
      <w:proofErr w:type="spellEnd"/>
      <w:r>
        <w:rPr>
          <w:rFonts w:ascii="Times New Roman" w:hAnsi="Times New Roman" w:cs="Times New Roman"/>
          <w:sz w:val="18"/>
          <w:szCs w:val="18"/>
        </w:rPr>
        <w:t xml:space="preserve"> - gospodarcze związane z gospodarką odpadami,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urządzenia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drogi we</w:t>
      </w:r>
      <w:r>
        <w:rPr>
          <w:rFonts w:ascii="Times New Roman" w:hAnsi="Times New Roman" w:cs="Times New Roman"/>
          <w:sz w:val="18"/>
          <w:szCs w:val="18"/>
        </w:rPr>
        <w:t>wnętrzne, place manewrowe, parkingi,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zieleń urządzona i zadrzewienia,</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Ustala się następujące zasady kształtowania zabudowy i zagospodarowania terenów związanych z gospodarką odpadami: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dopuszcza się indywidualną formę obiektów związanych z przezna</w:t>
      </w:r>
      <w:r>
        <w:rPr>
          <w:rFonts w:ascii="Times New Roman" w:hAnsi="Times New Roman" w:cs="Times New Roman"/>
          <w:sz w:val="18"/>
          <w:szCs w:val="18"/>
        </w:rPr>
        <w:t>czeniem podstawowym i dopuszczalnym,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uciążliwość będąca wynikiem działalności związanej z gospodarką odpadami, nie może wykraczać poza granice działki, na której jest prowadzona.</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65.</w:t>
      </w:r>
      <w:r>
        <w:rPr>
          <w:rFonts w:ascii="Times New Roman" w:hAnsi="Times New Roman" w:cs="Times New Roman"/>
          <w:sz w:val="18"/>
          <w:szCs w:val="18"/>
        </w:rPr>
        <w:t xml:space="preserve"> 1. Ustala się przeznaczenie terenów oznaczonych na rysunkach planó</w:t>
      </w:r>
      <w:r>
        <w:rPr>
          <w:rFonts w:ascii="Times New Roman" w:hAnsi="Times New Roman" w:cs="Times New Roman"/>
          <w:sz w:val="18"/>
          <w:szCs w:val="18"/>
        </w:rPr>
        <w:t>w symbolem T - tereny infrastruktury technicznej - telekomunikacja.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obiekty i urządzenia telekomunikacji,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urządzenia i sieci związane z telekomunikacją;</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 xml:space="preserve">obiekty </w:t>
      </w:r>
      <w:proofErr w:type="spellStart"/>
      <w:r>
        <w:rPr>
          <w:rFonts w:ascii="Times New Roman" w:hAnsi="Times New Roman" w:cs="Times New Roman"/>
          <w:sz w:val="18"/>
          <w:szCs w:val="18"/>
        </w:rPr>
        <w:t>administracyjno</w:t>
      </w:r>
      <w:proofErr w:type="spellEnd"/>
      <w:r>
        <w:rPr>
          <w:rFonts w:ascii="Times New Roman" w:hAnsi="Times New Roman" w:cs="Times New Roman"/>
          <w:sz w:val="18"/>
          <w:szCs w:val="18"/>
        </w:rPr>
        <w:t xml:space="preserve"> - gospodarcze związane z telekomunikacją,</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urządzenia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drogi wewnętrzne, place manewrowe, parkingi,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zieleń urządzona i zadrzewienia,</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Ustala się następujące zasady kształ</w:t>
      </w:r>
      <w:r>
        <w:rPr>
          <w:rFonts w:ascii="Times New Roman" w:hAnsi="Times New Roman" w:cs="Times New Roman"/>
          <w:sz w:val="18"/>
          <w:szCs w:val="18"/>
        </w:rPr>
        <w:t>towania zabudowy i zagospodarowania terenów związanych z gospodarką odpadami: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dopuszcza się indywidualną formę obiektów związanych z przeznaczeniem podstawowym i dopuszczalnym,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uciążliwość będąca wynikiem działalności związanej z telekomunikacją, n</w:t>
      </w:r>
      <w:r>
        <w:rPr>
          <w:rFonts w:ascii="Times New Roman" w:hAnsi="Times New Roman" w:cs="Times New Roman"/>
          <w:sz w:val="18"/>
          <w:szCs w:val="18"/>
        </w:rPr>
        <w:t>ie może wykraczać poza granice działki, na której jest prowadzona.</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66.</w:t>
      </w:r>
      <w:r>
        <w:rPr>
          <w:rFonts w:ascii="Times New Roman" w:hAnsi="Times New Roman" w:cs="Times New Roman"/>
          <w:sz w:val="18"/>
          <w:szCs w:val="18"/>
        </w:rPr>
        <w:t xml:space="preserve"> 1. Ustala się przeznaczenie podstawowe terenów, oznaczonych na rysunkach planów symbolami KDGP, KDG, KDZ, KDL, KDD - tereny dróg i ulic publicznych, KDW - tereny dróg i ulic wewnętrz</w:t>
      </w:r>
      <w:r>
        <w:rPr>
          <w:rFonts w:ascii="Times New Roman" w:hAnsi="Times New Roman" w:cs="Times New Roman"/>
          <w:sz w:val="18"/>
          <w:szCs w:val="18"/>
        </w:rPr>
        <w:t>nych, KP - tereny ciągów pieszo-jezdnych.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trasy komunikacyjne,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usług komunikacyjnych;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chodniki i inne elementy tras komunikacyjnych,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ciągi piesze i rowerowe,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parkingi i mi</w:t>
      </w:r>
      <w:r>
        <w:rPr>
          <w:rFonts w:ascii="Times New Roman" w:hAnsi="Times New Roman" w:cs="Times New Roman"/>
          <w:sz w:val="18"/>
          <w:szCs w:val="18"/>
        </w:rPr>
        <w:t>ejsca postojowe,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zatoki autobusowe i urządzone przystanki dla pasażerów,</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obiekty służące izolacji od uciążliwości komunikacyjnej,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f)</w:t>
      </w:r>
      <w:r>
        <w:rPr>
          <w:rFonts w:ascii="Times New Roman" w:hAnsi="Times New Roman" w:cs="Times New Roman"/>
          <w:sz w:val="18"/>
          <w:szCs w:val="18"/>
        </w:rPr>
        <w:tab/>
        <w:t>obiekty małej architektury,</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g)</w:t>
      </w:r>
      <w:r>
        <w:rPr>
          <w:rFonts w:ascii="Times New Roman" w:hAnsi="Times New Roman" w:cs="Times New Roman"/>
          <w:sz w:val="18"/>
          <w:szCs w:val="18"/>
        </w:rPr>
        <w:tab/>
        <w:t>tymczasowe obiekty budowlane,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h)</w:t>
      </w:r>
      <w:r>
        <w:rPr>
          <w:rFonts w:ascii="Times New Roman" w:hAnsi="Times New Roman" w:cs="Times New Roman"/>
          <w:sz w:val="18"/>
          <w:szCs w:val="18"/>
        </w:rPr>
        <w:tab/>
        <w:t>obiekty, urzą</w:t>
      </w:r>
      <w:r>
        <w:rPr>
          <w:rFonts w:ascii="Times New Roman" w:hAnsi="Times New Roman" w:cs="Times New Roman"/>
          <w:sz w:val="18"/>
          <w:szCs w:val="18"/>
        </w:rPr>
        <w:t>dzenia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i)</w:t>
      </w:r>
      <w:r>
        <w:rPr>
          <w:rFonts w:ascii="Times New Roman" w:hAnsi="Times New Roman" w:cs="Times New Roman"/>
          <w:sz w:val="18"/>
          <w:szCs w:val="18"/>
        </w:rPr>
        <w:tab/>
        <w:t>zieleń urządzoną i zadrzewienia.</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Ustala się jako obowiązujące minimalne szerokości w liniach rozgraniczających dla poszczególnych klas dróg i ulic:</w:t>
      </w:r>
    </w:p>
    <w:p w:rsidR="00000000" w:rsidRDefault="00E308F9">
      <w:pPr>
        <w:widowControl w:val="0"/>
        <w:tabs>
          <w:tab w:val="right" w:pos="284"/>
          <w:tab w:val="left" w:pos="408"/>
          <w:tab w:val="right" w:pos="8789"/>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droga / ulica klasy KDGP</w:t>
      </w:r>
      <w:r>
        <w:rPr>
          <w:rFonts w:ascii="Times New Roman" w:hAnsi="Times New Roman" w:cs="Times New Roman"/>
          <w:sz w:val="18"/>
          <w:szCs w:val="18"/>
        </w:rPr>
        <w:tab/>
        <w:t>30m,</w:t>
      </w:r>
    </w:p>
    <w:p w:rsidR="00000000" w:rsidRDefault="00E308F9">
      <w:pPr>
        <w:widowControl w:val="0"/>
        <w:tabs>
          <w:tab w:val="right" w:pos="284"/>
          <w:tab w:val="left" w:pos="408"/>
          <w:tab w:val="right" w:pos="8789"/>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drogi / ulice klasy K</w:t>
      </w:r>
      <w:r>
        <w:rPr>
          <w:rFonts w:ascii="Times New Roman" w:hAnsi="Times New Roman" w:cs="Times New Roman"/>
          <w:sz w:val="18"/>
          <w:szCs w:val="18"/>
        </w:rPr>
        <w:t>DG</w:t>
      </w:r>
      <w:r>
        <w:rPr>
          <w:rFonts w:ascii="Times New Roman" w:hAnsi="Times New Roman" w:cs="Times New Roman"/>
          <w:sz w:val="18"/>
          <w:szCs w:val="18"/>
        </w:rPr>
        <w:tab/>
        <w:t>25m,</w:t>
      </w:r>
    </w:p>
    <w:p w:rsidR="00000000" w:rsidRDefault="00E308F9">
      <w:pPr>
        <w:widowControl w:val="0"/>
        <w:tabs>
          <w:tab w:val="right" w:pos="284"/>
          <w:tab w:val="left" w:pos="408"/>
          <w:tab w:val="right" w:pos="8789"/>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drogi / ulice klasy KDZ</w:t>
      </w:r>
      <w:r>
        <w:rPr>
          <w:rFonts w:ascii="Times New Roman" w:hAnsi="Times New Roman" w:cs="Times New Roman"/>
          <w:sz w:val="18"/>
          <w:szCs w:val="18"/>
        </w:rPr>
        <w:tab/>
        <w:t>20m,</w:t>
      </w:r>
    </w:p>
    <w:p w:rsidR="00000000" w:rsidRDefault="00E308F9">
      <w:pPr>
        <w:widowControl w:val="0"/>
        <w:tabs>
          <w:tab w:val="right" w:pos="284"/>
          <w:tab w:val="left" w:pos="408"/>
          <w:tab w:val="right" w:pos="8789"/>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drogi klasy KDL</w:t>
      </w:r>
      <w:r>
        <w:rPr>
          <w:rFonts w:ascii="Times New Roman" w:hAnsi="Times New Roman" w:cs="Times New Roman"/>
          <w:sz w:val="18"/>
          <w:szCs w:val="18"/>
        </w:rPr>
        <w:tab/>
        <w:t>15m,</w:t>
      </w:r>
    </w:p>
    <w:p w:rsidR="00000000" w:rsidRDefault="00E308F9">
      <w:pPr>
        <w:widowControl w:val="0"/>
        <w:tabs>
          <w:tab w:val="right" w:pos="284"/>
          <w:tab w:val="left" w:pos="408"/>
          <w:tab w:val="right" w:pos="8789"/>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ulice klasy KDL</w:t>
      </w:r>
      <w:r>
        <w:rPr>
          <w:rFonts w:ascii="Times New Roman" w:hAnsi="Times New Roman" w:cs="Times New Roman"/>
          <w:sz w:val="18"/>
          <w:szCs w:val="18"/>
        </w:rPr>
        <w:tab/>
        <w:t>12m,</w:t>
      </w:r>
    </w:p>
    <w:p w:rsidR="00000000" w:rsidRDefault="00E308F9">
      <w:pPr>
        <w:widowControl w:val="0"/>
        <w:tabs>
          <w:tab w:val="right" w:pos="284"/>
          <w:tab w:val="left" w:pos="408"/>
          <w:tab w:val="right" w:pos="8789"/>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drogi / ulice klasy KDD</w:t>
      </w:r>
      <w:r>
        <w:rPr>
          <w:rFonts w:ascii="Times New Roman" w:hAnsi="Times New Roman" w:cs="Times New Roman"/>
          <w:sz w:val="18"/>
          <w:szCs w:val="18"/>
        </w:rPr>
        <w:tab/>
        <w:t>10m,</w:t>
      </w:r>
    </w:p>
    <w:p w:rsidR="00000000" w:rsidRDefault="00E308F9">
      <w:pPr>
        <w:widowControl w:val="0"/>
        <w:tabs>
          <w:tab w:val="right" w:pos="284"/>
          <w:tab w:val="left" w:pos="408"/>
          <w:tab w:val="right" w:pos="8789"/>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drogi / ulice klasy KDW</w:t>
      </w:r>
      <w:r>
        <w:rPr>
          <w:rFonts w:ascii="Times New Roman" w:hAnsi="Times New Roman" w:cs="Times New Roman"/>
          <w:sz w:val="18"/>
          <w:szCs w:val="18"/>
        </w:rPr>
        <w:tab/>
        <w:t>10m,</w:t>
      </w:r>
    </w:p>
    <w:p w:rsidR="00000000" w:rsidRDefault="00E308F9">
      <w:pPr>
        <w:widowControl w:val="0"/>
        <w:tabs>
          <w:tab w:val="right" w:pos="284"/>
          <w:tab w:val="left" w:pos="408"/>
          <w:tab w:val="right" w:pos="8789"/>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8)</w:t>
      </w:r>
      <w:r>
        <w:rPr>
          <w:rFonts w:ascii="Times New Roman" w:hAnsi="Times New Roman" w:cs="Times New Roman"/>
          <w:sz w:val="18"/>
          <w:szCs w:val="18"/>
        </w:rPr>
        <w:tab/>
        <w:t>ciągi pieszo-jezdne KP</w:t>
      </w:r>
      <w:r>
        <w:rPr>
          <w:rFonts w:ascii="Times New Roman" w:hAnsi="Times New Roman" w:cs="Times New Roman"/>
          <w:sz w:val="18"/>
          <w:szCs w:val="18"/>
        </w:rPr>
        <w:tab/>
        <w:t>8m,</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W granicach terenów KP nie dopuszcza się lokalizacji zatok autobu</w:t>
      </w:r>
      <w:r>
        <w:rPr>
          <w:rFonts w:ascii="Times New Roman" w:hAnsi="Times New Roman" w:cs="Times New Roman"/>
          <w:sz w:val="18"/>
          <w:szCs w:val="18"/>
        </w:rPr>
        <w:t>sowych i urządzonych przystanków dla pasażerów.</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lastRenderedPageBreak/>
        <w:t>4. W terenach KDGP, KDG, KDZ, KDL, KDD, KDW, KP ustala się następujące zasady zagospodarowania terenu:</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obiekty, urządzenia i sieci infrastruktury technicznej można lokalizować wyjątkowo, w przypadku braku</w:t>
      </w:r>
      <w:r>
        <w:rPr>
          <w:rFonts w:ascii="Times New Roman" w:hAnsi="Times New Roman" w:cs="Times New Roman"/>
          <w:sz w:val="18"/>
          <w:szCs w:val="18"/>
        </w:rPr>
        <w:t xml:space="preserve"> innych możliwości technicznych, w uzgodnieniu z zarządcą drogi,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obiekty małej architektury i tymczasowe obiekty budowlane należy lokalizować w uzgodnieniu z zarządcą drogi.</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5. W terenach KDGP, KDG, KDZ, KDL, KDD, KDW, KP ustala się następujące zasady </w:t>
      </w:r>
      <w:r>
        <w:rPr>
          <w:rFonts w:ascii="Times New Roman" w:hAnsi="Times New Roman" w:cs="Times New Roman"/>
          <w:sz w:val="18"/>
          <w:szCs w:val="18"/>
        </w:rPr>
        <w:t>kształtowania zabudowy: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dopuszcza się indywidualną formę obiektów związanych z przeznaczeniem podstawowym i dopuszczalnym.</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tabs>
          <w:tab w:val="left" w:pos="1134"/>
        </w:tabs>
        <w:autoSpaceDE w:val="0"/>
        <w:autoSpaceDN w:val="0"/>
        <w:adjustRightInd w:val="0"/>
        <w:spacing w:after="0" w:line="288" w:lineRule="auto"/>
        <w:jc w:val="both"/>
        <w:rPr>
          <w:rFonts w:ascii="Times New Roman" w:hAnsi="Times New Roman" w:cs="Times New Roman"/>
          <w:sz w:val="18"/>
          <w:szCs w:val="18"/>
        </w:rPr>
      </w:pPr>
      <w:r>
        <w:rPr>
          <w:rFonts w:ascii="Times New Roman" w:hAnsi="Times New Roman" w:cs="Times New Roman"/>
          <w:b/>
          <w:bCs/>
          <w:sz w:val="18"/>
          <w:szCs w:val="18"/>
        </w:rPr>
        <w:t>§ 66a.</w:t>
      </w:r>
      <w:r>
        <w:rPr>
          <w:rFonts w:ascii="Times New Roman" w:hAnsi="Times New Roman" w:cs="Times New Roman"/>
          <w:sz w:val="18"/>
          <w:szCs w:val="18"/>
        </w:rPr>
        <w:t xml:space="preserve"> 1.* Ustala się przeznaczenie terenów, oznaczonych na rysunkach planów symbolami </w:t>
      </w:r>
      <w:r>
        <w:rPr>
          <w:rFonts w:ascii="Times New Roman" w:hAnsi="Times New Roman" w:cs="Times New Roman"/>
          <w:b/>
          <w:bCs/>
          <w:sz w:val="18"/>
          <w:szCs w:val="18"/>
        </w:rPr>
        <w:t xml:space="preserve">15.1KDGP, 19.1KDZ, 16.1KDL, 15.1KDD - tereny dróg publicznych; 15.1KDW - tereny dróg wewnętrznych; </w:t>
      </w:r>
      <w:r>
        <w:rPr>
          <w:rFonts w:ascii="Times New Roman" w:hAnsi="Times New Roman" w:cs="Times New Roman"/>
          <w:sz w:val="18"/>
          <w:szCs w:val="18"/>
        </w:rPr>
        <w:t xml:space="preserve">od </w:t>
      </w:r>
      <w:r>
        <w:rPr>
          <w:rFonts w:ascii="Times New Roman" w:hAnsi="Times New Roman" w:cs="Times New Roman"/>
          <w:b/>
          <w:bCs/>
          <w:sz w:val="18"/>
          <w:szCs w:val="18"/>
        </w:rPr>
        <w:t>15.1KP</w:t>
      </w:r>
      <w:r>
        <w:rPr>
          <w:rFonts w:ascii="Times New Roman" w:hAnsi="Times New Roman" w:cs="Times New Roman"/>
          <w:sz w:val="18"/>
          <w:szCs w:val="18"/>
        </w:rPr>
        <w:t xml:space="preserve"> do </w:t>
      </w:r>
      <w:r>
        <w:rPr>
          <w:rFonts w:ascii="Times New Roman" w:hAnsi="Times New Roman" w:cs="Times New Roman"/>
          <w:b/>
          <w:bCs/>
          <w:sz w:val="18"/>
          <w:szCs w:val="18"/>
        </w:rPr>
        <w:t>15.3KP - tereny ciągów pieszo-jezdnych</w:t>
      </w:r>
      <w:r>
        <w:rPr>
          <w:rFonts w:ascii="Times New Roman" w:hAnsi="Times New Roman" w:cs="Times New Roman"/>
          <w:sz w:val="18"/>
          <w:szCs w:val="18"/>
        </w:rPr>
        <w:t>:</w:t>
      </w:r>
    </w:p>
    <w:p w:rsidR="00000000" w:rsidRDefault="00E308F9">
      <w:pPr>
        <w:widowControl w:val="0"/>
        <w:tabs>
          <w:tab w:val="left" w:pos="1701"/>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1) przeznaczenie podstawowe:</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a) KDGP - drogi klasy głównej ruchu przyspieszonego,</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b) KDZ - drogi klasy z</w:t>
      </w:r>
      <w:r>
        <w:rPr>
          <w:rFonts w:ascii="Times New Roman" w:hAnsi="Times New Roman" w:cs="Times New Roman"/>
          <w:sz w:val="18"/>
          <w:szCs w:val="18"/>
        </w:rPr>
        <w:t>biorczej,</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c) KDL - drogi klasy lokalnej,</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d) KDD - drogi klasy dojazdowej,</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e) KDW - drogi wewnętrzne,</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f) KP - ciągi pieszo-jezdne;</w:t>
      </w:r>
    </w:p>
    <w:p w:rsidR="00000000" w:rsidRDefault="00E308F9">
      <w:pPr>
        <w:widowControl w:val="0"/>
        <w:tabs>
          <w:tab w:val="left" w:pos="1701"/>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2) przeznaczenie dopuszczalne:</w:t>
      </w:r>
    </w:p>
    <w:p w:rsidR="00000000" w:rsidRDefault="00E308F9">
      <w:pPr>
        <w:widowControl w:val="0"/>
        <w:tabs>
          <w:tab w:val="left" w:pos="2268"/>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a) urządzenia obsługi komunikacji drogowej stosownie do klasy drogi,</w:t>
      </w:r>
    </w:p>
    <w:p w:rsidR="00000000" w:rsidRDefault="00E308F9">
      <w:pPr>
        <w:widowControl w:val="0"/>
        <w:tabs>
          <w:tab w:val="left" w:pos="2268"/>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b) chodniki i ciągi piesze</w:t>
      </w:r>
      <w:r>
        <w:rPr>
          <w:rFonts w:ascii="Times New Roman" w:hAnsi="Times New Roman" w:cs="Times New Roman"/>
          <w:sz w:val="18"/>
          <w:szCs w:val="18"/>
        </w:rPr>
        <w:t>,</w:t>
      </w:r>
    </w:p>
    <w:p w:rsidR="00000000" w:rsidRDefault="00E308F9">
      <w:pPr>
        <w:widowControl w:val="0"/>
        <w:tabs>
          <w:tab w:val="left" w:pos="2268"/>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c) ciągi rowerowe,</w:t>
      </w:r>
    </w:p>
    <w:p w:rsidR="00000000" w:rsidRDefault="00E308F9">
      <w:pPr>
        <w:widowControl w:val="0"/>
        <w:tabs>
          <w:tab w:val="left" w:pos="2268"/>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d) parkingi i miejsca postojowe,</w:t>
      </w:r>
    </w:p>
    <w:p w:rsidR="00000000" w:rsidRDefault="00E308F9">
      <w:pPr>
        <w:widowControl w:val="0"/>
        <w:tabs>
          <w:tab w:val="left" w:pos="2268"/>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e) zatoki autobusowe i urządzone przystanki dla pasażerów,</w:t>
      </w:r>
    </w:p>
    <w:p w:rsidR="00000000" w:rsidRDefault="00E308F9">
      <w:pPr>
        <w:widowControl w:val="0"/>
        <w:tabs>
          <w:tab w:val="left" w:pos="2268"/>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f) obiekty i urządzenia służące izolacji od uciążliwości komunikacyjnej.</w:t>
      </w:r>
    </w:p>
    <w:p w:rsidR="00000000" w:rsidRDefault="00E308F9">
      <w:pPr>
        <w:widowControl w:val="0"/>
        <w:autoSpaceDE w:val="0"/>
        <w:autoSpaceDN w:val="0"/>
        <w:adjustRightInd w:val="0"/>
        <w:spacing w:after="0" w:line="288" w:lineRule="auto"/>
        <w:jc w:val="both"/>
        <w:rPr>
          <w:rFonts w:ascii="Times New Roman" w:hAnsi="Times New Roman" w:cs="Times New Roman"/>
          <w:sz w:val="18"/>
          <w:szCs w:val="18"/>
        </w:rPr>
      </w:pPr>
      <w:r>
        <w:rPr>
          <w:rFonts w:ascii="Times New Roman" w:hAnsi="Times New Roman" w:cs="Times New Roman"/>
          <w:sz w:val="18"/>
          <w:szCs w:val="18"/>
        </w:rPr>
        <w:t>2.* Ustala się jako obowiązujące szerokości terenów w liniach rozgrani</w:t>
      </w:r>
      <w:r>
        <w:rPr>
          <w:rFonts w:ascii="Times New Roman" w:hAnsi="Times New Roman" w:cs="Times New Roman"/>
          <w:sz w:val="18"/>
          <w:szCs w:val="18"/>
        </w:rPr>
        <w:t>czających dla:</w:t>
      </w:r>
    </w:p>
    <w:p w:rsidR="00000000" w:rsidRDefault="00E308F9">
      <w:pPr>
        <w:widowControl w:val="0"/>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1) dróg publicznych:</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a) klasy głównej ruchu przyspieszonego - 30 m,</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b) klasy zbiorczej - 20 m,</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c) klasy lokalnej - 12 m,</w:t>
      </w:r>
    </w:p>
    <w:p w:rsidR="00000000" w:rsidRDefault="00E308F9">
      <w:pPr>
        <w:widowControl w:val="0"/>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d) klasy dojazdowej - 10 m;</w:t>
      </w:r>
    </w:p>
    <w:p w:rsidR="00000000" w:rsidRDefault="00E308F9">
      <w:pPr>
        <w:widowControl w:val="0"/>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2) dróg wewnętrznych - 10 m;</w:t>
      </w:r>
    </w:p>
    <w:p w:rsidR="00000000" w:rsidRDefault="00E308F9">
      <w:pPr>
        <w:widowControl w:val="0"/>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3) ciągów pieszo-jezdnych - 8 m.</w:t>
      </w:r>
    </w:p>
    <w:p w:rsidR="00000000" w:rsidRDefault="00E308F9">
      <w:pPr>
        <w:widowControl w:val="0"/>
        <w:tabs>
          <w:tab w:val="left" w:pos="567"/>
        </w:tabs>
        <w:autoSpaceDE w:val="0"/>
        <w:autoSpaceDN w:val="0"/>
        <w:adjustRightInd w:val="0"/>
        <w:spacing w:after="0" w:line="288" w:lineRule="auto"/>
        <w:rPr>
          <w:rFonts w:ascii="Times New Roman" w:hAnsi="Times New Roman" w:cs="Times New Roman"/>
          <w:sz w:val="18"/>
          <w:szCs w:val="18"/>
        </w:rPr>
      </w:pPr>
      <w:r>
        <w:rPr>
          <w:rFonts w:ascii="Times New Roman" w:hAnsi="Times New Roman" w:cs="Times New Roman"/>
          <w:sz w:val="18"/>
          <w:szCs w:val="18"/>
        </w:rPr>
        <w:t>3.* W granicach terenó</w:t>
      </w:r>
      <w:r>
        <w:rPr>
          <w:rFonts w:ascii="Times New Roman" w:hAnsi="Times New Roman" w:cs="Times New Roman"/>
          <w:sz w:val="18"/>
          <w:szCs w:val="18"/>
        </w:rPr>
        <w:t>w 15.1KDGP, 19.1KDZ, 16.1KDL, 15.1KDD, 15.1KDW oraz od 15.1KP do 15.3KP urządzenia i sieci infrastruktury technicznej mogą być lokalizowane pod warunkiem, że nie naruszą one warunków technicznych drogi.</w:t>
      </w: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i/>
          <w:iCs/>
          <w:sz w:val="18"/>
          <w:szCs w:val="18"/>
          <w:u w:val="single"/>
        </w:rPr>
        <w:t xml:space="preserve">*§ 66a dodany przez § 2 pkt 12 uchwały nr XL/249/13 </w:t>
      </w:r>
      <w:r>
        <w:rPr>
          <w:rFonts w:ascii="Times New Roman" w:hAnsi="Times New Roman" w:cs="Times New Roman"/>
          <w:i/>
          <w:iCs/>
          <w:sz w:val="18"/>
          <w:szCs w:val="18"/>
          <w:u w:val="single"/>
        </w:rPr>
        <w:t>z dnia 30 października 2013 r. (Podka.2013.4147) zmieniającej nin. uchwałę z dniem 25 grudnia 2013 r.</w:t>
      </w: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i/>
          <w:iCs/>
          <w:sz w:val="18"/>
          <w:szCs w:val="18"/>
          <w:u w:val="single"/>
        </w:rPr>
        <w:t>§ 66a zmieniony przez § 2 pkt 14-16 uchwały nr XLIII/273/13 z dnia 30 grudnia 2013 r. (Podka.2014.470) zmieniającej nin. uchwałę z dniem 19 lutego 2014 r.</w:t>
      </w:r>
    </w:p>
    <w:p w:rsidR="00000000" w:rsidRDefault="00E308F9">
      <w:pPr>
        <w:widowControl w:val="0"/>
        <w:autoSpaceDE w:val="0"/>
        <w:autoSpaceDN w:val="0"/>
        <w:adjustRightInd w:val="0"/>
        <w:spacing w:after="0" w:line="240" w:lineRule="auto"/>
        <w:rPr>
          <w:rFonts w:ascii="Times New Roman" w:hAnsi="Times New Roman" w:cs="Times New Roman"/>
          <w:i/>
          <w:iCs/>
          <w:sz w:val="18"/>
          <w:szCs w:val="18"/>
          <w:u w:val="single"/>
        </w:rPr>
      </w:pPr>
      <w:r>
        <w:rPr>
          <w:rFonts w:ascii="Times New Roman" w:hAnsi="Times New Roman" w:cs="Times New Roman"/>
          <w:i/>
          <w:iCs/>
          <w:sz w:val="18"/>
          <w:szCs w:val="18"/>
          <w:u w:val="single"/>
        </w:rPr>
        <w:t>§ 66a ust. 1 zmieniony przez § 2 ust. 1, pkt 23 uchwały nr XIII/64/15 z dnia 11 września 2015 r. (Podka.2015.2926) zmieniającej nin. uchwałę z dniem 15 października 2015 r.</w:t>
      </w:r>
    </w:p>
    <w:p w:rsidR="00000000" w:rsidRDefault="00E308F9">
      <w:pPr>
        <w:widowControl w:val="0"/>
        <w:autoSpaceDE w:val="0"/>
        <w:autoSpaceDN w:val="0"/>
        <w:adjustRightInd w:val="0"/>
        <w:spacing w:after="0" w:line="240" w:lineRule="auto"/>
        <w:rPr>
          <w:rFonts w:ascii="Times New Roman" w:hAnsi="Times New Roman" w:cs="Times New Roman"/>
          <w:i/>
          <w:iCs/>
          <w:sz w:val="18"/>
          <w:szCs w:val="18"/>
          <w:u w:val="single"/>
        </w:rPr>
      </w:pPr>
      <w:r>
        <w:rPr>
          <w:rFonts w:ascii="Times New Roman" w:hAnsi="Times New Roman" w:cs="Times New Roman"/>
          <w:i/>
          <w:iCs/>
          <w:sz w:val="18"/>
          <w:szCs w:val="18"/>
          <w:u w:val="single"/>
        </w:rPr>
        <w:t>§ 66a ust. 2 zmieniony przez § 2 ust. 1, pkt 24 uchwały nr XIII/64/15 z dnia 11 wr</w:t>
      </w:r>
      <w:r>
        <w:rPr>
          <w:rFonts w:ascii="Times New Roman" w:hAnsi="Times New Roman" w:cs="Times New Roman"/>
          <w:i/>
          <w:iCs/>
          <w:sz w:val="18"/>
          <w:szCs w:val="18"/>
          <w:u w:val="single"/>
        </w:rPr>
        <w:t>ześnia 2015 r. (Podka.2015.2926) zmieniającej nin. uchwałę z dniem 15 października 2015 r.</w:t>
      </w:r>
    </w:p>
    <w:p w:rsidR="00000000" w:rsidRDefault="00E308F9">
      <w:pPr>
        <w:widowControl w:val="0"/>
        <w:autoSpaceDE w:val="0"/>
        <w:autoSpaceDN w:val="0"/>
        <w:adjustRightInd w:val="0"/>
        <w:spacing w:after="0" w:line="240" w:lineRule="auto"/>
        <w:rPr>
          <w:rFonts w:ascii="Times New Roman" w:hAnsi="Times New Roman" w:cs="Times New Roman"/>
          <w:i/>
          <w:iCs/>
          <w:sz w:val="18"/>
          <w:szCs w:val="18"/>
          <w:u w:val="single"/>
        </w:rPr>
      </w:pPr>
      <w:r>
        <w:rPr>
          <w:rFonts w:ascii="Times New Roman" w:hAnsi="Times New Roman" w:cs="Times New Roman"/>
          <w:i/>
          <w:iCs/>
          <w:sz w:val="18"/>
          <w:szCs w:val="18"/>
          <w:u w:val="single"/>
        </w:rPr>
        <w:t xml:space="preserve">§ 66a ust. 3 zmieniony przez § 2 ust. 1, pkt 25 uchwały nr XIII/64/15 z dnia 11 września 2015 r. (Podka.2015.2926) zmieniającej nin. uchwałę z dniem 15 października </w:t>
      </w:r>
      <w:r>
        <w:rPr>
          <w:rFonts w:ascii="Times New Roman" w:hAnsi="Times New Roman" w:cs="Times New Roman"/>
          <w:i/>
          <w:iCs/>
          <w:sz w:val="18"/>
          <w:szCs w:val="18"/>
          <w:u w:val="single"/>
        </w:rPr>
        <w:t>2015 r.</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67.</w:t>
      </w:r>
      <w:r>
        <w:rPr>
          <w:rFonts w:ascii="Times New Roman" w:hAnsi="Times New Roman" w:cs="Times New Roman"/>
          <w:sz w:val="18"/>
          <w:szCs w:val="18"/>
        </w:rPr>
        <w:t xml:space="preserve"> 1. Ustala się przeznaczenie terenów oznaczonych na rysunkach planów symbolem KU1, KU2 - tereny urządzeń komunikacyjnych.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parkingi,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inne urządzenia komunikacji;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r>
      <w:r>
        <w:rPr>
          <w:rFonts w:ascii="Times New Roman" w:hAnsi="Times New Roman" w:cs="Times New Roman"/>
          <w:sz w:val="18"/>
          <w:szCs w:val="18"/>
        </w:rPr>
        <w:t xml:space="preserve">obiekty </w:t>
      </w:r>
      <w:proofErr w:type="spellStart"/>
      <w:r>
        <w:rPr>
          <w:rFonts w:ascii="Times New Roman" w:hAnsi="Times New Roman" w:cs="Times New Roman"/>
          <w:sz w:val="18"/>
          <w:szCs w:val="18"/>
        </w:rPr>
        <w:t>administracyjno</w:t>
      </w:r>
      <w:proofErr w:type="spellEnd"/>
      <w:r>
        <w:rPr>
          <w:rFonts w:ascii="Times New Roman" w:hAnsi="Times New Roman" w:cs="Times New Roman"/>
          <w:sz w:val="18"/>
          <w:szCs w:val="18"/>
        </w:rPr>
        <w:t xml:space="preserve"> - gospodarcze związane z komunikacją,</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i urządzenia służące realizacji przedsięwzięć komercyjnych,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obiekty, urządzenia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zieleń urządzona i zadrzewienia,</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W granicach terenów KU2 d</w:t>
      </w:r>
      <w:r>
        <w:rPr>
          <w:rFonts w:ascii="Times New Roman" w:hAnsi="Times New Roman" w:cs="Times New Roman"/>
          <w:sz w:val="18"/>
          <w:szCs w:val="18"/>
        </w:rPr>
        <w:t>opuszcza się lokalizację garaży.</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lastRenderedPageBreak/>
        <w:t>3. W terenach KU1, KU2 ustala się następujące zasady zagospodarowania terenu:</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 xml:space="preserve">utrzymanie istniejącej zabudowy usługowej i gospodarczej z możliwością jej rozbudowy i przebudowy, z zachowaniem warunków określonych w ust. </w:t>
      </w:r>
      <w:r>
        <w:rPr>
          <w:rFonts w:ascii="Times New Roman" w:hAnsi="Times New Roman" w:cs="Times New Roman"/>
          <w:sz w:val="18"/>
          <w:szCs w:val="18"/>
        </w:rPr>
        <w:t>4.</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uciążliwość będąca wynikiem działalności usługowej lub związanej z komunikacją nie może wykraczać poza granice działki, na której jest prowadzona.</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4. W terenach KU1, KU2 ustala się następujące zasady kształtowania zabudowy: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wysokość budynków gar</w:t>
      </w:r>
      <w:r>
        <w:rPr>
          <w:rFonts w:ascii="Times New Roman" w:hAnsi="Times New Roman" w:cs="Times New Roman"/>
          <w:sz w:val="18"/>
          <w:szCs w:val="18"/>
        </w:rPr>
        <w:t>aży nie większa niż 5,0m,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wysokość budynków usługowych i gospodarczych nie większa niż 8,0m,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dachy nowych oraz nadbudowywanych i przebudowywanych budynków garażowych, usługowych i gospodarczych wznosić jako dwuspadowe, o jednakowym kącie nachylenia</w:t>
      </w:r>
      <w:r>
        <w:rPr>
          <w:rFonts w:ascii="Times New Roman" w:hAnsi="Times New Roman" w:cs="Times New Roman"/>
          <w:sz w:val="18"/>
          <w:szCs w:val="18"/>
        </w:rPr>
        <w:t xml:space="preserve"> połaci 30°-55° z dopuszczeniem dachów wielospadowych; w przypadkach uzasadnionych utrzymaniem ładu przestrzennego na danym terenie dopuszcza się stosowanie innych rozwiązań, które muszą nawiązywać do parametrów dachów budynków o tym samym lub zbliżonym sp</w:t>
      </w:r>
      <w:r>
        <w:rPr>
          <w:rFonts w:ascii="Times New Roman" w:hAnsi="Times New Roman" w:cs="Times New Roman"/>
          <w:sz w:val="18"/>
          <w:szCs w:val="18"/>
        </w:rPr>
        <w:t>osobie użytkowania, zlokalizowanych na sąsiednich działkach, poza tym w przypadkach uzasadnionych wymogami technologicznymi dopuszcza się stosowanie dachów płaskich,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kolorystyka dachów powinna być utrzymana w kolorze czerwonobrązowym, czerwono-ceglasty</w:t>
      </w:r>
      <w:r>
        <w:rPr>
          <w:rFonts w:ascii="Times New Roman" w:hAnsi="Times New Roman" w:cs="Times New Roman"/>
          <w:sz w:val="18"/>
          <w:szCs w:val="18"/>
        </w:rPr>
        <w:t>m, brązowym, ciemnozielonym; wykończenie elewacji w kolorach stonowanych; dopuszcza się stosowanie innej kolorystyki uzasadnionej względami technologicznymi w przypadku budynków usługowych, produkcyjnych gospodarczych oraz obiektów magazynowych i składowyc</w:t>
      </w:r>
      <w:r>
        <w:rPr>
          <w:rFonts w:ascii="Times New Roman" w:hAnsi="Times New Roman" w:cs="Times New Roman"/>
          <w:sz w:val="18"/>
          <w:szCs w:val="18"/>
        </w:rPr>
        <w:t>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zaleca się stosowanie ażurowych ogrodzeń działek o maksymalnej wysokości do 1,8 m.</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5. W przypadku położenia w strefach sanitarnych cmentarzy obowiązują przepisy zawarte w § 23, 24.</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68.</w:t>
      </w:r>
      <w:r>
        <w:rPr>
          <w:rFonts w:ascii="Times New Roman" w:hAnsi="Times New Roman" w:cs="Times New Roman"/>
          <w:sz w:val="18"/>
          <w:szCs w:val="18"/>
        </w:rPr>
        <w:t xml:space="preserve"> 1. Ustala się przeznaczenie terenó</w:t>
      </w:r>
      <w:r>
        <w:rPr>
          <w:rFonts w:ascii="Times New Roman" w:hAnsi="Times New Roman" w:cs="Times New Roman"/>
          <w:sz w:val="18"/>
          <w:szCs w:val="18"/>
        </w:rPr>
        <w:t>w oznaczonych na rysunkach planów symbolem ZP1, ZP2 - tereny zieleni urządzonej:</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zieleń parkowa,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skwery, zieleńce;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obiekty gospodarcze związane z utrzymaniem zieleni,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urządz</w:t>
      </w:r>
      <w:r>
        <w:rPr>
          <w:rFonts w:ascii="Times New Roman" w:hAnsi="Times New Roman" w:cs="Times New Roman"/>
          <w:sz w:val="18"/>
          <w:szCs w:val="18"/>
        </w:rPr>
        <w:t>enia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ciągi piesze, ścieżki rowerowe,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wody powierzchniowe.</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W granicach terenów ZP1 dopuszcza się lokalizację obiektów małej architektury.</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b/>
          <w:bCs/>
          <w:sz w:val="18"/>
          <w:szCs w:val="18"/>
        </w:rPr>
        <w:t xml:space="preserve">§ 68a.* </w:t>
      </w:r>
      <w:r>
        <w:rPr>
          <w:rFonts w:ascii="Times New Roman" w:hAnsi="Times New Roman" w:cs="Times New Roman"/>
          <w:sz w:val="18"/>
          <w:szCs w:val="18"/>
        </w:rPr>
        <w:t>1. Ustala się przeznaczenie terenu oznaczonego na rysunkach planó</w:t>
      </w:r>
      <w:r>
        <w:rPr>
          <w:rFonts w:ascii="Times New Roman" w:hAnsi="Times New Roman" w:cs="Times New Roman"/>
          <w:sz w:val="18"/>
          <w:szCs w:val="18"/>
        </w:rPr>
        <w:t xml:space="preserve">w symbolem4.1ZP1- teren zieleni urządzonej: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1)  przeznaczenie podstawowe: </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 xml:space="preserve">  a)  zieleń parkowa,  </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 xml:space="preserve">  b)  skwery, zieleńce;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2)  przeznaczenie dopuszczalne: </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 xml:space="preserve">  a)  budynki gospodarcze związane z przeznaczeniem podstawowym,  </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 xml:space="preserve">  b)  obiekty mał</w:t>
      </w:r>
      <w:r>
        <w:rPr>
          <w:rFonts w:ascii="Times New Roman" w:hAnsi="Times New Roman" w:cs="Times New Roman"/>
          <w:sz w:val="18"/>
          <w:szCs w:val="18"/>
        </w:rPr>
        <w:t xml:space="preserve">ej architektury,  </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 xml:space="preserve">  c)  ciągi piesze, ścieżki rowerowe.    </w:t>
      </w: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 xml:space="preserve"> 2. Ustala się następujące zasady zagospodarowania terenu 4.1ZP1: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1)  maksymalna powierzchnia zabudowy nie może przekroczyć 10 % powierzchni terenu;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2)  pozostawienie powierzchni biologiczni</w:t>
      </w:r>
      <w:r>
        <w:rPr>
          <w:rFonts w:ascii="Times New Roman" w:hAnsi="Times New Roman" w:cs="Times New Roman"/>
          <w:sz w:val="18"/>
          <w:szCs w:val="18"/>
        </w:rPr>
        <w:t xml:space="preserve">e czynnej na minimum 90 % powierzchni terenu.   </w:t>
      </w: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 xml:space="preserve"> 3. W terenie 4.1ZP1 ustala się następujące zasady kształtowania zabudowy: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1)  wysokość budynków gospodarczych nie większa niż 6,0 m;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2)  dachy nowych budynków gospodarczych należy wznosić jako dwuspado</w:t>
      </w:r>
      <w:r>
        <w:rPr>
          <w:rFonts w:ascii="Times New Roman" w:hAnsi="Times New Roman" w:cs="Times New Roman"/>
          <w:sz w:val="18"/>
          <w:szCs w:val="18"/>
        </w:rPr>
        <w:t xml:space="preserve">we, o jednakowym kącie nachylenia połaci 250-500z dopuszczeniem dachów wielospadowych;  </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 xml:space="preserve"> 3)  kolorystyka dachów powinna być utrzymana w odcieniach kolorów czerwonego, brązowego, zielonego, grafitowego lub szarego; elementy drewniane i kamienne - w kolorac</w:t>
      </w:r>
      <w:r>
        <w:rPr>
          <w:rFonts w:ascii="Times New Roman" w:hAnsi="Times New Roman" w:cs="Times New Roman"/>
          <w:sz w:val="18"/>
          <w:szCs w:val="18"/>
        </w:rPr>
        <w:t xml:space="preserve">h naturalnych. </w:t>
      </w:r>
    </w:p>
    <w:p w:rsidR="00000000" w:rsidRDefault="00E308F9">
      <w:pPr>
        <w:widowControl w:val="0"/>
        <w:autoSpaceDE w:val="0"/>
        <w:autoSpaceDN w:val="0"/>
        <w:adjustRightInd w:val="0"/>
        <w:spacing w:after="0" w:line="240" w:lineRule="auto"/>
        <w:rPr>
          <w:rFonts w:ascii="Times New Roman" w:hAnsi="Times New Roman" w:cs="Times New Roman"/>
          <w:i/>
          <w:iCs/>
          <w:sz w:val="18"/>
          <w:szCs w:val="18"/>
          <w:u w:val="single"/>
        </w:rPr>
      </w:pP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i/>
          <w:iCs/>
          <w:sz w:val="18"/>
          <w:szCs w:val="18"/>
          <w:u w:val="single"/>
        </w:rPr>
        <w:t>*§ 68a dodany  przez § 2 uchwały nr XLVI/309/14 z dnia 25 lutego 2014 r. (Podka.2014.1329) zmieniającej nin. uchwałę z dniem 22 kwietnia 2014 r.</w:t>
      </w:r>
    </w:p>
    <w:p w:rsidR="00000000" w:rsidRDefault="00E308F9">
      <w:pPr>
        <w:widowControl w:val="0"/>
        <w:autoSpaceDE w:val="0"/>
        <w:autoSpaceDN w:val="0"/>
        <w:adjustRightInd w:val="0"/>
        <w:spacing w:after="0" w:line="240" w:lineRule="auto"/>
        <w:rPr>
          <w:rFonts w:ascii="Times New Roman" w:hAnsi="Times New Roman" w:cs="Times New Roman"/>
          <w:b/>
          <w:bCs/>
          <w:sz w:val="17"/>
          <w:szCs w:val="17"/>
        </w:rPr>
      </w:pP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b/>
          <w:bCs/>
          <w:sz w:val="18"/>
          <w:szCs w:val="18"/>
        </w:rPr>
        <w:t>§ 66b.1</w:t>
      </w:r>
      <w:r>
        <w:rPr>
          <w:rFonts w:ascii="Times New Roman" w:hAnsi="Times New Roman" w:cs="Times New Roman"/>
          <w:sz w:val="18"/>
          <w:szCs w:val="18"/>
        </w:rPr>
        <w:t>. * Ustala się przeznaczenie terenów oznaczonych symbolami 6.5.1KDW i 6.5.2KDW - teren</w:t>
      </w:r>
      <w:r>
        <w:rPr>
          <w:rFonts w:ascii="Times New Roman" w:hAnsi="Times New Roman" w:cs="Times New Roman"/>
          <w:sz w:val="18"/>
          <w:szCs w:val="18"/>
        </w:rPr>
        <w:t xml:space="preserve">y dróg </w:t>
      </w:r>
      <w:proofErr w:type="spellStart"/>
      <w:r>
        <w:rPr>
          <w:rFonts w:ascii="Times New Roman" w:hAnsi="Times New Roman" w:cs="Times New Roman"/>
          <w:sz w:val="18"/>
          <w:szCs w:val="18"/>
        </w:rPr>
        <w:t>wewnę</w:t>
      </w:r>
      <w:r>
        <w:rPr>
          <w:rFonts w:ascii="Times New Roman" w:hAnsi="Times New Roman" w:cs="Times New Roman"/>
          <w:sz w:val="18"/>
          <w:szCs w:val="18"/>
          <w:lang w:val="en-US"/>
        </w:rPr>
        <w:t>trznych</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na</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potrzeby</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komunikacji</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związanej</w:t>
      </w:r>
      <w:proofErr w:type="spellEnd"/>
      <w:r>
        <w:rPr>
          <w:rFonts w:ascii="Times New Roman" w:hAnsi="Times New Roman" w:cs="Times New Roman"/>
          <w:sz w:val="18"/>
          <w:szCs w:val="18"/>
          <w:lang w:val="en-US"/>
        </w:rPr>
        <w:t xml:space="preserve"> z </w:t>
      </w:r>
      <w:proofErr w:type="spellStart"/>
      <w:r>
        <w:rPr>
          <w:rFonts w:ascii="Times New Roman" w:hAnsi="Times New Roman" w:cs="Times New Roman"/>
          <w:sz w:val="18"/>
          <w:szCs w:val="18"/>
          <w:lang w:val="en-US"/>
        </w:rPr>
        <w:t>eksploatacją</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złoża</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piaskowców</w:t>
      </w:r>
      <w:proofErr w:type="spellEnd"/>
      <w:r>
        <w:rPr>
          <w:rFonts w:ascii="Times New Roman" w:hAnsi="Times New Roman" w:cs="Times New Roman"/>
          <w:sz w:val="18"/>
          <w:szCs w:val="18"/>
          <w:lang w:val="en-US"/>
        </w:rPr>
        <w:t xml:space="preserve"> cergowskich IWLA:</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1) przeznaczenie podstawowe:  teren komunikacji wewnętrznej;</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2) przeznaczenie dopuszczalne:</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a) urządzenia obsługi  komunikacji drogowej stosownie do kl</w:t>
      </w:r>
      <w:r>
        <w:rPr>
          <w:rFonts w:ascii="Times New Roman" w:hAnsi="Times New Roman" w:cs="Times New Roman"/>
          <w:sz w:val="18"/>
          <w:szCs w:val="18"/>
        </w:rPr>
        <w:t>asy drogi,</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b) miejsca postojowe dla samochodów,</w:t>
      </w:r>
    </w:p>
    <w:p w:rsidR="00000000" w:rsidRDefault="00E308F9">
      <w:pPr>
        <w:widowControl w:val="0"/>
        <w:autoSpaceDE w:val="0"/>
        <w:autoSpaceDN w:val="0"/>
        <w:adjustRightInd w:val="0"/>
        <w:spacing w:after="0" w:line="240" w:lineRule="auto"/>
        <w:ind w:left="426"/>
        <w:rPr>
          <w:rFonts w:ascii="Times New Roman" w:hAnsi="Times New Roman" w:cs="Times New Roman"/>
          <w:sz w:val="18"/>
          <w:szCs w:val="18"/>
        </w:rPr>
      </w:pPr>
      <w:r>
        <w:rPr>
          <w:rFonts w:ascii="Times New Roman" w:hAnsi="Times New Roman" w:cs="Times New Roman"/>
          <w:sz w:val="18"/>
          <w:szCs w:val="18"/>
        </w:rPr>
        <w:t>c) obiekty i urządzenia infrastruktury technicznej.</w:t>
      </w: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2.Ustala się jako obowiązujące szerokości terenów w liniach rozgraniczających, zgodnie z rysunkiem zmiany planu, lecz nie mniej niż 6,0m.</w:t>
      </w: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sz w:val="18"/>
          <w:szCs w:val="18"/>
        </w:rPr>
        <w:t>3. W granicach ter</w:t>
      </w:r>
      <w:r>
        <w:rPr>
          <w:rFonts w:ascii="Times New Roman" w:hAnsi="Times New Roman" w:cs="Times New Roman"/>
          <w:sz w:val="18"/>
          <w:szCs w:val="18"/>
        </w:rPr>
        <w:t xml:space="preserve">enów o których mowa w § 66 b.1. urządzenia i sieci infrastruktury technicznej mogą być lokalizowane pod </w:t>
      </w:r>
      <w:r>
        <w:rPr>
          <w:rFonts w:ascii="Times New Roman" w:hAnsi="Times New Roman" w:cs="Times New Roman"/>
          <w:sz w:val="18"/>
          <w:szCs w:val="18"/>
        </w:rPr>
        <w:lastRenderedPageBreak/>
        <w:t>warunkiem, że nie naruszą one warunków technicznych drogi.”</w:t>
      </w: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i/>
          <w:iCs/>
          <w:sz w:val="18"/>
          <w:szCs w:val="18"/>
        </w:rPr>
        <w:t>§ 66b dodany przez § 3 pkt. 9 uchwały nr XL/251/17 z dnia 21 września 2017 r. (Podka.2017.</w:t>
      </w:r>
      <w:r>
        <w:rPr>
          <w:rFonts w:ascii="Times New Roman" w:hAnsi="Times New Roman" w:cs="Times New Roman"/>
          <w:i/>
          <w:iCs/>
          <w:sz w:val="18"/>
          <w:szCs w:val="18"/>
        </w:rPr>
        <w:t>2696) zmieniającej nin. uchwałę z dniem 1 sierpnia 2017 r.</w:t>
      </w:r>
    </w:p>
    <w:p w:rsidR="00000000" w:rsidRDefault="00E308F9">
      <w:pPr>
        <w:widowControl w:val="0"/>
        <w:autoSpaceDE w:val="0"/>
        <w:autoSpaceDN w:val="0"/>
        <w:adjustRightInd w:val="0"/>
        <w:spacing w:after="0" w:line="240" w:lineRule="auto"/>
        <w:rPr>
          <w:rFonts w:ascii="Times New Roman" w:hAnsi="Times New Roman" w:cs="Times New Roman"/>
          <w:sz w:val="17"/>
          <w:szCs w:val="17"/>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69.</w:t>
      </w:r>
      <w:r>
        <w:rPr>
          <w:rFonts w:ascii="Times New Roman" w:hAnsi="Times New Roman" w:cs="Times New Roman"/>
          <w:sz w:val="18"/>
          <w:szCs w:val="18"/>
        </w:rPr>
        <w:t xml:space="preserve"> 1. Ustala się przeznaczenie terenów oznaczonych na rysunkach planów symbolem ZP3, ZP3(Z) - tereny zespołów dworsko-parkowych.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usł</w:t>
      </w:r>
      <w:r>
        <w:rPr>
          <w:rFonts w:ascii="Times New Roman" w:hAnsi="Times New Roman" w:cs="Times New Roman"/>
          <w:sz w:val="18"/>
          <w:szCs w:val="18"/>
        </w:rPr>
        <w:t>ugi turystyki zlokalizowane w ramach istniejącej zabudowy,</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usługi publiczne zlokalizowane w ramach istniejącej zabudowy;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mieszkania zlokalizowane w ramach istniejącej zabudowy,</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gospodarcze związane z przezna</w:t>
      </w:r>
      <w:r>
        <w:rPr>
          <w:rFonts w:ascii="Times New Roman" w:hAnsi="Times New Roman" w:cs="Times New Roman"/>
          <w:sz w:val="18"/>
          <w:szCs w:val="18"/>
        </w:rPr>
        <w:t>czeniem podstawowym,</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obiekty, urządzenia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obiekty i urządzenia sportu i rekreacji,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obiekty i urządzenia służące organizacji imprez plenerowych,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f)</w:t>
      </w:r>
      <w:r>
        <w:rPr>
          <w:rFonts w:ascii="Times New Roman" w:hAnsi="Times New Roman" w:cs="Times New Roman"/>
          <w:sz w:val="18"/>
          <w:szCs w:val="18"/>
        </w:rPr>
        <w:tab/>
        <w:t>drogi wewnętrzne, ciągi piesze, pieszo - jezdne, parkingi, ścieżk</w:t>
      </w:r>
      <w:r>
        <w:rPr>
          <w:rFonts w:ascii="Times New Roman" w:hAnsi="Times New Roman" w:cs="Times New Roman"/>
          <w:sz w:val="18"/>
          <w:szCs w:val="18"/>
        </w:rPr>
        <w:t>i rowerowe,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g)</w:t>
      </w:r>
      <w:r>
        <w:rPr>
          <w:rFonts w:ascii="Times New Roman" w:hAnsi="Times New Roman" w:cs="Times New Roman"/>
          <w:sz w:val="18"/>
          <w:szCs w:val="18"/>
        </w:rPr>
        <w:tab/>
        <w:t>zieleń urządzona i zadrzewienia,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h)</w:t>
      </w:r>
      <w:r>
        <w:rPr>
          <w:rFonts w:ascii="Times New Roman" w:hAnsi="Times New Roman" w:cs="Times New Roman"/>
          <w:sz w:val="18"/>
          <w:szCs w:val="18"/>
        </w:rPr>
        <w:tab/>
        <w:t>wody powierzchniowe.</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W granicach terenów ZP3 i ZP3(Z) obowiązuje zakaz lokalizowania nowej zabudowy oraz dokonywania podziałów własnościowych założeń dworsko-parkowych.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3. Ustala się następujące zasady </w:t>
      </w:r>
      <w:r>
        <w:rPr>
          <w:rFonts w:ascii="Times New Roman" w:hAnsi="Times New Roman" w:cs="Times New Roman"/>
          <w:sz w:val="18"/>
          <w:szCs w:val="18"/>
        </w:rPr>
        <w:t>zagospodarowania terenów ZP3, ZP3(Z):</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ochrona i odnowa obiektów zabytkowych oraz założeń zieleni parkowej i urządzonej,</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przebudowa i rozbudowa istniejących obiektów zabytkowych tylko pod warunkiem uwzględnienia specjalistycznych wskazań z zakresu k</w:t>
      </w:r>
      <w:r>
        <w:rPr>
          <w:rFonts w:ascii="Times New Roman" w:hAnsi="Times New Roman" w:cs="Times New Roman"/>
          <w:sz w:val="18"/>
          <w:szCs w:val="18"/>
        </w:rPr>
        <w:t>onserwacji zabytków,</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zapewnienie obsługi parkingowej w granicach działki do której użytkownik ma tytuł prawny,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zaleca się stosowanie ażurowych ogrodzeń działek, z zakazem stosowania prefabrykatów (za wyjątkiem słupków) o maksymalnej wysokoś</w:t>
      </w:r>
      <w:r>
        <w:rPr>
          <w:rFonts w:ascii="Times New Roman" w:hAnsi="Times New Roman" w:cs="Times New Roman"/>
          <w:sz w:val="18"/>
          <w:szCs w:val="18"/>
        </w:rPr>
        <w:t>ci do 1,8m.</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4. W terenach oznaczonych symbolem ZP3(Z) obowiązują ponadto ustalenia zawarte w § 10.</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70.</w:t>
      </w:r>
      <w:r>
        <w:rPr>
          <w:rFonts w:ascii="Times New Roman" w:hAnsi="Times New Roman" w:cs="Times New Roman"/>
          <w:sz w:val="18"/>
          <w:szCs w:val="18"/>
        </w:rPr>
        <w:t xml:space="preserve"> 1. Ustala się przeznaczenie terenów oznaczonych na rysunkach planów symbolem ZN1, ZN1(W), ZN2, ZN3, ZN4, ZN5, ZN6, ZN6(W) - tereny leś</w:t>
      </w:r>
      <w:r>
        <w:rPr>
          <w:rFonts w:ascii="Times New Roman" w:hAnsi="Times New Roman" w:cs="Times New Roman"/>
          <w:sz w:val="18"/>
          <w:szCs w:val="18"/>
        </w:rPr>
        <w:t>ne i zieleni o funkcjach ekologicznych i ochronnych w obszarach objętych formami ochrony przyrody zgodnie z przepisami o ochronie przyrody: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lasy,</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zieleń o funkcjach ekologicznych i ochronnych będąca obudową biologiczną c</w:t>
      </w:r>
      <w:r>
        <w:rPr>
          <w:rFonts w:ascii="Times New Roman" w:hAnsi="Times New Roman" w:cs="Times New Roman"/>
          <w:sz w:val="18"/>
          <w:szCs w:val="18"/>
        </w:rPr>
        <w:t>ieków wodnych,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zieleń o funkcjach ekologicznych i ochronnych tworząca zadrzewienia śródpolne;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 xml:space="preserve">zalesienia stanowiące uzupełnienie drzewostanu w terenach </w:t>
      </w:r>
      <w:proofErr w:type="spellStart"/>
      <w:r>
        <w:rPr>
          <w:rFonts w:ascii="Times New Roman" w:hAnsi="Times New Roman" w:cs="Times New Roman"/>
          <w:sz w:val="18"/>
          <w:szCs w:val="18"/>
        </w:rPr>
        <w:t>lAeśnych</w:t>
      </w:r>
      <w:proofErr w:type="spellEnd"/>
      <w:r>
        <w:rPr>
          <w:rFonts w:ascii="Times New Roman" w:hAnsi="Times New Roman" w:cs="Times New Roman"/>
          <w:sz w:val="18"/>
          <w:szCs w:val="18"/>
        </w:rPr>
        <w:t>,</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zalesienia stanowiące elementy obudowy biologicznej c</w:t>
      </w:r>
      <w:r>
        <w:rPr>
          <w:rFonts w:ascii="Times New Roman" w:hAnsi="Times New Roman" w:cs="Times New Roman"/>
          <w:sz w:val="18"/>
          <w:szCs w:val="18"/>
        </w:rPr>
        <w:t>ieków wodnych,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 xml:space="preserve">zalesienia stanowiące elementy </w:t>
      </w:r>
      <w:proofErr w:type="spellStart"/>
      <w:r>
        <w:rPr>
          <w:rFonts w:ascii="Times New Roman" w:hAnsi="Times New Roman" w:cs="Times New Roman"/>
          <w:sz w:val="18"/>
          <w:szCs w:val="18"/>
        </w:rPr>
        <w:t>zadrzewień</w:t>
      </w:r>
      <w:proofErr w:type="spellEnd"/>
      <w:r>
        <w:rPr>
          <w:rFonts w:ascii="Times New Roman" w:hAnsi="Times New Roman" w:cs="Times New Roman"/>
          <w:sz w:val="18"/>
          <w:szCs w:val="18"/>
        </w:rPr>
        <w:t xml:space="preserve"> śródpolnych,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obiekty, urządzenia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drogi wewnętrzne, ciągi piesze, ścieżki rowerowe,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f)</w:t>
      </w:r>
      <w:r>
        <w:rPr>
          <w:rFonts w:ascii="Times New Roman" w:hAnsi="Times New Roman" w:cs="Times New Roman"/>
          <w:sz w:val="18"/>
          <w:szCs w:val="18"/>
        </w:rPr>
        <w:tab/>
        <w:t>urządzenia wodne,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g)</w:t>
      </w:r>
      <w:r>
        <w:rPr>
          <w:rFonts w:ascii="Times New Roman" w:hAnsi="Times New Roman" w:cs="Times New Roman"/>
          <w:sz w:val="18"/>
          <w:szCs w:val="18"/>
        </w:rPr>
        <w:tab/>
        <w:t xml:space="preserve">wody powierzchniowe; tereny oznaczone symbolem </w:t>
      </w:r>
      <w:r>
        <w:rPr>
          <w:rFonts w:ascii="Times New Roman" w:hAnsi="Times New Roman" w:cs="Times New Roman"/>
          <w:sz w:val="18"/>
          <w:szCs w:val="18"/>
        </w:rPr>
        <w:t xml:space="preserve">ZN1(W), ZN6(W) położone są w zasięgu rezerwy terenu pod projektowany zbiornik wodny na rzece </w:t>
      </w:r>
      <w:proofErr w:type="spellStart"/>
      <w:r>
        <w:rPr>
          <w:rFonts w:ascii="Times New Roman" w:hAnsi="Times New Roman" w:cs="Times New Roman"/>
          <w:sz w:val="18"/>
          <w:szCs w:val="18"/>
        </w:rPr>
        <w:t>Jasiołce</w:t>
      </w:r>
      <w:proofErr w:type="spellEnd"/>
      <w:r>
        <w:rPr>
          <w:rFonts w:ascii="Times New Roman" w:hAnsi="Times New Roman" w:cs="Times New Roman"/>
          <w:sz w:val="18"/>
          <w:szCs w:val="18"/>
        </w:rPr>
        <w:t>.</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2. W granicach terenów ZN1, ZN2, ZN3, ZN4, ZN5, ZN6 obowiązuje zakaz lokalizowania zabudowy za wyjątkiem obiektów małej architektury służących turystyce </w:t>
      </w:r>
      <w:r>
        <w:rPr>
          <w:rFonts w:ascii="Times New Roman" w:hAnsi="Times New Roman" w:cs="Times New Roman"/>
          <w:sz w:val="18"/>
          <w:szCs w:val="18"/>
        </w:rPr>
        <w:t>i rekreacji oraz urządzeń służących obsłudze gospodarki leśnej i wodnej.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W granicach terenów ZN1(W), ZN6(W) obowiązuje zakaz lokalizowania zabudowy, urządzeń i wszelkiego rodzaju zainwestowania.</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4. W granicach terenów ZN2 dopuszcza się lokalizację</w:t>
      </w:r>
      <w:r>
        <w:rPr>
          <w:rFonts w:ascii="Times New Roman" w:hAnsi="Times New Roman" w:cs="Times New Roman"/>
          <w:sz w:val="18"/>
          <w:szCs w:val="18"/>
        </w:rPr>
        <w:t xml:space="preserve"> obiektów związanych z obsługą gospodarki leśnej i wodnej.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5. W granicach terenów ZN3 dopuszcza się lokalizację obiektów i urządzeń służących rozpoznawaniu i eksploatacji zasobów wodnych.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6. W granicach terenów ZN4 dopuszcza się lokalizację obiektów i urzą</w:t>
      </w:r>
      <w:r>
        <w:rPr>
          <w:rFonts w:ascii="Times New Roman" w:hAnsi="Times New Roman" w:cs="Times New Roman"/>
          <w:sz w:val="18"/>
          <w:szCs w:val="18"/>
        </w:rPr>
        <w:t>dzeń wyciągów narciarskich.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7. W granicach terenów ZN5 dopuszcza się lokalizację obiektów i urządzeń służących rozpoznawaniu i eksploatacji zasobów wodnych oraz lokalizację obiektów i urządzeń wyciągów narciarskich.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8. W granicach terenów ZN6, ZN6(W) dopus</w:t>
      </w:r>
      <w:r>
        <w:rPr>
          <w:rFonts w:ascii="Times New Roman" w:hAnsi="Times New Roman" w:cs="Times New Roman"/>
          <w:sz w:val="18"/>
          <w:szCs w:val="18"/>
        </w:rPr>
        <w:t>zcza się:</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eksploatację powierzchniową surowców mineralnych,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składowanie mas ziemnych lub skalnych usuwanych albo przemieszczanych w związku z prowadzeniem eksploatacji surowców mineralnych,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obiekty i urządzenia służące eksploatacji powierzchnio</w:t>
      </w:r>
      <w:r>
        <w:rPr>
          <w:rFonts w:ascii="Times New Roman" w:hAnsi="Times New Roman" w:cs="Times New Roman"/>
          <w:sz w:val="18"/>
          <w:szCs w:val="18"/>
        </w:rPr>
        <w:t>wej surowców mineralnych,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obiekty i urządzenia służące składowaniu mas ziemnych lub skalnych.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lastRenderedPageBreak/>
        <w:t>9. Ustala się następujące zasady zagospodarowania terenów ZN1, ZN2, ZN3, ZN4, ZN5:</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zachowanie pokrywy leśnej,</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zagospodarowanie zgodne z zasadami okreś</w:t>
      </w:r>
      <w:r>
        <w:rPr>
          <w:rFonts w:ascii="Times New Roman" w:hAnsi="Times New Roman" w:cs="Times New Roman"/>
          <w:sz w:val="18"/>
          <w:szCs w:val="18"/>
        </w:rPr>
        <w:t>lonymi w planach urządzania lasów, z uwzględnieniem funkcji ochronnych lasów,</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utrzymanie, konserwacja i tworzenie obudowy biologicznej cieków wodnych,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 xml:space="preserve">utrzymanie, konserwacja i tworzenie </w:t>
      </w:r>
      <w:proofErr w:type="spellStart"/>
      <w:r>
        <w:rPr>
          <w:rFonts w:ascii="Times New Roman" w:hAnsi="Times New Roman" w:cs="Times New Roman"/>
          <w:sz w:val="18"/>
          <w:szCs w:val="18"/>
        </w:rPr>
        <w:t>zadrzewień</w:t>
      </w:r>
      <w:proofErr w:type="spellEnd"/>
      <w:r>
        <w:rPr>
          <w:rFonts w:ascii="Times New Roman" w:hAnsi="Times New Roman" w:cs="Times New Roman"/>
          <w:sz w:val="18"/>
          <w:szCs w:val="18"/>
        </w:rPr>
        <w:t xml:space="preserve"> śródpolnych.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10. Ustala się następujące zasady zag</w:t>
      </w:r>
      <w:r>
        <w:rPr>
          <w:rFonts w:ascii="Times New Roman" w:hAnsi="Times New Roman" w:cs="Times New Roman"/>
          <w:sz w:val="18"/>
          <w:szCs w:val="18"/>
        </w:rPr>
        <w:t>ospodarowania terenów ZN1(W):</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zachowanie pokrywy leśnej,</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 xml:space="preserve">zagospodarowanie zgodne z zasadami określonymi w planach urządzania lasów, z uwzględnieniem funkcji ochronnych lasów, nie wykluczające realizacji projektowanego zbiornika wodnego na rzece </w:t>
      </w:r>
      <w:proofErr w:type="spellStart"/>
      <w:r>
        <w:rPr>
          <w:rFonts w:ascii="Times New Roman" w:hAnsi="Times New Roman" w:cs="Times New Roman"/>
          <w:sz w:val="18"/>
          <w:szCs w:val="18"/>
        </w:rPr>
        <w:t>Jas</w:t>
      </w:r>
      <w:r>
        <w:rPr>
          <w:rFonts w:ascii="Times New Roman" w:hAnsi="Times New Roman" w:cs="Times New Roman"/>
          <w:sz w:val="18"/>
          <w:szCs w:val="18"/>
        </w:rPr>
        <w:t>iołce</w:t>
      </w:r>
      <w:proofErr w:type="spellEnd"/>
      <w:r>
        <w:rPr>
          <w:rFonts w:ascii="Times New Roman" w:hAnsi="Times New Roman" w:cs="Times New Roman"/>
          <w:sz w:val="18"/>
          <w:szCs w:val="18"/>
        </w:rPr>
        <w:t>.</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11. Ustala się następujące zasady zagospodarowania terenów ZN6:</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eksploatacja powierzchniowa surowców mineralnych musi odbywać się z zachowaniem warunków określonych w przepisach szczególnych,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składowanie mas ziemnych lub skalnych musi odbywa</w:t>
      </w:r>
      <w:r>
        <w:rPr>
          <w:rFonts w:ascii="Times New Roman" w:hAnsi="Times New Roman" w:cs="Times New Roman"/>
          <w:sz w:val="18"/>
          <w:szCs w:val="18"/>
        </w:rPr>
        <w:t>ć się z zachowaniem warunków określonych w przepisach szczególnych,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składowane masy ziemne lub skalne należy wykorzystać na cele rekultywacji wyrobisk poeksploatacyjnych,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po zakończeniu działalności eksploatacyjnej lub składowej teren należy zrekul</w:t>
      </w:r>
      <w:r>
        <w:rPr>
          <w:rFonts w:ascii="Times New Roman" w:hAnsi="Times New Roman" w:cs="Times New Roman"/>
          <w:sz w:val="18"/>
          <w:szCs w:val="18"/>
        </w:rPr>
        <w:t>tywować zgodnie z wymogami przepisów szczególnych,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zapewnienie obsługi parkingowej oraz lokalizacja placów manewrowych w granicach terenu do którego użytkownik ma tytuł prawny,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uciążliwość będąca wynikiem eksploatacji powierzchniowej surowców miner</w:t>
      </w:r>
      <w:r>
        <w:rPr>
          <w:rFonts w:ascii="Times New Roman" w:hAnsi="Times New Roman" w:cs="Times New Roman"/>
          <w:sz w:val="18"/>
          <w:szCs w:val="18"/>
        </w:rPr>
        <w:t>alnych lub składowania mas ziemnych lub skalnych a także związana z działalnością rekultywacyjną nie może wykraczać poza granice terenu górniczego, jeżeli został on ustanowiony na podstawie przepisów szczególnych,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uciążliwość będąca wynikiem skł</w:t>
      </w:r>
      <w:r>
        <w:rPr>
          <w:rFonts w:ascii="Times New Roman" w:hAnsi="Times New Roman" w:cs="Times New Roman"/>
          <w:sz w:val="18"/>
          <w:szCs w:val="18"/>
        </w:rPr>
        <w:t>adowania mas ziemnych lub skalnych a także związana z działalnością rekultywacyjną nie może wykraczać poza granice działki, na której jest prowadzona w przypadku gdy nie ustanowiono terenu górniczego na podstawie przepisów szczególnych.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12. Ustala się nast</w:t>
      </w:r>
      <w:r>
        <w:rPr>
          <w:rFonts w:ascii="Times New Roman" w:hAnsi="Times New Roman" w:cs="Times New Roman"/>
          <w:sz w:val="18"/>
          <w:szCs w:val="18"/>
        </w:rPr>
        <w:t>ępujące zasady zagospodarowania terenów ZN6(W):</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eksploatacja powierzchniowa surowców mineralnych musi odbywać się z zachowaniem warunków określonych w przepisach szczególnych,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składowanie mas ziemnych lub skalnych musi odbywać się z zachowaniem war</w:t>
      </w:r>
      <w:r>
        <w:rPr>
          <w:rFonts w:ascii="Times New Roman" w:hAnsi="Times New Roman" w:cs="Times New Roman"/>
          <w:sz w:val="18"/>
          <w:szCs w:val="18"/>
        </w:rPr>
        <w:t>unków określonych w przepisach szczególnych,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składowane masy ziemne lub skalne należy wykorzystać na cele rekultywacji wyrobisk poeksploatacyjnych,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po zakończeniu działalności eksploatacyjnej lub składowej teren należy zrekultywować zgodnie z wymog</w:t>
      </w:r>
      <w:r>
        <w:rPr>
          <w:rFonts w:ascii="Times New Roman" w:hAnsi="Times New Roman" w:cs="Times New Roman"/>
          <w:sz w:val="18"/>
          <w:szCs w:val="18"/>
        </w:rPr>
        <w:t>ami przepisów szczególnych,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zapewnienie obsługi parkingowej oraz lokalizacja placów manewrowych w granicach terenu do którego użytkownik ma tytuł prawny,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 xml:space="preserve">uciążliwość będąca wynikiem eksploatacji powierzchniowej surowców mineralnych lub składowania </w:t>
      </w:r>
      <w:r>
        <w:rPr>
          <w:rFonts w:ascii="Times New Roman" w:hAnsi="Times New Roman" w:cs="Times New Roman"/>
          <w:sz w:val="18"/>
          <w:szCs w:val="18"/>
        </w:rPr>
        <w:t>mas ziemnych lub skalnych a także związana z działalnością rekultywacyjną nie może wykraczać poza granice terenu górniczego, jeżeli został on ustanowiony na podstawie przepisów szczególnych,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uciążliwość będąca wynikiem składowania mas ziemnych lub skal</w:t>
      </w:r>
      <w:r>
        <w:rPr>
          <w:rFonts w:ascii="Times New Roman" w:hAnsi="Times New Roman" w:cs="Times New Roman"/>
          <w:sz w:val="18"/>
          <w:szCs w:val="18"/>
        </w:rPr>
        <w:t>nych a także związana z działalnością rekultywacyjną nie może wykraczać poza granice działki, na której jest prowadzona w przypadku gdy nie ustanowiono terenu górniczego na podstawie przepisów szczególnych,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8)</w:t>
      </w:r>
      <w:r>
        <w:rPr>
          <w:rFonts w:ascii="Times New Roman" w:hAnsi="Times New Roman" w:cs="Times New Roman"/>
          <w:sz w:val="18"/>
          <w:szCs w:val="18"/>
        </w:rPr>
        <w:tab/>
        <w:t>eksploatację surowców mineralnych, składowani</w:t>
      </w:r>
      <w:r>
        <w:rPr>
          <w:rFonts w:ascii="Times New Roman" w:hAnsi="Times New Roman" w:cs="Times New Roman"/>
          <w:sz w:val="18"/>
          <w:szCs w:val="18"/>
        </w:rPr>
        <w:t xml:space="preserve">a mas ziemnych lub skalnych i działalność rekultywacyjną należy prowadzić w sposób nie wykluczający realizacji projektowanego zbiornika wodnego na rzece </w:t>
      </w:r>
      <w:proofErr w:type="spellStart"/>
      <w:r>
        <w:rPr>
          <w:rFonts w:ascii="Times New Roman" w:hAnsi="Times New Roman" w:cs="Times New Roman"/>
          <w:sz w:val="18"/>
          <w:szCs w:val="18"/>
        </w:rPr>
        <w:t>Jasiołce</w:t>
      </w:r>
      <w:proofErr w:type="spellEnd"/>
      <w:r>
        <w:rPr>
          <w:rFonts w:ascii="Times New Roman" w:hAnsi="Times New Roman" w:cs="Times New Roman"/>
          <w:sz w:val="18"/>
          <w:szCs w:val="18"/>
        </w:rPr>
        <w:t>.</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13. Ustala się następujące zasady kształtowania zabudowy w terenach ZN1, ZN2, ZN3, ZN4, ZN5, </w:t>
      </w:r>
      <w:r>
        <w:rPr>
          <w:rFonts w:ascii="Times New Roman" w:hAnsi="Times New Roman" w:cs="Times New Roman"/>
          <w:sz w:val="18"/>
          <w:szCs w:val="18"/>
        </w:rPr>
        <w:t>ZN6 ZN6(W):</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dopuszcza się indywidualną formę obiektów i urządzeń związanych z obsługą gospodarki leśnej i wodnej,</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dopuszcza się indywidualną formę obiektów i urządzeń służących rozpoznawaniu i eksploatacji zasobów wodnych,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dopuszcza się indywid</w:t>
      </w:r>
      <w:r>
        <w:rPr>
          <w:rFonts w:ascii="Times New Roman" w:hAnsi="Times New Roman" w:cs="Times New Roman"/>
          <w:sz w:val="18"/>
          <w:szCs w:val="18"/>
        </w:rPr>
        <w:t>ualną formę obiektów i urządzeń wyciągów narciarskich,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dopuszcza się indywidualną formę obiektów i urządzeń służących eksploatacji powierzchniowej surowców mineralnych oraz składowaniu mas ziemnych lub skalnych.</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tabs>
          <w:tab w:val="left" w:pos="567"/>
        </w:tabs>
        <w:autoSpaceDE w:val="0"/>
        <w:autoSpaceDN w:val="0"/>
        <w:adjustRightInd w:val="0"/>
        <w:spacing w:after="0" w:line="288" w:lineRule="auto"/>
        <w:rPr>
          <w:rFonts w:ascii="Times New Roman" w:hAnsi="Times New Roman" w:cs="Times New Roman"/>
          <w:sz w:val="18"/>
          <w:szCs w:val="18"/>
        </w:rPr>
      </w:pPr>
      <w:r>
        <w:rPr>
          <w:rFonts w:ascii="Times New Roman" w:hAnsi="Times New Roman" w:cs="Times New Roman"/>
          <w:b/>
          <w:bCs/>
          <w:sz w:val="18"/>
          <w:szCs w:val="18"/>
        </w:rPr>
        <w:t>§ 70a</w:t>
      </w:r>
      <w:r>
        <w:rPr>
          <w:rFonts w:ascii="Times New Roman" w:hAnsi="Times New Roman" w:cs="Times New Roman"/>
          <w:sz w:val="18"/>
          <w:szCs w:val="18"/>
        </w:rPr>
        <w:t>.* Ustala się przeznaczenie terenu</w:t>
      </w:r>
      <w:r>
        <w:rPr>
          <w:rFonts w:ascii="Times New Roman" w:hAnsi="Times New Roman" w:cs="Times New Roman"/>
          <w:sz w:val="18"/>
          <w:szCs w:val="18"/>
        </w:rPr>
        <w:t xml:space="preserve"> oznaczonego na rysunkach planu symbolem </w:t>
      </w:r>
      <w:r>
        <w:rPr>
          <w:rFonts w:ascii="Times New Roman" w:hAnsi="Times New Roman" w:cs="Times New Roman"/>
          <w:b/>
          <w:bCs/>
          <w:sz w:val="18"/>
          <w:szCs w:val="18"/>
        </w:rPr>
        <w:t>15.1ZL.ZN - teren lasów w obszarach objętych formami ochrony przyrody zgodnie z przepisami o ochronie przyrody</w:t>
      </w:r>
      <w:r>
        <w:rPr>
          <w:rFonts w:ascii="Times New Roman" w:hAnsi="Times New Roman" w:cs="Times New Roman"/>
          <w:sz w:val="18"/>
          <w:szCs w:val="18"/>
        </w:rPr>
        <w:t>: przeznaczenie podstawowe - lasy.</w:t>
      </w: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p>
    <w:p w:rsidR="00000000" w:rsidRDefault="00E308F9">
      <w:pPr>
        <w:widowControl w:val="0"/>
        <w:autoSpaceDE w:val="0"/>
        <w:autoSpaceDN w:val="0"/>
        <w:adjustRightInd w:val="0"/>
        <w:spacing w:after="0" w:line="240" w:lineRule="auto"/>
        <w:rPr>
          <w:rFonts w:ascii="Times New Roman" w:hAnsi="Times New Roman" w:cs="Times New Roman"/>
          <w:i/>
          <w:iCs/>
          <w:sz w:val="18"/>
          <w:szCs w:val="18"/>
          <w:u w:val="single"/>
        </w:rPr>
      </w:pPr>
      <w:r>
        <w:rPr>
          <w:rFonts w:ascii="Times New Roman" w:hAnsi="Times New Roman" w:cs="Times New Roman"/>
          <w:i/>
          <w:iCs/>
          <w:sz w:val="18"/>
          <w:szCs w:val="18"/>
          <w:u w:val="single"/>
        </w:rPr>
        <w:t>*§ 70a dodany przez § 2 ust. 1, pkt 26 uchwały nr XIII/64/15 z dnia 1</w:t>
      </w:r>
      <w:r>
        <w:rPr>
          <w:rFonts w:ascii="Times New Roman" w:hAnsi="Times New Roman" w:cs="Times New Roman"/>
          <w:i/>
          <w:iCs/>
          <w:sz w:val="18"/>
          <w:szCs w:val="18"/>
          <w:u w:val="single"/>
        </w:rPr>
        <w:t>1 września 2015 r. (Podka.2015.2926) zmieniającej nin. uchwałę z dniem 15 października 2015 r.</w:t>
      </w:r>
    </w:p>
    <w:p w:rsidR="00000000" w:rsidRDefault="00E308F9">
      <w:pPr>
        <w:widowControl w:val="0"/>
        <w:autoSpaceDE w:val="0"/>
        <w:autoSpaceDN w:val="0"/>
        <w:adjustRightInd w:val="0"/>
        <w:spacing w:after="0" w:line="240" w:lineRule="auto"/>
        <w:rPr>
          <w:rFonts w:ascii="Times New Roman" w:hAnsi="Times New Roman" w:cs="Times New Roman"/>
          <w:sz w:val="17"/>
          <w:szCs w:val="17"/>
        </w:rPr>
      </w:pP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b/>
          <w:bCs/>
          <w:sz w:val="18"/>
          <w:szCs w:val="18"/>
        </w:rPr>
        <w:t>§ 70b.</w:t>
      </w:r>
      <w:r>
        <w:rPr>
          <w:rFonts w:ascii="Times New Roman" w:hAnsi="Times New Roman" w:cs="Times New Roman"/>
          <w:sz w:val="18"/>
          <w:szCs w:val="18"/>
        </w:rPr>
        <w:t xml:space="preserve"> * Ustala się przeznaczenie terenów oznaczonych symbolami 16.1.1ZL.ZN.P, 16.1.2ZL.ZN.P, 16.1.3ZL.ZN.P - tereny lasów w obszarach objętych formami ochrony </w:t>
      </w:r>
      <w:r>
        <w:rPr>
          <w:rFonts w:ascii="Times New Roman" w:hAnsi="Times New Roman" w:cs="Times New Roman"/>
          <w:sz w:val="18"/>
          <w:szCs w:val="18"/>
        </w:rPr>
        <w:t>przyrody zgodnie z przepisami o ochronie przyrody, obejmujące zakaz eksploatacji złoża piaskowców cergowskich IWLA: przeznaczenie podstawowe- lasy.</w:t>
      </w:r>
    </w:p>
    <w:p w:rsidR="00000000" w:rsidRDefault="00E308F9">
      <w:pPr>
        <w:widowControl w:val="0"/>
        <w:autoSpaceDE w:val="0"/>
        <w:autoSpaceDN w:val="0"/>
        <w:adjustRightInd w:val="0"/>
        <w:spacing w:after="0" w:line="240" w:lineRule="auto"/>
        <w:rPr>
          <w:rFonts w:ascii="Times New Roman" w:hAnsi="Times New Roman" w:cs="Times New Roman"/>
          <w:i/>
          <w:iCs/>
          <w:sz w:val="18"/>
          <w:szCs w:val="18"/>
          <w:u w:val="single"/>
        </w:rPr>
      </w:pPr>
    </w:p>
    <w:p w:rsidR="00000000" w:rsidRDefault="00E308F9">
      <w:pPr>
        <w:widowControl w:val="0"/>
        <w:autoSpaceDE w:val="0"/>
        <w:autoSpaceDN w:val="0"/>
        <w:adjustRightInd w:val="0"/>
        <w:spacing w:after="0" w:line="240" w:lineRule="auto"/>
        <w:rPr>
          <w:rFonts w:ascii="Times New Roman" w:hAnsi="Times New Roman" w:cs="Times New Roman"/>
          <w:i/>
          <w:iCs/>
          <w:sz w:val="18"/>
          <w:szCs w:val="18"/>
          <w:u w:val="single"/>
        </w:rPr>
      </w:pPr>
      <w:r>
        <w:rPr>
          <w:rFonts w:ascii="Times New Roman" w:hAnsi="Times New Roman" w:cs="Times New Roman"/>
          <w:i/>
          <w:iCs/>
          <w:sz w:val="18"/>
          <w:szCs w:val="18"/>
          <w:u w:val="single"/>
        </w:rPr>
        <w:t>§ 70b dodany przez § 3 pkt. 10 uchwały nr XL/251/17 z dnia 21 września 2017 r. (Podka.2017.2696) zmieniają</w:t>
      </w:r>
      <w:r>
        <w:rPr>
          <w:rFonts w:ascii="Times New Roman" w:hAnsi="Times New Roman" w:cs="Times New Roman"/>
          <w:i/>
          <w:iCs/>
          <w:sz w:val="18"/>
          <w:szCs w:val="18"/>
          <w:u w:val="single"/>
        </w:rPr>
        <w:t>cej nin. uchwałę z dniem 1 sierpnia 2017 r.</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71.</w:t>
      </w:r>
      <w:r>
        <w:rPr>
          <w:rFonts w:ascii="Times New Roman" w:hAnsi="Times New Roman" w:cs="Times New Roman"/>
          <w:sz w:val="18"/>
          <w:szCs w:val="18"/>
        </w:rPr>
        <w:t xml:space="preserve"> 1. Ustala się przeznaczenie terenów oznaczonych na rysunkach planów symbolem ZL - tereny leśne w obszarach nie objętych formami ochrony przyrody zgodnie z przepisami o ochronie przyrody: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 xml:space="preserve">przeznaczenie </w:t>
      </w:r>
      <w:r>
        <w:rPr>
          <w:rFonts w:ascii="Times New Roman" w:hAnsi="Times New Roman" w:cs="Times New Roman"/>
          <w:sz w:val="18"/>
          <w:szCs w:val="18"/>
        </w:rPr>
        <w:t>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lasy;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zalesienia stanowiące uzupełnienie drzewostanu w terenach leśnych,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urządzenia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drogi wewnętrzne, ciągi piesze, ścieżki rowerowe,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urządzenia wodne,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wody powierzchniowe.</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W granicach terenów ZL1 obowiązuje zakaz lokalizowania zabudowy za wyjątkiem obiektów małej architektury służących turystyce i rekreacji oraz urządzeń służących obsłudze gospodarki leśnej i wodnej.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Ustala się następujące zasad</w:t>
      </w:r>
      <w:r>
        <w:rPr>
          <w:rFonts w:ascii="Times New Roman" w:hAnsi="Times New Roman" w:cs="Times New Roman"/>
          <w:sz w:val="18"/>
          <w:szCs w:val="18"/>
        </w:rPr>
        <w:t>y zagospodarowania terenów ZL1:</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zachowanie pokrywy leśnej,</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zagospodarowanie zgodne z zasadami określonymi w planach urządzania lasów, z uwzględnieniem funkcji ochronnych lasów.</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4. Ustala się następujące zasady kształtowania zabudowy w terenach: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opuszcza się indywidualną formę obiektów i urządzeń związanych z obsługą gospodarki leśnej i wodnej,</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dopuszcza się indywidualną formę obiektów i urządzeń służących turystyce i rekreacji.</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b/>
          <w:bCs/>
          <w:sz w:val="18"/>
          <w:szCs w:val="18"/>
        </w:rPr>
      </w:pPr>
      <w:r>
        <w:rPr>
          <w:rFonts w:ascii="Times New Roman" w:hAnsi="Times New Roman" w:cs="Times New Roman"/>
          <w:b/>
          <w:bCs/>
          <w:sz w:val="18"/>
          <w:szCs w:val="18"/>
        </w:rPr>
        <w:t>§ 71a.*</w:t>
      </w:r>
      <w:r>
        <w:rPr>
          <w:rFonts w:ascii="Times New Roman" w:hAnsi="Times New Roman" w:cs="Times New Roman"/>
          <w:sz w:val="18"/>
          <w:szCs w:val="18"/>
        </w:rPr>
        <w:t xml:space="preserve"> 1. Ustala się przeznaczenie terenó</w:t>
      </w:r>
      <w:r>
        <w:rPr>
          <w:rFonts w:ascii="Times New Roman" w:hAnsi="Times New Roman" w:cs="Times New Roman"/>
          <w:sz w:val="18"/>
          <w:szCs w:val="18"/>
        </w:rPr>
        <w:t>w oznaczonych na rysunkach planów symbolami od 11.1ZL do 11.2ZL,od 16.1ZL do 16.2ZL,19.1ZL - tereny leśne:</w:t>
      </w:r>
    </w:p>
    <w:p w:rsidR="00000000" w:rsidRDefault="00E308F9">
      <w:pPr>
        <w:widowControl w:val="0"/>
        <w:tabs>
          <w:tab w:val="left" w:pos="408"/>
        </w:tabs>
        <w:autoSpaceDE w:val="0"/>
        <w:autoSpaceDN w:val="0"/>
        <w:adjustRightInd w:val="0"/>
        <w:spacing w:after="0" w:line="240" w:lineRule="auto"/>
        <w:ind w:left="408" w:firstLine="18"/>
        <w:jc w:val="both"/>
        <w:rPr>
          <w:rFonts w:ascii="Times New Roman" w:hAnsi="Times New Roman" w:cs="Times New Roman"/>
          <w:sz w:val="18"/>
          <w:szCs w:val="18"/>
        </w:rPr>
      </w:pPr>
      <w:r>
        <w:rPr>
          <w:rFonts w:ascii="Times New Roman" w:hAnsi="Times New Roman" w:cs="Times New Roman"/>
          <w:sz w:val="18"/>
          <w:szCs w:val="18"/>
        </w:rPr>
        <w:t>1)</w:t>
      </w:r>
      <w:r>
        <w:rPr>
          <w:rFonts w:ascii="Times New Roman" w:hAnsi="Times New Roman" w:cs="Times New Roman"/>
          <w:sz w:val="18"/>
          <w:szCs w:val="18"/>
        </w:rPr>
        <w:tab/>
        <w:t>przeznaczenie podstawowe - lasy;</w:t>
      </w:r>
    </w:p>
    <w:p w:rsidR="00000000" w:rsidRDefault="00E308F9">
      <w:pPr>
        <w:widowControl w:val="0"/>
        <w:tabs>
          <w:tab w:val="left" w:pos="408"/>
        </w:tabs>
        <w:autoSpaceDE w:val="0"/>
        <w:autoSpaceDN w:val="0"/>
        <w:adjustRightInd w:val="0"/>
        <w:spacing w:after="0" w:line="240" w:lineRule="auto"/>
        <w:ind w:left="408" w:firstLine="18"/>
        <w:jc w:val="both"/>
        <w:rPr>
          <w:rFonts w:ascii="Times New Roman" w:hAnsi="Times New Roman" w:cs="Times New Roman"/>
          <w:sz w:val="18"/>
          <w:szCs w:val="18"/>
        </w:rPr>
      </w:pPr>
      <w:r>
        <w:rPr>
          <w:rFonts w:ascii="Times New Roman" w:hAnsi="Times New Roman" w:cs="Times New Roman"/>
          <w:sz w:val="18"/>
          <w:szCs w:val="18"/>
        </w:rPr>
        <w:t>2)</w:t>
      </w:r>
      <w:r>
        <w:rPr>
          <w:rFonts w:ascii="Times New Roman" w:hAnsi="Times New Roman" w:cs="Times New Roman"/>
          <w:sz w:val="18"/>
          <w:szCs w:val="18"/>
        </w:rPr>
        <w:tab/>
        <w:t>przeznaczenie dopuszczalne - obiekty i urządzenia obsługi gospodarki leśnej.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2. Ustala się następujące zasady </w:t>
      </w:r>
      <w:r>
        <w:rPr>
          <w:rFonts w:ascii="Times New Roman" w:hAnsi="Times New Roman" w:cs="Times New Roman"/>
          <w:sz w:val="18"/>
          <w:szCs w:val="18"/>
        </w:rPr>
        <w:t>zagospodarowania i kształtowania zabudowy w terenach od 11.1ZL do 11.2ZL, od 16.1ZL do 16.2ZL oraz 19.1ZL:</w:t>
      </w:r>
    </w:p>
    <w:p w:rsidR="00000000" w:rsidRDefault="00E308F9">
      <w:pPr>
        <w:widowControl w:val="0"/>
        <w:tabs>
          <w:tab w:val="left" w:pos="408"/>
        </w:tabs>
        <w:autoSpaceDE w:val="0"/>
        <w:autoSpaceDN w:val="0"/>
        <w:adjustRightInd w:val="0"/>
        <w:spacing w:after="0" w:line="240" w:lineRule="auto"/>
        <w:ind w:left="408" w:firstLine="18"/>
        <w:jc w:val="both"/>
        <w:rPr>
          <w:rFonts w:ascii="Times New Roman" w:hAnsi="Times New Roman" w:cs="Times New Roman"/>
          <w:sz w:val="18"/>
          <w:szCs w:val="18"/>
        </w:rPr>
      </w:pPr>
      <w:r>
        <w:rPr>
          <w:rFonts w:ascii="Times New Roman" w:hAnsi="Times New Roman" w:cs="Times New Roman"/>
          <w:sz w:val="18"/>
          <w:szCs w:val="18"/>
        </w:rPr>
        <w:t>1)</w:t>
      </w:r>
      <w:r>
        <w:rPr>
          <w:rFonts w:ascii="Times New Roman" w:hAnsi="Times New Roman" w:cs="Times New Roman"/>
          <w:sz w:val="18"/>
          <w:szCs w:val="18"/>
        </w:rPr>
        <w:tab/>
        <w:t>dopuszcza się remonty, rozbudowę, przebudowę i nadbudowę istniejących obiektów gospodarki leśnej na zasadach określonych w pkt 2-4;</w:t>
      </w:r>
    </w:p>
    <w:p w:rsidR="00000000" w:rsidRDefault="00E308F9">
      <w:pPr>
        <w:widowControl w:val="0"/>
        <w:tabs>
          <w:tab w:val="left" w:pos="408"/>
        </w:tabs>
        <w:autoSpaceDE w:val="0"/>
        <w:autoSpaceDN w:val="0"/>
        <w:adjustRightInd w:val="0"/>
        <w:spacing w:after="0" w:line="240" w:lineRule="auto"/>
        <w:ind w:left="408" w:firstLine="18"/>
        <w:jc w:val="both"/>
        <w:rPr>
          <w:rFonts w:ascii="Times New Roman" w:hAnsi="Times New Roman" w:cs="Times New Roman"/>
          <w:sz w:val="18"/>
          <w:szCs w:val="18"/>
        </w:rPr>
      </w:pPr>
      <w:r>
        <w:rPr>
          <w:rFonts w:ascii="Times New Roman" w:hAnsi="Times New Roman" w:cs="Times New Roman"/>
          <w:sz w:val="18"/>
          <w:szCs w:val="18"/>
        </w:rPr>
        <w:t>2)</w:t>
      </w:r>
      <w:r>
        <w:rPr>
          <w:rFonts w:ascii="Times New Roman" w:hAnsi="Times New Roman" w:cs="Times New Roman"/>
          <w:sz w:val="18"/>
          <w:szCs w:val="18"/>
        </w:rPr>
        <w:tab/>
        <w:t>wysokość ob</w:t>
      </w:r>
      <w:r>
        <w:rPr>
          <w:rFonts w:ascii="Times New Roman" w:hAnsi="Times New Roman" w:cs="Times New Roman"/>
          <w:sz w:val="18"/>
          <w:szCs w:val="18"/>
        </w:rPr>
        <w:t>iektów gospodarki leśnej nie większa niż 10,0 m;</w:t>
      </w:r>
    </w:p>
    <w:p w:rsidR="00000000" w:rsidRDefault="00E308F9">
      <w:pPr>
        <w:widowControl w:val="0"/>
        <w:tabs>
          <w:tab w:val="left" w:pos="408"/>
        </w:tabs>
        <w:autoSpaceDE w:val="0"/>
        <w:autoSpaceDN w:val="0"/>
        <w:adjustRightInd w:val="0"/>
        <w:spacing w:after="0" w:line="240" w:lineRule="auto"/>
        <w:ind w:left="408" w:firstLine="18"/>
        <w:jc w:val="both"/>
        <w:rPr>
          <w:rFonts w:ascii="Times New Roman" w:hAnsi="Times New Roman" w:cs="Times New Roman"/>
          <w:sz w:val="18"/>
          <w:szCs w:val="18"/>
        </w:rPr>
      </w:pPr>
      <w:r>
        <w:rPr>
          <w:rFonts w:ascii="Times New Roman" w:hAnsi="Times New Roman" w:cs="Times New Roman"/>
          <w:sz w:val="18"/>
          <w:szCs w:val="18"/>
        </w:rPr>
        <w:t>3)</w:t>
      </w:r>
      <w:r>
        <w:rPr>
          <w:rFonts w:ascii="Times New Roman" w:hAnsi="Times New Roman" w:cs="Times New Roman"/>
          <w:sz w:val="18"/>
          <w:szCs w:val="18"/>
        </w:rPr>
        <w:tab/>
        <w:t>dachy nowych oraz nadbudowywanych, przebudowywanych i rozbudowywanych obiektów gospodarki leśnej należy wznosić jako dwuspadowe, o jednakowym kącie nachylenia połaci 25º- 45ºz dopuszczeniem dachów wielosp</w:t>
      </w:r>
      <w:r>
        <w:rPr>
          <w:rFonts w:ascii="Times New Roman" w:hAnsi="Times New Roman" w:cs="Times New Roman"/>
          <w:sz w:val="18"/>
          <w:szCs w:val="18"/>
        </w:rPr>
        <w:t>adowych;</w:t>
      </w:r>
    </w:p>
    <w:p w:rsidR="00000000" w:rsidRDefault="00E308F9">
      <w:pPr>
        <w:widowControl w:val="0"/>
        <w:tabs>
          <w:tab w:val="left" w:pos="408"/>
        </w:tabs>
        <w:autoSpaceDE w:val="0"/>
        <w:autoSpaceDN w:val="0"/>
        <w:adjustRightInd w:val="0"/>
        <w:spacing w:after="0" w:line="240" w:lineRule="auto"/>
        <w:ind w:left="408" w:firstLine="18"/>
        <w:jc w:val="both"/>
        <w:rPr>
          <w:rFonts w:ascii="Times New Roman" w:hAnsi="Times New Roman" w:cs="Times New Roman"/>
          <w:sz w:val="18"/>
          <w:szCs w:val="18"/>
        </w:rPr>
      </w:pPr>
      <w:r>
        <w:rPr>
          <w:rFonts w:ascii="Times New Roman" w:hAnsi="Times New Roman" w:cs="Times New Roman"/>
          <w:sz w:val="18"/>
          <w:szCs w:val="18"/>
        </w:rPr>
        <w:t>4)</w:t>
      </w:r>
      <w:r>
        <w:rPr>
          <w:rFonts w:ascii="Times New Roman" w:hAnsi="Times New Roman" w:cs="Times New Roman"/>
          <w:sz w:val="18"/>
          <w:szCs w:val="18"/>
        </w:rPr>
        <w:tab/>
        <w:t>kolorystyka dachów powinna być utrzymana w odcieniach kolorów czerwonego, brązowego, zielonego, grafitowego lub szarego.</w:t>
      </w:r>
    </w:p>
    <w:p w:rsidR="00000000" w:rsidRDefault="00E308F9">
      <w:pPr>
        <w:widowControl w:val="0"/>
        <w:tabs>
          <w:tab w:val="left" w:pos="408"/>
        </w:tabs>
        <w:autoSpaceDE w:val="0"/>
        <w:autoSpaceDN w:val="0"/>
        <w:adjustRightInd w:val="0"/>
        <w:spacing w:after="0" w:line="240" w:lineRule="auto"/>
        <w:ind w:left="408" w:hanging="408"/>
        <w:jc w:val="both"/>
        <w:rPr>
          <w:rFonts w:ascii="Times New Roman" w:hAnsi="Times New Roman" w:cs="Times New Roman"/>
          <w:sz w:val="18"/>
          <w:szCs w:val="18"/>
        </w:rPr>
      </w:pP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i/>
          <w:iCs/>
          <w:sz w:val="18"/>
          <w:szCs w:val="18"/>
          <w:u w:val="single"/>
        </w:rPr>
        <w:t>*§ 71a dodany przez § 2 pkt 13 uchwały nr XL/249/13 z dnia 30 października 2013 r. (Podka.2013.4147) zmieniającej nin. uc</w:t>
      </w:r>
      <w:r>
        <w:rPr>
          <w:rFonts w:ascii="Times New Roman" w:hAnsi="Times New Roman" w:cs="Times New Roman"/>
          <w:i/>
          <w:iCs/>
          <w:sz w:val="18"/>
          <w:szCs w:val="18"/>
          <w:u w:val="single"/>
        </w:rPr>
        <w:t>hwałę z dniem 25 grudnia 2013 r.</w:t>
      </w: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r>
        <w:rPr>
          <w:rFonts w:ascii="Times New Roman" w:hAnsi="Times New Roman" w:cs="Times New Roman"/>
          <w:i/>
          <w:iCs/>
          <w:sz w:val="18"/>
          <w:szCs w:val="18"/>
          <w:u w:val="single"/>
        </w:rPr>
        <w:t>§ 71a - zmieniony przez § 2 pkt 17 i 18 uchwały nr XLIII/273/13 z dnia 30 grudnia 2013 r. (Podka.2014.470) zmieniającej nin. uchwałę z dniem 19 lutego 2014 r.</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72.</w:t>
      </w:r>
      <w:r>
        <w:rPr>
          <w:rFonts w:ascii="Times New Roman" w:hAnsi="Times New Roman" w:cs="Times New Roman"/>
          <w:sz w:val="18"/>
          <w:szCs w:val="18"/>
        </w:rPr>
        <w:t xml:space="preserve"> 1. Ustala się przeznaczenie terenów oznaczonych na rysunk</w:t>
      </w:r>
      <w:r>
        <w:rPr>
          <w:rFonts w:ascii="Times New Roman" w:hAnsi="Times New Roman" w:cs="Times New Roman"/>
          <w:sz w:val="18"/>
          <w:szCs w:val="18"/>
        </w:rPr>
        <w:t>ach planów symbolem ZE - tereny zieleni o funkcjach ekologicznych i ochronnych w obszarach nie objętych formami ochrony przyrody zgodnie z przepisami o ochronie przyrody.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zieleń o funkcjach ekologicznych i ochronnych będą</w:t>
      </w:r>
      <w:r>
        <w:rPr>
          <w:rFonts w:ascii="Times New Roman" w:hAnsi="Times New Roman" w:cs="Times New Roman"/>
          <w:sz w:val="18"/>
          <w:szCs w:val="18"/>
        </w:rPr>
        <w:t>ca obudową biologiczną cieków wodnych,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zieleń o funkcjach ekologicznych i ochronnych tworząca zadrzewienia śródpolne,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zieleń urządzona i zadrzewienia;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zalesienia stanowiące elementy obudowy biologicznej cieków wodny</w:t>
      </w:r>
      <w:r>
        <w:rPr>
          <w:rFonts w:ascii="Times New Roman" w:hAnsi="Times New Roman" w:cs="Times New Roman"/>
          <w:sz w:val="18"/>
          <w:szCs w:val="18"/>
        </w:rPr>
        <w:t>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 xml:space="preserve">zalesienia stanowiące elementy </w:t>
      </w:r>
      <w:proofErr w:type="spellStart"/>
      <w:r>
        <w:rPr>
          <w:rFonts w:ascii="Times New Roman" w:hAnsi="Times New Roman" w:cs="Times New Roman"/>
          <w:sz w:val="18"/>
          <w:szCs w:val="18"/>
        </w:rPr>
        <w:t>zadrzewień</w:t>
      </w:r>
      <w:proofErr w:type="spellEnd"/>
      <w:r>
        <w:rPr>
          <w:rFonts w:ascii="Times New Roman" w:hAnsi="Times New Roman" w:cs="Times New Roman"/>
          <w:sz w:val="18"/>
          <w:szCs w:val="18"/>
        </w:rPr>
        <w:t xml:space="preserve"> śródpolnych,</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obiekty, urządzenia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drogi wewnętrzne, ciągi piesze, ścieżki rowerowe,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urządzenia wodne,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f)</w:t>
      </w:r>
      <w:r>
        <w:rPr>
          <w:rFonts w:ascii="Times New Roman" w:hAnsi="Times New Roman" w:cs="Times New Roman"/>
          <w:sz w:val="18"/>
          <w:szCs w:val="18"/>
        </w:rPr>
        <w:tab/>
        <w:t>wody powierzchniowe.</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2. W granicach terenów ZE obowiązuje </w:t>
      </w:r>
      <w:r>
        <w:rPr>
          <w:rFonts w:ascii="Times New Roman" w:hAnsi="Times New Roman" w:cs="Times New Roman"/>
          <w:sz w:val="18"/>
          <w:szCs w:val="18"/>
        </w:rPr>
        <w:t>zakaz lokalizowania zabudowy za wyjątkiem obiektów małej architektury służących turystyce i rekreacji oraz urządzeń służących obsłudze gospodarki leśnej i wodnej.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Ustala się następujące zasady zagospodarowania terenów ZE: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zachowanie cieków i natural</w:t>
      </w:r>
      <w:r>
        <w:rPr>
          <w:rFonts w:ascii="Times New Roman" w:hAnsi="Times New Roman" w:cs="Times New Roman"/>
          <w:sz w:val="18"/>
          <w:szCs w:val="18"/>
        </w:rPr>
        <w:t>nych stosunków wodnych.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4. Ustala się następujące zasady kształtowania zabudowy w terenach ZE: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dopuszcza się indywidualną formę urządzeń związanych z obsługą gospodarki leśnej i wodnej.</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73.</w:t>
      </w:r>
      <w:r>
        <w:rPr>
          <w:rFonts w:ascii="Times New Roman" w:hAnsi="Times New Roman" w:cs="Times New Roman"/>
          <w:sz w:val="18"/>
          <w:szCs w:val="18"/>
        </w:rPr>
        <w:t xml:space="preserve"> 1. Ustala się przeznaczenie terenów oznaczonych na rysunku </w:t>
      </w:r>
      <w:r>
        <w:rPr>
          <w:rFonts w:ascii="Times New Roman" w:hAnsi="Times New Roman" w:cs="Times New Roman"/>
          <w:sz w:val="18"/>
          <w:szCs w:val="18"/>
        </w:rPr>
        <w:t>planów symbolem R/ZL-1, R/ZL-2 - tereny rolne z możliwością zalesienia.</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lastRenderedPageBreak/>
        <w:t>a)</w:t>
      </w:r>
      <w:r>
        <w:rPr>
          <w:rFonts w:ascii="Times New Roman" w:hAnsi="Times New Roman" w:cs="Times New Roman"/>
          <w:sz w:val="18"/>
          <w:szCs w:val="18"/>
        </w:rPr>
        <w:tab/>
        <w:t>grunty orne,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r>
      <w:proofErr w:type="spellStart"/>
      <w:r>
        <w:rPr>
          <w:rFonts w:ascii="Times New Roman" w:hAnsi="Times New Roman" w:cs="Times New Roman"/>
          <w:sz w:val="18"/>
          <w:szCs w:val="18"/>
        </w:rPr>
        <w:t>łą</w:t>
      </w:r>
      <w:r>
        <w:rPr>
          <w:rFonts w:ascii="Times New Roman" w:hAnsi="Times New Roman" w:cs="Times New Roman"/>
          <w:sz w:val="18"/>
          <w:szCs w:val="18"/>
          <w:lang w:val="en-US"/>
        </w:rPr>
        <w:t>ki</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i</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trwałe</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użytki</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zielone</w:t>
      </w:r>
      <w:proofErr w:type="spellEnd"/>
      <w:r>
        <w:rPr>
          <w:rFonts w:ascii="Times New Roman" w:hAnsi="Times New Roman" w:cs="Times New Roman"/>
          <w:sz w:val="18"/>
          <w:szCs w:val="18"/>
          <w:lang w:val="en-US"/>
        </w:rPr>
        <w:t>,</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sady i ogrody,</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zalesienia i lasy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obiekty i urządzenia obsł</w:t>
      </w:r>
      <w:r>
        <w:rPr>
          <w:rFonts w:ascii="Times New Roman" w:hAnsi="Times New Roman" w:cs="Times New Roman"/>
          <w:sz w:val="18"/>
          <w:szCs w:val="18"/>
        </w:rPr>
        <w:t>ugi gospodarki leśnej i wodnej,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małej architektury oraz urządzenia terenowe służące turystyce i rekreacji,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obiekty, urządzenia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drogi wewnętrzne, ciągi piesze, pieszo - jezdne, parkingi, ścieżki rowerowe,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zieleń urządzona i zadrzewienia,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f)</w:t>
      </w:r>
      <w:r>
        <w:rPr>
          <w:rFonts w:ascii="Times New Roman" w:hAnsi="Times New Roman" w:cs="Times New Roman"/>
          <w:sz w:val="18"/>
          <w:szCs w:val="18"/>
        </w:rPr>
        <w:tab/>
        <w:t>urządzenia wodne,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g)</w:t>
      </w:r>
      <w:r>
        <w:rPr>
          <w:rFonts w:ascii="Times New Roman" w:hAnsi="Times New Roman" w:cs="Times New Roman"/>
          <w:sz w:val="18"/>
          <w:szCs w:val="18"/>
        </w:rPr>
        <w:tab/>
        <w:t>wody powierzchniowe,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h)</w:t>
      </w:r>
      <w:r>
        <w:rPr>
          <w:rFonts w:ascii="Times New Roman" w:hAnsi="Times New Roman" w:cs="Times New Roman"/>
          <w:sz w:val="18"/>
          <w:szCs w:val="18"/>
        </w:rPr>
        <w:tab/>
        <w:t>realizacja nowej zabudowy mieszkalnej i gospodarczej w obrębie działki siedliskowej, z zachowaniem warunków określonych w ust. 3, 4, 10,</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i)</w:t>
      </w:r>
      <w:r>
        <w:rPr>
          <w:rFonts w:ascii="Times New Roman" w:hAnsi="Times New Roman" w:cs="Times New Roman"/>
          <w:sz w:val="18"/>
          <w:szCs w:val="18"/>
        </w:rPr>
        <w:tab/>
        <w:t>lokalizacja obiektów i urządzeń</w:t>
      </w:r>
      <w:r>
        <w:rPr>
          <w:rFonts w:ascii="Times New Roman" w:hAnsi="Times New Roman" w:cs="Times New Roman"/>
          <w:sz w:val="18"/>
          <w:szCs w:val="18"/>
        </w:rPr>
        <w:t xml:space="preserve"> służących rozpoznawaniu i eksploatacji zasobów wodnych.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W granicach terenów R/ZL-1 i R/ZL-2 obowiązuje zakaz budowy obiektów służących hodowli bezściółkowej.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Ustala się następujące zasady zagospodarowania terenów R/ZL-1, R/ZL-2:</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utrzymuje się is</w:t>
      </w:r>
      <w:r>
        <w:rPr>
          <w:rFonts w:ascii="Times New Roman" w:hAnsi="Times New Roman" w:cs="Times New Roman"/>
          <w:sz w:val="18"/>
          <w:szCs w:val="18"/>
        </w:rPr>
        <w:t>tniejące obiekty budowlane z możliwością ich rozbudowy i przebudowy, z zachowaniem warunków określonych w ust. 3, 4, 10,</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warunkiem realizacji nowej zabudowy oraz rozbudowy i przebudowy istniejących obiektów budowlanych jest uzyskanie dostępu do drogi p</w:t>
      </w:r>
      <w:r>
        <w:rPr>
          <w:rFonts w:ascii="Times New Roman" w:hAnsi="Times New Roman" w:cs="Times New Roman"/>
          <w:sz w:val="18"/>
          <w:szCs w:val="18"/>
        </w:rPr>
        <w:t>ublicznej.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4. Ustala się następujące zasady kształtowania zabudowy w terenach R/ZL-1, R/ZL-2:</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dopuszcza się indywidualną formę obiektów i urządzeń związanych z obsługą gospodarki leśnej i wodnej,</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dopuszcza się indywidualną formę obiektów i urządzeń</w:t>
      </w:r>
      <w:r>
        <w:rPr>
          <w:rFonts w:ascii="Times New Roman" w:hAnsi="Times New Roman" w:cs="Times New Roman"/>
          <w:sz w:val="18"/>
          <w:szCs w:val="18"/>
        </w:rPr>
        <w:t xml:space="preserve"> służących rozpoznawaniu i eksploatacji zasobów wodnych,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budynki mogą być realizowane jako jedno- lub wielofunkcyjne,</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wysokość budynków mieszkaniowych i gospodarczych nie może być większa niż 13,0m,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r>
      <w:r>
        <w:rPr>
          <w:rFonts w:ascii="Times New Roman" w:hAnsi="Times New Roman" w:cs="Times New Roman"/>
          <w:sz w:val="18"/>
          <w:szCs w:val="18"/>
        </w:rPr>
        <w:t>dachy nowych oraz nadbudowywanych i przebudowywanych budynków mieszkaniowych i gospodarczych należy wznosić jako dwuspadowe, o jednakowym kącie nachylenia połaci 30°-55° z dopuszczeniem dachów wielospadowych; w przypadkach uzasadnionych utrzymaniem ładu pr</w:t>
      </w:r>
      <w:r>
        <w:rPr>
          <w:rFonts w:ascii="Times New Roman" w:hAnsi="Times New Roman" w:cs="Times New Roman"/>
          <w:sz w:val="18"/>
          <w:szCs w:val="18"/>
        </w:rPr>
        <w:t>zestrzennego na danym terenie dopuszcza się stosowanie innych rozwiązań, które muszą nawiązywać do parametrów dachów budynków o tym samym lub zbliżonym sposobie użytkowania, zlokalizowanych na sąsiednich działkach,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obowiązuje zakaz stosowania połaci da</w:t>
      </w:r>
      <w:r>
        <w:rPr>
          <w:rFonts w:ascii="Times New Roman" w:hAnsi="Times New Roman" w:cs="Times New Roman"/>
          <w:sz w:val="18"/>
          <w:szCs w:val="18"/>
        </w:rPr>
        <w:t>chowych przesuniętych wzajemnie w pionie lub poziomie,</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kolorystyka dachów powinna być utrzymana w kolorze czerwonobrązowym, czerwono-ceglastym, brązowym; wykończenie elewacji w kolorach stonowanych,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8)</w:t>
      </w:r>
      <w:r>
        <w:rPr>
          <w:rFonts w:ascii="Times New Roman" w:hAnsi="Times New Roman" w:cs="Times New Roman"/>
          <w:sz w:val="18"/>
          <w:szCs w:val="18"/>
        </w:rPr>
        <w:tab/>
        <w:t xml:space="preserve">poddasza mogą być doświetlone oknami połaciowymi </w:t>
      </w:r>
      <w:r>
        <w:rPr>
          <w:rFonts w:ascii="Times New Roman" w:hAnsi="Times New Roman" w:cs="Times New Roman"/>
          <w:sz w:val="18"/>
          <w:szCs w:val="18"/>
        </w:rPr>
        <w:t>lub za pomocą lukarn nakrytych daszkami dwuspadowymi,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9)</w:t>
      </w:r>
      <w:r>
        <w:rPr>
          <w:rFonts w:ascii="Times New Roman" w:hAnsi="Times New Roman" w:cs="Times New Roman"/>
          <w:sz w:val="18"/>
          <w:szCs w:val="18"/>
        </w:rPr>
        <w:tab/>
        <w:t>zaleca się stosowanie ażurowych ogrodzeń działek o maksymalnej wysokości do 1,8m.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10)</w:t>
      </w:r>
      <w:r>
        <w:rPr>
          <w:rFonts w:ascii="Times New Roman" w:hAnsi="Times New Roman" w:cs="Times New Roman"/>
          <w:sz w:val="18"/>
          <w:szCs w:val="18"/>
        </w:rPr>
        <w:tab/>
        <w:t>W przypadku położenia w strefach sanitarnych cmentarzy obowiązują przepisy zawarte w § 23, 24.</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74.</w:t>
      </w:r>
      <w:r>
        <w:rPr>
          <w:rFonts w:ascii="Times New Roman" w:hAnsi="Times New Roman" w:cs="Times New Roman"/>
          <w:sz w:val="18"/>
          <w:szCs w:val="18"/>
        </w:rPr>
        <w:t xml:space="preserve"> 1. Ustala</w:t>
      </w:r>
      <w:r>
        <w:rPr>
          <w:rFonts w:ascii="Times New Roman" w:hAnsi="Times New Roman" w:cs="Times New Roman"/>
          <w:sz w:val="18"/>
          <w:szCs w:val="18"/>
        </w:rPr>
        <w:t xml:space="preserve"> się przeznaczenie terenów oznaczonych na rysunku planów symbolem R1, R1(W), R2, R3, R4, R5 R6, R6(W) - tereny rolne.</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grunty orne,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r>
      <w:proofErr w:type="spellStart"/>
      <w:r>
        <w:rPr>
          <w:rFonts w:ascii="Times New Roman" w:hAnsi="Times New Roman" w:cs="Times New Roman"/>
          <w:sz w:val="18"/>
          <w:szCs w:val="18"/>
        </w:rPr>
        <w:t>łą</w:t>
      </w:r>
      <w:r>
        <w:rPr>
          <w:rFonts w:ascii="Times New Roman" w:hAnsi="Times New Roman" w:cs="Times New Roman"/>
          <w:sz w:val="18"/>
          <w:szCs w:val="18"/>
          <w:lang w:val="en-US"/>
        </w:rPr>
        <w:t>ki</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i</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trwałe</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użytki</w:t>
      </w:r>
      <w:proofErr w:type="spellEnd"/>
      <w:r>
        <w:rPr>
          <w:rFonts w:ascii="Times New Roman" w:hAnsi="Times New Roman" w:cs="Times New Roman"/>
          <w:sz w:val="18"/>
          <w:szCs w:val="18"/>
          <w:lang w:val="en-US"/>
        </w:rPr>
        <w:t xml:space="preserve"> </w:t>
      </w:r>
      <w:proofErr w:type="spellStart"/>
      <w:r>
        <w:rPr>
          <w:rFonts w:ascii="Times New Roman" w:hAnsi="Times New Roman" w:cs="Times New Roman"/>
          <w:sz w:val="18"/>
          <w:szCs w:val="18"/>
          <w:lang w:val="en-US"/>
        </w:rPr>
        <w:t>zielone</w:t>
      </w:r>
      <w:proofErr w:type="spellEnd"/>
      <w:r>
        <w:rPr>
          <w:rFonts w:ascii="Times New Roman" w:hAnsi="Times New Roman" w:cs="Times New Roman"/>
          <w:sz w:val="18"/>
          <w:szCs w:val="18"/>
          <w:lang w:val="en-US"/>
        </w:rPr>
        <w:t>,</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sady i ogrody;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obiekt</w:t>
      </w:r>
      <w:r>
        <w:rPr>
          <w:rFonts w:ascii="Times New Roman" w:hAnsi="Times New Roman" w:cs="Times New Roman"/>
          <w:sz w:val="18"/>
          <w:szCs w:val="18"/>
        </w:rPr>
        <w:t>y małej architektury oraz urządzenia terenowe służące turystyce i rekreacji,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urządzenia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drogi wewnętrzne, ciągi piesze, pieszo - jezdne, parkingi, ścieżki rowerowe,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zieleń urządzona i zadrzewienia,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r>
      <w:r>
        <w:rPr>
          <w:rFonts w:ascii="Times New Roman" w:hAnsi="Times New Roman" w:cs="Times New Roman"/>
          <w:sz w:val="18"/>
          <w:szCs w:val="18"/>
        </w:rPr>
        <w:t>urządzenia wodne,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f)</w:t>
      </w:r>
      <w:r>
        <w:rPr>
          <w:rFonts w:ascii="Times New Roman" w:hAnsi="Times New Roman" w:cs="Times New Roman"/>
          <w:sz w:val="18"/>
          <w:szCs w:val="18"/>
        </w:rPr>
        <w:tab/>
        <w:t xml:space="preserve">wody powierzchniowe; wody powierzchniowe; tereny oznaczone symbolem R1(W), R6(W) położone są w zasięgu rezerwy terenu pod projektowany zbiornik wodny na rzece </w:t>
      </w:r>
      <w:proofErr w:type="spellStart"/>
      <w:r>
        <w:rPr>
          <w:rFonts w:ascii="Times New Roman" w:hAnsi="Times New Roman" w:cs="Times New Roman"/>
          <w:sz w:val="18"/>
          <w:szCs w:val="18"/>
        </w:rPr>
        <w:t>Jasiołce</w:t>
      </w:r>
      <w:proofErr w:type="spellEnd"/>
      <w:r>
        <w:rPr>
          <w:rFonts w:ascii="Times New Roman" w:hAnsi="Times New Roman" w:cs="Times New Roman"/>
          <w:sz w:val="18"/>
          <w:szCs w:val="18"/>
        </w:rPr>
        <w:t>.</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2. W granicach terenów R2 dopuszcza się realizację nowej zabudowy </w:t>
      </w:r>
      <w:r>
        <w:rPr>
          <w:rFonts w:ascii="Times New Roman" w:hAnsi="Times New Roman" w:cs="Times New Roman"/>
          <w:sz w:val="18"/>
          <w:szCs w:val="18"/>
        </w:rPr>
        <w:t>mieszkalnej i gospodarczej w obrębie działki siedliskowej, z zachowaniem warunków określonych w ust. 14.</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W granicach terenów R3 dopuszcza się lokalizację obiektów i urządzeń elektrowni wiatrowych.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4. W granicach terenów R4 dopuszcza się lokalizację obie</w:t>
      </w:r>
      <w:r>
        <w:rPr>
          <w:rFonts w:ascii="Times New Roman" w:hAnsi="Times New Roman" w:cs="Times New Roman"/>
          <w:sz w:val="18"/>
          <w:szCs w:val="18"/>
        </w:rPr>
        <w:t>któw i urządzeń wyciągów narciarskich.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5. W granicach terenów R5 dopuszcza się lokalizację obiektów i urządzeń służących rozpoznawaniu i eksploatacji zasobów wodnych oraz lokalizację obiektów i urządzeń wyciągów narciarskich.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6. W granicach terenów R6, R6(</w:t>
      </w:r>
      <w:r>
        <w:rPr>
          <w:rFonts w:ascii="Times New Roman" w:hAnsi="Times New Roman" w:cs="Times New Roman"/>
          <w:sz w:val="18"/>
          <w:szCs w:val="18"/>
        </w:rPr>
        <w:t>W) dopuszcza się:</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eksploatację powierzchniową surowców mineralnych,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składowanie mas ziemnych lub skalnych usuwanych albo przemieszczanych w związku z prowadzeniem eksploatacji surowców mineralnych,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lastRenderedPageBreak/>
        <w:tab/>
        <w:t>3)</w:t>
      </w:r>
      <w:r>
        <w:rPr>
          <w:rFonts w:ascii="Times New Roman" w:hAnsi="Times New Roman" w:cs="Times New Roman"/>
          <w:sz w:val="18"/>
          <w:szCs w:val="18"/>
        </w:rPr>
        <w:tab/>
        <w:t>obiekty i urządzenia służące eksploatacji powi</w:t>
      </w:r>
      <w:r>
        <w:rPr>
          <w:rFonts w:ascii="Times New Roman" w:hAnsi="Times New Roman" w:cs="Times New Roman"/>
          <w:sz w:val="18"/>
          <w:szCs w:val="18"/>
        </w:rPr>
        <w:t>erzchniowej surowców mineralnych,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obiekty i urządzenia służące składowaniu mas ziemnych lub skalnych.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7. W granicach terenów R1, R1(W), R2, R3, R4, R5, R6, R6(W) obowiązuje zakaz budowy obiektów służących hodowli bezściółkowej.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8. W granicach terenów R</w:t>
      </w:r>
      <w:r>
        <w:rPr>
          <w:rFonts w:ascii="Times New Roman" w:hAnsi="Times New Roman" w:cs="Times New Roman"/>
          <w:sz w:val="18"/>
          <w:szCs w:val="18"/>
        </w:rPr>
        <w:t>1, R1(W), R6(W) obowiązuje zakaz lokalizacji nowej zabudowy mieszkaniowej, usługowej, produkcyjnej i gospodarczej.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9. W granicach terenów R3, R4, R5, R6 obowiązuje zakaz lokalizacji nowej zabudowy mieszkaniowej.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10. Ustala się następujące zasady zagospodar</w:t>
      </w:r>
      <w:r>
        <w:rPr>
          <w:rFonts w:ascii="Times New Roman" w:hAnsi="Times New Roman" w:cs="Times New Roman"/>
          <w:sz w:val="18"/>
          <w:szCs w:val="18"/>
        </w:rPr>
        <w:t>owania terenów R1, R2, R3, R4, R5:</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zachowanie pokrywy glebowej,</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utrzymuje się istniejące obiekty budowlane i dopuszcza się ich rozbudowę i przebudowę, z zachowaniem warunków określonych w ust. 15,</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warunkiem rozbudowy i przebudowy istniejących o</w:t>
      </w:r>
      <w:r>
        <w:rPr>
          <w:rFonts w:ascii="Times New Roman" w:hAnsi="Times New Roman" w:cs="Times New Roman"/>
          <w:sz w:val="18"/>
          <w:szCs w:val="18"/>
        </w:rPr>
        <w:t>biektów budowlanych jest uzyskanie dostępu do drogi publicznej.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11. Ustala się następujące zasady zagospodarowania terenów R1(W):</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utrzymuje się istniejące obiekty budowlane bez możliwości ich rozbudowy i przebudowy,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 xml:space="preserve">prowadzenie gospodarki rolnej w </w:t>
      </w:r>
      <w:r>
        <w:rPr>
          <w:rFonts w:ascii="Times New Roman" w:hAnsi="Times New Roman" w:cs="Times New Roman"/>
          <w:sz w:val="18"/>
          <w:szCs w:val="18"/>
        </w:rPr>
        <w:t xml:space="preserve">sposób nie wykluczający realizacji projektowanego zbiornika wodnego na rzece </w:t>
      </w:r>
      <w:proofErr w:type="spellStart"/>
      <w:r>
        <w:rPr>
          <w:rFonts w:ascii="Times New Roman" w:hAnsi="Times New Roman" w:cs="Times New Roman"/>
          <w:sz w:val="18"/>
          <w:szCs w:val="18"/>
        </w:rPr>
        <w:t>Jasiołce</w:t>
      </w:r>
      <w:proofErr w:type="spellEnd"/>
      <w:r>
        <w:rPr>
          <w:rFonts w:ascii="Times New Roman" w:hAnsi="Times New Roman" w:cs="Times New Roman"/>
          <w:sz w:val="18"/>
          <w:szCs w:val="18"/>
        </w:rPr>
        <w:t>.</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12. Ustala się następujące zasady zagospodarowania terenów R2:</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warunkiem realizacji nowej zabudowy oraz rozbudowy i przebudowy istniejących obiektó</w:t>
      </w:r>
      <w:r>
        <w:rPr>
          <w:rFonts w:ascii="Times New Roman" w:hAnsi="Times New Roman" w:cs="Times New Roman"/>
          <w:sz w:val="18"/>
          <w:szCs w:val="18"/>
        </w:rPr>
        <w:t>w budowlanych jest uzyskanie dostępu do drogi publicznej.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13. Ustala się następujące zasady zagospodarowania terenów R6:</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utrzymuje się istniejące obiekty budowlane i dopuszcza się ich rozbudowę i przebudowę, z zachowaniem warunków określonych w ust. 15</w:t>
      </w:r>
      <w:r>
        <w:rPr>
          <w:rFonts w:ascii="Times New Roman" w:hAnsi="Times New Roman" w:cs="Times New Roman"/>
          <w:sz w:val="18"/>
          <w:szCs w:val="18"/>
        </w:rPr>
        <w:t>,</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eksploatacja powierzchniowa surowców mineralnych musi odbywać się z zachowaniem warunków określonych w przepisach szczególnych,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składowanie mas ziemnych lub skalnych musi odbywać się z zachowaniem warunków określonych w przepisach szczególnych,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r>
      <w:r>
        <w:rPr>
          <w:rFonts w:ascii="Times New Roman" w:hAnsi="Times New Roman" w:cs="Times New Roman"/>
          <w:sz w:val="18"/>
          <w:szCs w:val="18"/>
        </w:rPr>
        <w:t>4)</w:t>
      </w:r>
      <w:r>
        <w:rPr>
          <w:rFonts w:ascii="Times New Roman" w:hAnsi="Times New Roman" w:cs="Times New Roman"/>
          <w:sz w:val="18"/>
          <w:szCs w:val="18"/>
        </w:rPr>
        <w:tab/>
        <w:t>składowane masy ziemne lub skalne należy wykorzystać na cele rekultywacji wyrobisk poeksploatacyjnych,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po zakończeniu działalności eksploatacyjnej lub składowej teren należy zrekultywować zgodnie z wymogami przepisów szczególnych,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zapewnienie ob</w:t>
      </w:r>
      <w:r>
        <w:rPr>
          <w:rFonts w:ascii="Times New Roman" w:hAnsi="Times New Roman" w:cs="Times New Roman"/>
          <w:sz w:val="18"/>
          <w:szCs w:val="18"/>
        </w:rPr>
        <w:t>sługi parkingowej oraz lokalizacja placów manewrowych w granicach terenu do którego użytkownik ma tytuł prawny,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uciążliwość będąca wynikiem eksploatacji powierzchniowej surowców mineralnych lub składowania mas ziemnych lub skalnych a także związana z d</w:t>
      </w:r>
      <w:r>
        <w:rPr>
          <w:rFonts w:ascii="Times New Roman" w:hAnsi="Times New Roman" w:cs="Times New Roman"/>
          <w:sz w:val="18"/>
          <w:szCs w:val="18"/>
        </w:rPr>
        <w:t>ziałalnością rekultywacyjną nie może wykraczać poza granice terenu górniczego, jeżeli został on ustanowiony na podstawie przepisów szczególnych,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8)</w:t>
      </w:r>
      <w:r>
        <w:rPr>
          <w:rFonts w:ascii="Times New Roman" w:hAnsi="Times New Roman" w:cs="Times New Roman"/>
          <w:sz w:val="18"/>
          <w:szCs w:val="18"/>
        </w:rPr>
        <w:tab/>
        <w:t>uciążliwość będąca wynikiem składowania mas ziemnych lub skalnych a także związana z działalnością rekultyw</w:t>
      </w:r>
      <w:r>
        <w:rPr>
          <w:rFonts w:ascii="Times New Roman" w:hAnsi="Times New Roman" w:cs="Times New Roman"/>
          <w:sz w:val="18"/>
          <w:szCs w:val="18"/>
        </w:rPr>
        <w:t>acyjną nie może wykraczać poza granice działki, na której jest prowadzona w przypadku gdy nie ustanowiono terenu górniczego na podstawie przepisów szczególnych.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14. Ustala się następujące zasady zagospodarowania terenów R6(W):</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 xml:space="preserve">utrzymuje się istniejące </w:t>
      </w:r>
      <w:r>
        <w:rPr>
          <w:rFonts w:ascii="Times New Roman" w:hAnsi="Times New Roman" w:cs="Times New Roman"/>
          <w:sz w:val="18"/>
          <w:szCs w:val="18"/>
        </w:rPr>
        <w:t>obiekty budowlane bez możliwości ich rozbudowy i przebudowy,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eksploatacja powierzchniowa surowców mineralnych musi odbywać się z zachowaniem warunków określonych w przepisach szczególnych,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składowanie mas ziemnych lub skalnych musi odbywać się z za</w:t>
      </w:r>
      <w:r>
        <w:rPr>
          <w:rFonts w:ascii="Times New Roman" w:hAnsi="Times New Roman" w:cs="Times New Roman"/>
          <w:sz w:val="18"/>
          <w:szCs w:val="18"/>
        </w:rPr>
        <w:t>chowaniem warunków określonych w przepisach szczególnych,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składowane masy ziemne lub skalne należy wykorzystać na cele rekultywacji wyrobisk poeksploatacyjnych,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po zakończeniu działalności eksploatacyjnej lub składowej teren należy zrekultywować zg</w:t>
      </w:r>
      <w:r>
        <w:rPr>
          <w:rFonts w:ascii="Times New Roman" w:hAnsi="Times New Roman" w:cs="Times New Roman"/>
          <w:sz w:val="18"/>
          <w:szCs w:val="18"/>
        </w:rPr>
        <w:t>odnie z wymogami przepisów szczególnych,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zapewnienie obsługi parkingowej oraz lokalizacja placów manewrowych w granicach terenu do którego użytkownik ma tytuł prawny,</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uciążliwość będąca wynikiem eksploatacji powierzchniowej surowców mineralnych lub</w:t>
      </w:r>
      <w:r>
        <w:rPr>
          <w:rFonts w:ascii="Times New Roman" w:hAnsi="Times New Roman" w:cs="Times New Roman"/>
          <w:sz w:val="18"/>
          <w:szCs w:val="18"/>
        </w:rPr>
        <w:t xml:space="preserve"> składowania mas ziemnych lub skalnych a także związana z działalnością rekultywacyjną nie może wykraczać poza granice terenu górniczego, jeżeli został on ustanowiony na podstawie przepisów szczególnych,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8)</w:t>
      </w:r>
      <w:r>
        <w:rPr>
          <w:rFonts w:ascii="Times New Roman" w:hAnsi="Times New Roman" w:cs="Times New Roman"/>
          <w:sz w:val="18"/>
          <w:szCs w:val="18"/>
        </w:rPr>
        <w:tab/>
        <w:t>uciążliwość będąca wynikiem składowania mas ziem</w:t>
      </w:r>
      <w:r>
        <w:rPr>
          <w:rFonts w:ascii="Times New Roman" w:hAnsi="Times New Roman" w:cs="Times New Roman"/>
          <w:sz w:val="18"/>
          <w:szCs w:val="18"/>
        </w:rPr>
        <w:t>nych lub skalnych a także związana z działalnością rekultywacyjną nie może wykraczać poza granice działki, na której jest prowadzona w przypadku gdy nie ustanowiono terenu górniczego na podstawie przepisów szczególnych,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9)</w:t>
      </w:r>
      <w:r>
        <w:rPr>
          <w:rFonts w:ascii="Times New Roman" w:hAnsi="Times New Roman" w:cs="Times New Roman"/>
          <w:sz w:val="18"/>
          <w:szCs w:val="18"/>
        </w:rPr>
        <w:tab/>
        <w:t>eksploatację surowców mineralnyc</w:t>
      </w:r>
      <w:r>
        <w:rPr>
          <w:rFonts w:ascii="Times New Roman" w:hAnsi="Times New Roman" w:cs="Times New Roman"/>
          <w:sz w:val="18"/>
          <w:szCs w:val="18"/>
        </w:rPr>
        <w:t xml:space="preserve">h, składowania mas ziemnych lub skalnych i działalność rekultywacyjną należy prowadzić w sposób nie wykluczający realizacji projektowanego zbiornika wodnego na rzece </w:t>
      </w:r>
      <w:proofErr w:type="spellStart"/>
      <w:r>
        <w:rPr>
          <w:rFonts w:ascii="Times New Roman" w:hAnsi="Times New Roman" w:cs="Times New Roman"/>
          <w:sz w:val="18"/>
          <w:szCs w:val="18"/>
        </w:rPr>
        <w:t>Jasiołce</w:t>
      </w:r>
      <w:proofErr w:type="spellEnd"/>
      <w:r>
        <w:rPr>
          <w:rFonts w:ascii="Times New Roman" w:hAnsi="Times New Roman" w:cs="Times New Roman"/>
          <w:sz w:val="18"/>
          <w:szCs w:val="18"/>
        </w:rPr>
        <w:t>.</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15. Ustala się następujące zasady kształtowania zabudowy w terenach R1, R2, R3, </w:t>
      </w:r>
      <w:r>
        <w:rPr>
          <w:rFonts w:ascii="Times New Roman" w:hAnsi="Times New Roman" w:cs="Times New Roman"/>
          <w:sz w:val="18"/>
          <w:szCs w:val="18"/>
        </w:rPr>
        <w:t>R4, R5, R6, R6(W):</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dopuszcza się indywidualną formę obiektów i urządzeń elektrowni wiatrowych,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dopuszcza się indywidualną formę obiektów i urządzeń wyciągów narciarskich,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dopuszcza się indywidualną formę obiektów i urządzeń służą</w:t>
      </w:r>
      <w:r>
        <w:rPr>
          <w:rFonts w:ascii="Times New Roman" w:hAnsi="Times New Roman" w:cs="Times New Roman"/>
          <w:sz w:val="18"/>
          <w:szCs w:val="18"/>
        </w:rPr>
        <w:t>cych rozpoznawaniu i eksploatacji zasobów wodnych,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dopuszcza się indywidualną formę obiektów i urządzeń służących eksploatacji powierzchniowej surowców mineralnych oraz składowaniu mas ziemnych lub skalnych,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budynki mogą być realizowane jako jedno-</w:t>
      </w:r>
      <w:r>
        <w:rPr>
          <w:rFonts w:ascii="Times New Roman" w:hAnsi="Times New Roman" w:cs="Times New Roman"/>
          <w:sz w:val="18"/>
          <w:szCs w:val="18"/>
        </w:rPr>
        <w:t xml:space="preserve"> lub wielofunkcyjne,</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lastRenderedPageBreak/>
        <w:tab/>
        <w:t>6)</w:t>
      </w:r>
      <w:r>
        <w:rPr>
          <w:rFonts w:ascii="Times New Roman" w:hAnsi="Times New Roman" w:cs="Times New Roman"/>
          <w:sz w:val="18"/>
          <w:szCs w:val="18"/>
        </w:rPr>
        <w:tab/>
        <w:t>wysokość budynków mieszkalnych i gospodarczych nie może być większa niż 13,0m,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dachy nowych oraz nadbudowywanych i przebudowywanych budynków mieszkaniowych i gospodarczych należy wznosić jako dwuspadowe, o jednakowym kącie nach</w:t>
      </w:r>
      <w:r>
        <w:rPr>
          <w:rFonts w:ascii="Times New Roman" w:hAnsi="Times New Roman" w:cs="Times New Roman"/>
          <w:sz w:val="18"/>
          <w:szCs w:val="18"/>
        </w:rPr>
        <w:t>ylenia połaci 30°-55° z dopuszczeniem dachów wielospadowych; w przypadkach uzasadnionych utrzymaniem ładu przestrzennego na danym terenie dopuszcza się stosowanie innych rozwiązań, które muszą nawiązywać do parametrów dachów budynków o tym samym lub zbliżo</w:t>
      </w:r>
      <w:r>
        <w:rPr>
          <w:rFonts w:ascii="Times New Roman" w:hAnsi="Times New Roman" w:cs="Times New Roman"/>
          <w:sz w:val="18"/>
          <w:szCs w:val="18"/>
        </w:rPr>
        <w:t>nym sposobie użytkowania, zlokalizowanych na sąsiednich działkach,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8)</w:t>
      </w:r>
      <w:r>
        <w:rPr>
          <w:rFonts w:ascii="Times New Roman" w:hAnsi="Times New Roman" w:cs="Times New Roman"/>
          <w:sz w:val="18"/>
          <w:szCs w:val="18"/>
        </w:rPr>
        <w:tab/>
        <w:t>obowiązuje zakaz stosowania połaci dachowych przesuniętych wzajemnie w pionie lub poziomie,</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9)</w:t>
      </w:r>
      <w:r>
        <w:rPr>
          <w:rFonts w:ascii="Times New Roman" w:hAnsi="Times New Roman" w:cs="Times New Roman"/>
          <w:sz w:val="18"/>
          <w:szCs w:val="18"/>
        </w:rPr>
        <w:tab/>
        <w:t xml:space="preserve">kolorystyka dachów powinna być utrzymana w kolorze czerwonobrązowym, czerwono-ceglastym, </w:t>
      </w:r>
      <w:r>
        <w:rPr>
          <w:rFonts w:ascii="Times New Roman" w:hAnsi="Times New Roman" w:cs="Times New Roman"/>
          <w:sz w:val="18"/>
          <w:szCs w:val="18"/>
        </w:rPr>
        <w:t>brązowym; wykończenie elewacji w kolorach stonowanych,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10)</w:t>
      </w:r>
      <w:r>
        <w:rPr>
          <w:rFonts w:ascii="Times New Roman" w:hAnsi="Times New Roman" w:cs="Times New Roman"/>
          <w:sz w:val="18"/>
          <w:szCs w:val="18"/>
        </w:rPr>
        <w:tab/>
        <w:t>poddasza mogą być doświetlone oknami połaciowymi lub za pomocą lukarn nakrytych daszkami dwuspadowymi,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11)</w:t>
      </w:r>
      <w:r>
        <w:rPr>
          <w:rFonts w:ascii="Times New Roman" w:hAnsi="Times New Roman" w:cs="Times New Roman"/>
          <w:sz w:val="18"/>
          <w:szCs w:val="18"/>
        </w:rPr>
        <w:tab/>
        <w:t>zaleca się stosowanie ażurowych ogrodzeń działek o maksymalnej wysokości do 1,8m.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12)</w:t>
      </w:r>
      <w:r>
        <w:rPr>
          <w:rFonts w:ascii="Times New Roman" w:hAnsi="Times New Roman" w:cs="Times New Roman"/>
          <w:sz w:val="18"/>
          <w:szCs w:val="18"/>
        </w:rPr>
        <w:tab/>
        <w:t>W</w:t>
      </w:r>
      <w:r>
        <w:rPr>
          <w:rFonts w:ascii="Times New Roman" w:hAnsi="Times New Roman" w:cs="Times New Roman"/>
          <w:sz w:val="18"/>
          <w:szCs w:val="18"/>
        </w:rPr>
        <w:t xml:space="preserve"> przypadku położenia w strefach sanitarnych cmentarzy obowiązują przepisy zawarte w § 23, 24.</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tabs>
          <w:tab w:val="left" w:pos="567"/>
        </w:tabs>
        <w:autoSpaceDE w:val="0"/>
        <w:autoSpaceDN w:val="0"/>
        <w:adjustRightInd w:val="0"/>
        <w:spacing w:after="0" w:line="288" w:lineRule="auto"/>
        <w:rPr>
          <w:rFonts w:ascii="Times New Roman" w:hAnsi="Times New Roman" w:cs="Times New Roman"/>
          <w:sz w:val="18"/>
          <w:szCs w:val="18"/>
        </w:rPr>
      </w:pPr>
      <w:r>
        <w:rPr>
          <w:rFonts w:ascii="Times New Roman" w:hAnsi="Times New Roman" w:cs="Times New Roman"/>
          <w:b/>
          <w:bCs/>
          <w:sz w:val="18"/>
          <w:szCs w:val="18"/>
        </w:rPr>
        <w:t xml:space="preserve">§ 74a.* </w:t>
      </w:r>
      <w:r>
        <w:rPr>
          <w:rFonts w:ascii="Times New Roman" w:hAnsi="Times New Roman" w:cs="Times New Roman"/>
          <w:sz w:val="18"/>
          <w:szCs w:val="18"/>
        </w:rPr>
        <w:t xml:space="preserve">Ustala się przeznaczenie terenów oznaczonych na rysunkach planu symbolami od </w:t>
      </w:r>
      <w:r>
        <w:rPr>
          <w:rFonts w:ascii="Times New Roman" w:hAnsi="Times New Roman" w:cs="Times New Roman"/>
          <w:b/>
          <w:bCs/>
          <w:sz w:val="18"/>
          <w:szCs w:val="18"/>
        </w:rPr>
        <w:t>15.1R</w:t>
      </w:r>
      <w:r>
        <w:rPr>
          <w:rFonts w:ascii="Times New Roman" w:hAnsi="Times New Roman" w:cs="Times New Roman"/>
          <w:sz w:val="18"/>
          <w:szCs w:val="18"/>
        </w:rPr>
        <w:t xml:space="preserve"> do </w:t>
      </w:r>
      <w:r>
        <w:rPr>
          <w:rFonts w:ascii="Times New Roman" w:hAnsi="Times New Roman" w:cs="Times New Roman"/>
          <w:b/>
          <w:bCs/>
          <w:sz w:val="18"/>
          <w:szCs w:val="18"/>
        </w:rPr>
        <w:t>15.3R - tereny rolne</w:t>
      </w:r>
      <w:r>
        <w:rPr>
          <w:rFonts w:ascii="Times New Roman" w:hAnsi="Times New Roman" w:cs="Times New Roman"/>
          <w:sz w:val="18"/>
          <w:szCs w:val="18"/>
        </w:rPr>
        <w:t>:</w:t>
      </w:r>
    </w:p>
    <w:p w:rsidR="00000000" w:rsidRDefault="00E308F9">
      <w:pPr>
        <w:widowControl w:val="0"/>
        <w:tabs>
          <w:tab w:val="left" w:pos="1134"/>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1) przeznaczenie podstawowe: rolnicza przestr</w:t>
      </w:r>
      <w:r>
        <w:rPr>
          <w:rFonts w:ascii="Times New Roman" w:hAnsi="Times New Roman" w:cs="Times New Roman"/>
          <w:sz w:val="18"/>
          <w:szCs w:val="18"/>
        </w:rPr>
        <w:t>zeń produkcyjna;</w:t>
      </w:r>
    </w:p>
    <w:p w:rsidR="00000000" w:rsidRDefault="00E308F9">
      <w:pPr>
        <w:widowControl w:val="0"/>
        <w:tabs>
          <w:tab w:val="left" w:pos="1134"/>
        </w:tabs>
        <w:autoSpaceDE w:val="0"/>
        <w:autoSpaceDN w:val="0"/>
        <w:adjustRightInd w:val="0"/>
        <w:spacing w:after="0" w:line="288" w:lineRule="auto"/>
        <w:ind w:left="142"/>
        <w:jc w:val="both"/>
        <w:rPr>
          <w:rFonts w:ascii="Times New Roman" w:hAnsi="Times New Roman" w:cs="Times New Roman"/>
          <w:sz w:val="18"/>
          <w:szCs w:val="18"/>
        </w:rPr>
      </w:pPr>
      <w:r>
        <w:rPr>
          <w:rFonts w:ascii="Times New Roman" w:hAnsi="Times New Roman" w:cs="Times New Roman"/>
          <w:sz w:val="18"/>
          <w:szCs w:val="18"/>
        </w:rPr>
        <w:t>2) przeznaczenie dopuszczalne:</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a) zadrzewienia śródpolne,</w:t>
      </w:r>
    </w:p>
    <w:p w:rsidR="00000000" w:rsidRDefault="00E308F9">
      <w:pPr>
        <w:widowControl w:val="0"/>
        <w:tabs>
          <w:tab w:val="left" w:pos="1701"/>
        </w:tabs>
        <w:autoSpaceDE w:val="0"/>
        <w:autoSpaceDN w:val="0"/>
        <w:adjustRightInd w:val="0"/>
        <w:spacing w:after="0" w:line="288" w:lineRule="auto"/>
        <w:ind w:left="426"/>
        <w:jc w:val="both"/>
        <w:rPr>
          <w:rFonts w:ascii="Times New Roman" w:hAnsi="Times New Roman" w:cs="Times New Roman"/>
          <w:sz w:val="18"/>
          <w:szCs w:val="18"/>
        </w:rPr>
      </w:pPr>
      <w:r>
        <w:rPr>
          <w:rFonts w:ascii="Times New Roman" w:hAnsi="Times New Roman" w:cs="Times New Roman"/>
          <w:sz w:val="18"/>
          <w:szCs w:val="18"/>
        </w:rPr>
        <w:t>b) zbiorniki wodne służące wyłącznie dla potrzeb rolnictwa.</w:t>
      </w: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p>
    <w:p w:rsidR="00000000" w:rsidRDefault="00E308F9">
      <w:pPr>
        <w:widowControl w:val="0"/>
        <w:autoSpaceDE w:val="0"/>
        <w:autoSpaceDN w:val="0"/>
        <w:adjustRightInd w:val="0"/>
        <w:spacing w:after="0" w:line="240" w:lineRule="auto"/>
        <w:rPr>
          <w:rFonts w:ascii="Times New Roman" w:hAnsi="Times New Roman" w:cs="Times New Roman"/>
          <w:i/>
          <w:iCs/>
          <w:sz w:val="18"/>
          <w:szCs w:val="18"/>
          <w:u w:val="single"/>
        </w:rPr>
      </w:pPr>
      <w:r>
        <w:rPr>
          <w:rFonts w:ascii="Times New Roman" w:hAnsi="Times New Roman" w:cs="Times New Roman"/>
          <w:i/>
          <w:iCs/>
          <w:sz w:val="18"/>
          <w:szCs w:val="18"/>
          <w:u w:val="single"/>
        </w:rPr>
        <w:t>*§ 74a dodany przez § 2 ust. 1, pkt 27 uchwały nr XIII/64/15 z dnia 11 września 2015 r. (Podka.2015.2926) zmieniają</w:t>
      </w:r>
      <w:r>
        <w:rPr>
          <w:rFonts w:ascii="Times New Roman" w:hAnsi="Times New Roman" w:cs="Times New Roman"/>
          <w:i/>
          <w:iCs/>
          <w:sz w:val="18"/>
          <w:szCs w:val="18"/>
          <w:u w:val="single"/>
        </w:rPr>
        <w:t>cej nin. uchwałę z dniem 15 października 2015 r.</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suppressAutoHyphen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74b</w:t>
      </w:r>
      <w:r>
        <w:rPr>
          <w:rFonts w:ascii="Times New Roman" w:hAnsi="Times New Roman" w:cs="Times New Roman"/>
          <w:sz w:val="18"/>
          <w:szCs w:val="18"/>
        </w:rPr>
        <w:t xml:space="preserve"> </w:t>
      </w:r>
      <w:r>
        <w:rPr>
          <w:rFonts w:ascii="Times New Roman" w:hAnsi="Times New Roman" w:cs="Times New Roman"/>
          <w:b/>
          <w:bCs/>
          <w:sz w:val="18"/>
          <w:szCs w:val="18"/>
        </w:rPr>
        <w:t>*</w:t>
      </w:r>
      <w:r>
        <w:rPr>
          <w:rFonts w:ascii="Times New Roman" w:hAnsi="Times New Roman" w:cs="Times New Roman"/>
          <w:sz w:val="18"/>
          <w:szCs w:val="18"/>
        </w:rPr>
        <w:t xml:space="preserve"> Ustala się przeznaczenie terenów oznaczonych symbolami 6.2.1RZ, 6.2.2RZ, 6.7.1RZ, 6.9.1RZ, 6.9.2RZ, 6.9.3RZ - tereny rolne, bez prawa zabudowy:</w:t>
      </w:r>
    </w:p>
    <w:p w:rsidR="00000000" w:rsidRDefault="00E308F9">
      <w:pPr>
        <w:widowControl w:val="0"/>
        <w:suppressAutoHyphen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1) przeznaczenie podstawowe : rolnicza przestrzeń prod</w:t>
      </w:r>
      <w:r>
        <w:rPr>
          <w:rFonts w:ascii="Times New Roman" w:hAnsi="Times New Roman" w:cs="Times New Roman"/>
          <w:sz w:val="18"/>
          <w:szCs w:val="18"/>
        </w:rPr>
        <w:t>ukcyjna,</w:t>
      </w:r>
    </w:p>
    <w:p w:rsidR="00000000" w:rsidRDefault="00E308F9">
      <w:pPr>
        <w:widowControl w:val="0"/>
        <w:autoSpaceDE w:val="0"/>
        <w:autoSpaceDN w:val="0"/>
        <w:adjustRightInd w:val="0"/>
        <w:spacing w:after="0" w:line="240" w:lineRule="auto"/>
        <w:ind w:left="142"/>
        <w:rPr>
          <w:rFonts w:ascii="Times New Roman" w:hAnsi="Times New Roman" w:cs="Times New Roman"/>
          <w:sz w:val="18"/>
          <w:szCs w:val="18"/>
        </w:rPr>
      </w:pPr>
      <w:r>
        <w:rPr>
          <w:rFonts w:ascii="Times New Roman" w:hAnsi="Times New Roman" w:cs="Times New Roman"/>
          <w:sz w:val="18"/>
          <w:szCs w:val="18"/>
        </w:rPr>
        <w:t>2) przeznaczenie dopuszczalne: lokalizacja infrastruktury technicznej.</w:t>
      </w:r>
    </w:p>
    <w:p w:rsidR="00000000" w:rsidRDefault="00E308F9">
      <w:pPr>
        <w:widowControl w:val="0"/>
        <w:autoSpaceDE w:val="0"/>
        <w:autoSpaceDN w:val="0"/>
        <w:adjustRightInd w:val="0"/>
        <w:spacing w:after="0" w:line="240" w:lineRule="auto"/>
        <w:rPr>
          <w:rFonts w:ascii="Times New Roman" w:hAnsi="Times New Roman" w:cs="Times New Roman"/>
          <w:sz w:val="18"/>
          <w:szCs w:val="18"/>
        </w:rPr>
      </w:pPr>
    </w:p>
    <w:p w:rsidR="00000000" w:rsidRDefault="00E308F9">
      <w:pPr>
        <w:widowControl w:val="0"/>
        <w:autoSpaceDE w:val="0"/>
        <w:autoSpaceDN w:val="0"/>
        <w:adjustRightInd w:val="0"/>
        <w:spacing w:after="0" w:line="240" w:lineRule="auto"/>
        <w:rPr>
          <w:rFonts w:ascii="Times New Roman" w:hAnsi="Times New Roman" w:cs="Times New Roman"/>
          <w:i/>
          <w:iCs/>
          <w:sz w:val="18"/>
          <w:szCs w:val="18"/>
          <w:u w:val="single"/>
        </w:rPr>
      </w:pPr>
      <w:r>
        <w:rPr>
          <w:rFonts w:ascii="Times New Roman" w:hAnsi="Times New Roman" w:cs="Times New Roman"/>
          <w:i/>
          <w:iCs/>
          <w:sz w:val="18"/>
          <w:szCs w:val="18"/>
          <w:u w:val="single"/>
        </w:rPr>
        <w:t>§ 74b dodany przez § 3 pkt. 11 uchwały nr XL/251/17 z dnia 21 września 2017 r. (Podka.2017.2696) zmieniającej nin. uchwałę z dniem 1 sierpnia 2017 r.</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75.</w:t>
      </w:r>
      <w:r>
        <w:rPr>
          <w:rFonts w:ascii="Times New Roman" w:hAnsi="Times New Roman" w:cs="Times New Roman"/>
          <w:sz w:val="18"/>
          <w:szCs w:val="18"/>
        </w:rPr>
        <w:t xml:space="preserve"> 1. Ustala się prze</w:t>
      </w:r>
      <w:r>
        <w:rPr>
          <w:rFonts w:ascii="Times New Roman" w:hAnsi="Times New Roman" w:cs="Times New Roman"/>
          <w:sz w:val="18"/>
          <w:szCs w:val="18"/>
        </w:rPr>
        <w:t>znaczenie terenów oznaczonych na rysunku planów symbolem ZD - tereny ogrodów działkowych.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ogrody działkowe,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grunty orne, łąki i trwałe użytki zielone, sady i ogrody;</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obiekty gospodarcze</w:t>
      </w:r>
      <w:r>
        <w:rPr>
          <w:rFonts w:ascii="Times New Roman" w:hAnsi="Times New Roman" w:cs="Times New Roman"/>
          <w:sz w:val="18"/>
          <w:szCs w:val="18"/>
        </w:rPr>
        <w:t xml:space="preserve"> związane z użytkowaniem podstawowym,</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małej architektury oraz urządzenia terenowe służące turystyce i rekreacji,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obiekty, urządzenia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drogi wewnętrzne, ciągi piesze, pieszo - jezdne, parkingi, ścież</w:t>
      </w:r>
      <w:r>
        <w:rPr>
          <w:rFonts w:ascii="Times New Roman" w:hAnsi="Times New Roman" w:cs="Times New Roman"/>
          <w:sz w:val="18"/>
          <w:szCs w:val="18"/>
        </w:rPr>
        <w:t>ki rowerowe,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zieleń urządzona i zadrzewienia,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f)</w:t>
      </w:r>
      <w:r>
        <w:rPr>
          <w:rFonts w:ascii="Times New Roman" w:hAnsi="Times New Roman" w:cs="Times New Roman"/>
          <w:sz w:val="18"/>
          <w:szCs w:val="18"/>
        </w:rPr>
        <w:tab/>
        <w:t>realizację nowej zabudowy mieszkalnej i gospodarczej w obrębie działki siedliskowej, z zachowaniem warunków określonych w ust. 4.</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W granicach terenów ZD obowiązuje zakaz budowy obiektów służących hodow</w:t>
      </w:r>
      <w:r>
        <w:rPr>
          <w:rFonts w:ascii="Times New Roman" w:hAnsi="Times New Roman" w:cs="Times New Roman"/>
          <w:sz w:val="18"/>
          <w:szCs w:val="18"/>
        </w:rPr>
        <w:t>li bezściółkowej.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Ustala się następujące zasady zagospodarowania terenów ZD:</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utrzymuje się istniejące obiekty budowlane z możliwością ich rozbudowy i przebudowy, z zachowaniem warunków określonych w ust. 4,</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warunkiem realizacji nowej zabudowy or</w:t>
      </w:r>
      <w:r>
        <w:rPr>
          <w:rFonts w:ascii="Times New Roman" w:hAnsi="Times New Roman" w:cs="Times New Roman"/>
          <w:sz w:val="18"/>
          <w:szCs w:val="18"/>
        </w:rPr>
        <w:t>az rozbudowy i przebudowy istniejących obiektów budowlanych jest uzyskanie dostępu do drogi publicznej lub wewnętrznej.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4. Ustala się następujące zasady kształtowania zabudowy w terenach ZD:</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budynki mogą być realizowane jako jedno- lub wielofunkcyjne,</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wysokość budynków mieszkalnych i gospodarczych nie może być większa niż 8m,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dachy nowych oraz nadbudowywanych i przebudowywanych budynków mieszkalnych i gospodarczych należy wznosić jako dwuspadowe, o jednakowym kącie nachylenia połaci 30°-55° z do</w:t>
      </w:r>
      <w:r>
        <w:rPr>
          <w:rFonts w:ascii="Times New Roman" w:hAnsi="Times New Roman" w:cs="Times New Roman"/>
          <w:sz w:val="18"/>
          <w:szCs w:val="18"/>
        </w:rPr>
        <w:t>puszczeniem dachów wielospadowych; w przypadkach uzasadnionych utrzymaniem ładu przestrzennego dopuszcza się stosowanie innych rozwiązań, które muszą nawiązywać do parametrów dachów budynków o tym samym lub zbliżonym sposobie użytkowania, zlokalizowanych n</w:t>
      </w:r>
      <w:r>
        <w:rPr>
          <w:rFonts w:ascii="Times New Roman" w:hAnsi="Times New Roman" w:cs="Times New Roman"/>
          <w:sz w:val="18"/>
          <w:szCs w:val="18"/>
        </w:rPr>
        <w:t>a sąsiednich działkach,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obowiązuje zakaz stosowania połaci dachowych przesuniętych wzajemnie w pionie lub poziomie,</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kolorystyka dachów powinna być utrzymana w kolorze czerwonobrązowym, czerwono-ceglastym, brązowym; wykończenie elewacji w kolorach s</w:t>
      </w:r>
      <w:r>
        <w:rPr>
          <w:rFonts w:ascii="Times New Roman" w:hAnsi="Times New Roman" w:cs="Times New Roman"/>
          <w:sz w:val="18"/>
          <w:szCs w:val="18"/>
        </w:rPr>
        <w:t>tonowanych,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poddasza mogą być doświetlone oknami połaciowymi lub za pomocą lukarn nakrytych daszkami dwuspadowymi,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zaleca się stosowanie ażurowych ogrodzeń działek, z zakazem stosowania prefabrykatów (za wyjątkiem słupków) o maksymalnej wysokości d</w:t>
      </w:r>
      <w:r>
        <w:rPr>
          <w:rFonts w:ascii="Times New Roman" w:hAnsi="Times New Roman" w:cs="Times New Roman"/>
          <w:sz w:val="18"/>
          <w:szCs w:val="18"/>
        </w:rPr>
        <w:t>o 1,8m.</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lastRenderedPageBreak/>
        <w:t>§ 76.</w:t>
      </w:r>
      <w:r>
        <w:rPr>
          <w:rFonts w:ascii="Times New Roman" w:hAnsi="Times New Roman" w:cs="Times New Roman"/>
          <w:sz w:val="18"/>
          <w:szCs w:val="18"/>
        </w:rPr>
        <w:t xml:space="preserve"> 1. Ustala się przeznaczenie terenów oznaczonych na rysunkach planów symbolem RW - Tereny gospodarki rybackiej.</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stawy rybne,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gospodarcze i urządzenia służące hodowli ryb;</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r>
      <w:r>
        <w:rPr>
          <w:rFonts w:ascii="Times New Roman" w:hAnsi="Times New Roman" w:cs="Times New Roman"/>
          <w:sz w:val="18"/>
          <w:szCs w:val="18"/>
        </w:rPr>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obiekty małej architektury oraz urządzenia terenowe służące turystyce i rekreacji,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rekreacji indywidualnej,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obiekty, urządzenia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drogi wewnętrzne, ciągi piesze, pieszo - jez</w:t>
      </w:r>
      <w:r>
        <w:rPr>
          <w:rFonts w:ascii="Times New Roman" w:hAnsi="Times New Roman" w:cs="Times New Roman"/>
          <w:sz w:val="18"/>
          <w:szCs w:val="18"/>
        </w:rPr>
        <w:t>dne, parkingi, ścieżki rowerowe,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e)</w:t>
      </w:r>
      <w:r>
        <w:rPr>
          <w:rFonts w:ascii="Times New Roman" w:hAnsi="Times New Roman" w:cs="Times New Roman"/>
          <w:sz w:val="18"/>
          <w:szCs w:val="18"/>
        </w:rPr>
        <w:tab/>
        <w:t>zieleń urządzona i zadrzewienia,</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f)</w:t>
      </w:r>
      <w:r>
        <w:rPr>
          <w:rFonts w:ascii="Times New Roman" w:hAnsi="Times New Roman" w:cs="Times New Roman"/>
          <w:sz w:val="18"/>
          <w:szCs w:val="18"/>
        </w:rPr>
        <w:tab/>
        <w:t>urządzenia wodne,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g)</w:t>
      </w:r>
      <w:r>
        <w:rPr>
          <w:rFonts w:ascii="Times New Roman" w:hAnsi="Times New Roman" w:cs="Times New Roman"/>
          <w:sz w:val="18"/>
          <w:szCs w:val="18"/>
        </w:rPr>
        <w:tab/>
        <w:t>realizację nowej zabudowy mieszkalnej i gospodarczej w obrębie działki siedliskowej, z zachowaniem warunków określonych w ust. 3.</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 xml:space="preserve">2. Ustala się następujące zasady </w:t>
      </w:r>
      <w:r>
        <w:rPr>
          <w:rFonts w:ascii="Times New Roman" w:hAnsi="Times New Roman" w:cs="Times New Roman"/>
          <w:sz w:val="18"/>
          <w:szCs w:val="18"/>
        </w:rPr>
        <w:t>zagospodarowania terenów RW:</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utrzymuje się istniejące obiekty budowlane z możliwością ich rozbudowy i przebudowy, z zachowaniem warunków określonych w ust. 3,</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warunkiem realizacji nowej zabudowy oraz rozbudowy i przebudowy istniejących obiektów bud</w:t>
      </w:r>
      <w:r>
        <w:rPr>
          <w:rFonts w:ascii="Times New Roman" w:hAnsi="Times New Roman" w:cs="Times New Roman"/>
          <w:sz w:val="18"/>
          <w:szCs w:val="18"/>
        </w:rPr>
        <w:t>owlanych jest uzyskanie dostępu do drogi publicznej.</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Ustala się następujące zasady kształtowania zabudowy w terenach RW:</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dopuszcza się indywidualną formę obiektów związanych z przeznaczeniem podstawowym,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 xml:space="preserve">budynki mogą być realizowane jako jedno- </w:t>
      </w:r>
      <w:r>
        <w:rPr>
          <w:rFonts w:ascii="Times New Roman" w:hAnsi="Times New Roman" w:cs="Times New Roman"/>
          <w:sz w:val="18"/>
          <w:szCs w:val="18"/>
        </w:rPr>
        <w:t>lub wielofunkcyjne,</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3)</w:t>
      </w:r>
      <w:r>
        <w:rPr>
          <w:rFonts w:ascii="Times New Roman" w:hAnsi="Times New Roman" w:cs="Times New Roman"/>
          <w:sz w:val="18"/>
          <w:szCs w:val="18"/>
        </w:rPr>
        <w:tab/>
        <w:t>wysokość budynków mieszkalnych nie może być większa niż 8m,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4)</w:t>
      </w:r>
      <w:r>
        <w:rPr>
          <w:rFonts w:ascii="Times New Roman" w:hAnsi="Times New Roman" w:cs="Times New Roman"/>
          <w:sz w:val="18"/>
          <w:szCs w:val="18"/>
        </w:rPr>
        <w:tab/>
        <w:t>wysokość budynków rekreacji indywidualnej i budynków gospodarczych nie większa niż 6,0m,</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5)</w:t>
      </w:r>
      <w:r>
        <w:rPr>
          <w:rFonts w:ascii="Times New Roman" w:hAnsi="Times New Roman" w:cs="Times New Roman"/>
          <w:sz w:val="18"/>
          <w:szCs w:val="18"/>
        </w:rPr>
        <w:tab/>
        <w:t>dachy nowych oraz nadbudowywanych i przebudowywanych budynków mieszkalnych,</w:t>
      </w:r>
      <w:r>
        <w:rPr>
          <w:rFonts w:ascii="Times New Roman" w:hAnsi="Times New Roman" w:cs="Times New Roman"/>
          <w:sz w:val="18"/>
          <w:szCs w:val="18"/>
        </w:rPr>
        <w:t xml:space="preserve"> usługowych i gospodarczych należy wznosić jako dwuspadowe, o jednakowym kącie nachylenia połaci 30°-55° z dopuszczeniem dachów wielospadowych; w przypadkach uzasadnionych utrzymaniem ładu przestrzennego dopuszcza się stosowanie innych rozwiązań, które mus</w:t>
      </w:r>
      <w:r>
        <w:rPr>
          <w:rFonts w:ascii="Times New Roman" w:hAnsi="Times New Roman" w:cs="Times New Roman"/>
          <w:sz w:val="18"/>
          <w:szCs w:val="18"/>
        </w:rPr>
        <w:t>zą nawiązywać do parametrów dachów budynków o tym samym lub zbliżonym sposobie użytkowania, zlokalizowanych na sąsiednich działkach,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6)</w:t>
      </w:r>
      <w:r>
        <w:rPr>
          <w:rFonts w:ascii="Times New Roman" w:hAnsi="Times New Roman" w:cs="Times New Roman"/>
          <w:sz w:val="18"/>
          <w:szCs w:val="18"/>
        </w:rPr>
        <w:tab/>
        <w:t>obowiązuje zakaz stosowania połaci dachowych przesuniętych wzajemnie w pionie lub poziomie,</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7)</w:t>
      </w:r>
      <w:r>
        <w:rPr>
          <w:rFonts w:ascii="Times New Roman" w:hAnsi="Times New Roman" w:cs="Times New Roman"/>
          <w:sz w:val="18"/>
          <w:szCs w:val="18"/>
        </w:rPr>
        <w:tab/>
        <w:t>kolorystyka dachó</w:t>
      </w:r>
      <w:r>
        <w:rPr>
          <w:rFonts w:ascii="Times New Roman" w:hAnsi="Times New Roman" w:cs="Times New Roman"/>
          <w:sz w:val="18"/>
          <w:szCs w:val="18"/>
        </w:rPr>
        <w:t>w powinna być utrzymana w kolorze czerwonobrązowym, czerwono-ceglastym, brązowym; wykończenie elewacji w kolorach stonowanych,</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8)</w:t>
      </w:r>
      <w:r>
        <w:rPr>
          <w:rFonts w:ascii="Times New Roman" w:hAnsi="Times New Roman" w:cs="Times New Roman"/>
          <w:sz w:val="18"/>
          <w:szCs w:val="18"/>
        </w:rPr>
        <w:tab/>
        <w:t>poddasza mogą być doświetlone oknami połaciowymi lub za pomocą lukarn nakrytych daszkami dwuspadowymi,</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b/>
          <w:bCs/>
          <w:sz w:val="18"/>
          <w:szCs w:val="18"/>
        </w:rPr>
      </w:pPr>
      <w:r>
        <w:rPr>
          <w:rFonts w:ascii="Times New Roman" w:hAnsi="Times New Roman" w:cs="Times New Roman"/>
          <w:sz w:val="18"/>
          <w:szCs w:val="18"/>
        </w:rPr>
        <w:tab/>
        <w:t>9)</w:t>
      </w:r>
      <w:r>
        <w:rPr>
          <w:rFonts w:ascii="Times New Roman" w:hAnsi="Times New Roman" w:cs="Times New Roman"/>
          <w:sz w:val="18"/>
          <w:szCs w:val="18"/>
        </w:rPr>
        <w:tab/>
        <w:t>zaleca się stosowa</w:t>
      </w:r>
      <w:r>
        <w:rPr>
          <w:rFonts w:ascii="Times New Roman" w:hAnsi="Times New Roman" w:cs="Times New Roman"/>
          <w:sz w:val="18"/>
          <w:szCs w:val="18"/>
        </w:rPr>
        <w:t>nie ażurowych ogrodzeń działek, z zakazem stosowania prefabrykatów (za wyjątkiem słupków) o maksymalnej wysokości do 1,8m.</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77.</w:t>
      </w:r>
      <w:r>
        <w:rPr>
          <w:rFonts w:ascii="Times New Roman" w:hAnsi="Times New Roman" w:cs="Times New Roman"/>
          <w:sz w:val="18"/>
          <w:szCs w:val="18"/>
        </w:rPr>
        <w:t xml:space="preserve"> 1. Ustala się przeznaczenie terenów oznaczonych na rysunkach planów symbolem WS - Tereny wód powierzchniowych śródlądowych.</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w:t>
      </w:r>
      <w:r>
        <w:rPr>
          <w:rFonts w:ascii="Times New Roman" w:hAnsi="Times New Roman" w:cs="Times New Roman"/>
          <w:sz w:val="18"/>
          <w:szCs w:val="18"/>
        </w:rPr>
        <w:tab/>
        <w:t>przeznaczenie podstawowe: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wody powierzchniowe śródlądowe,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urządzenia i obiekty związane z gospodarką wodną;</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ab/>
        <w:t>2)</w:t>
      </w:r>
      <w:r>
        <w:rPr>
          <w:rFonts w:ascii="Times New Roman" w:hAnsi="Times New Roman" w:cs="Times New Roman"/>
          <w:sz w:val="18"/>
          <w:szCs w:val="18"/>
        </w:rPr>
        <w:tab/>
        <w:t>przeznaczenie dopuszczalne: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a)</w:t>
      </w:r>
      <w:r>
        <w:rPr>
          <w:rFonts w:ascii="Times New Roman" w:hAnsi="Times New Roman" w:cs="Times New Roman"/>
          <w:sz w:val="18"/>
          <w:szCs w:val="18"/>
        </w:rPr>
        <w:tab/>
        <w:t>obiekty małej architektury oraz urządzenia terenowe służące turystyce i rekreacji,</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b)</w:t>
      </w:r>
      <w:r>
        <w:rPr>
          <w:rFonts w:ascii="Times New Roman" w:hAnsi="Times New Roman" w:cs="Times New Roman"/>
          <w:sz w:val="18"/>
          <w:szCs w:val="18"/>
        </w:rPr>
        <w:tab/>
        <w:t>obiekty, urządzenia</w:t>
      </w:r>
      <w:r>
        <w:rPr>
          <w:rFonts w:ascii="Times New Roman" w:hAnsi="Times New Roman" w:cs="Times New Roman"/>
          <w:sz w:val="18"/>
          <w:szCs w:val="18"/>
        </w:rPr>
        <w:t xml:space="preserve"> i sieci infrastruktury technicznej,</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c)</w:t>
      </w:r>
      <w:r>
        <w:rPr>
          <w:rFonts w:ascii="Times New Roman" w:hAnsi="Times New Roman" w:cs="Times New Roman"/>
          <w:sz w:val="18"/>
          <w:szCs w:val="18"/>
        </w:rPr>
        <w:tab/>
        <w:t>drogi dojazdowe i wewnętrzne, ciągi piesze, pieszo - jezdne, parkingi, ścieżki rowerowe,</w:t>
      </w:r>
    </w:p>
    <w:p w:rsidR="00000000" w:rsidRDefault="00E308F9">
      <w:pPr>
        <w:widowControl w:val="0"/>
        <w:tabs>
          <w:tab w:val="left" w:pos="680"/>
        </w:tabs>
        <w:autoSpaceDE w:val="0"/>
        <w:autoSpaceDN w:val="0"/>
        <w:adjustRightInd w:val="0"/>
        <w:spacing w:after="0" w:line="240" w:lineRule="auto"/>
        <w:ind w:left="426"/>
        <w:jc w:val="both"/>
        <w:rPr>
          <w:rFonts w:ascii="Times New Roman" w:hAnsi="Times New Roman" w:cs="Times New Roman"/>
          <w:sz w:val="18"/>
          <w:szCs w:val="18"/>
        </w:rPr>
      </w:pPr>
      <w:r>
        <w:rPr>
          <w:rFonts w:ascii="Times New Roman" w:hAnsi="Times New Roman" w:cs="Times New Roman"/>
          <w:sz w:val="18"/>
          <w:szCs w:val="18"/>
        </w:rPr>
        <w:t>d)</w:t>
      </w:r>
      <w:r>
        <w:rPr>
          <w:rFonts w:ascii="Times New Roman" w:hAnsi="Times New Roman" w:cs="Times New Roman"/>
          <w:sz w:val="18"/>
          <w:szCs w:val="18"/>
        </w:rPr>
        <w:tab/>
        <w:t>zieleń urządzona i zadrzewienia.</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Ustala się następujące zasady zagospodarowania terenów WS:</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w przypadku budowy wszelk</w:t>
      </w:r>
      <w:r>
        <w:rPr>
          <w:rFonts w:ascii="Times New Roman" w:hAnsi="Times New Roman" w:cs="Times New Roman"/>
          <w:sz w:val="18"/>
          <w:szCs w:val="18"/>
        </w:rPr>
        <w:t>ich urządzeń i obiektów związanych z gospodarką wodną należy uwzględniać warunki wynikające z przepisów szczególnych.</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3. Ustala się następujące zasady kształtowania zabudowy w terenach WS:</w:t>
      </w:r>
    </w:p>
    <w:p w:rsidR="00000000" w:rsidRDefault="00E308F9">
      <w:pPr>
        <w:widowControl w:val="0"/>
        <w:tabs>
          <w:tab w:val="right" w:pos="284"/>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ab/>
        <w:t>1)</w:t>
      </w:r>
      <w:r>
        <w:rPr>
          <w:rFonts w:ascii="Times New Roman" w:hAnsi="Times New Roman" w:cs="Times New Roman"/>
          <w:sz w:val="18"/>
          <w:szCs w:val="18"/>
        </w:rPr>
        <w:tab/>
        <w:t>dopuszcza się indywidualną formę obiektów związanych z przeznac</w:t>
      </w:r>
      <w:r>
        <w:rPr>
          <w:rFonts w:ascii="Times New Roman" w:hAnsi="Times New Roman" w:cs="Times New Roman"/>
          <w:sz w:val="18"/>
          <w:szCs w:val="18"/>
        </w:rPr>
        <w:t>zeniem podstawowym.</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b/>
          <w:bCs/>
          <w:sz w:val="18"/>
          <w:szCs w:val="18"/>
        </w:rPr>
        <w:t>Rozdział IV</w:t>
      </w:r>
    </w:p>
    <w:p w:rsidR="00000000" w:rsidRDefault="00E308F9">
      <w:pPr>
        <w:widowControl w:val="0"/>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b/>
          <w:bCs/>
          <w:sz w:val="18"/>
          <w:szCs w:val="18"/>
        </w:rPr>
        <w:t>Przepisy końcowe</w:t>
      </w:r>
    </w:p>
    <w:p w:rsidR="00000000" w:rsidRDefault="00E308F9">
      <w:pPr>
        <w:widowControl w:val="0"/>
        <w:autoSpaceDE w:val="0"/>
        <w:autoSpaceDN w:val="0"/>
        <w:adjustRightInd w:val="0"/>
        <w:spacing w:after="0" w:line="240" w:lineRule="auto"/>
        <w:rPr>
          <w:rFonts w:ascii="Times New Roman" w:hAnsi="Times New Roman" w:cs="Times New Roman"/>
          <w:sz w:val="17"/>
          <w:szCs w:val="17"/>
        </w:rPr>
      </w:pPr>
    </w:p>
    <w:p w:rsidR="00000000" w:rsidRDefault="00E308F9">
      <w:pPr>
        <w:widowControl w:val="0"/>
        <w:autoSpaceDE w:val="0"/>
        <w:autoSpaceDN w:val="0"/>
        <w:adjustRightInd w:val="0"/>
        <w:spacing w:after="0" w:line="240" w:lineRule="auto"/>
        <w:rPr>
          <w:rFonts w:ascii="Times New Roman" w:hAnsi="Times New Roman" w:cs="Times New Roman"/>
          <w:sz w:val="17"/>
          <w:szCs w:val="17"/>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78.</w:t>
      </w:r>
      <w:r>
        <w:rPr>
          <w:rFonts w:ascii="Times New Roman" w:hAnsi="Times New Roman" w:cs="Times New Roman"/>
          <w:sz w:val="18"/>
          <w:szCs w:val="18"/>
        </w:rPr>
        <w:t>*  1. Wysokość jednorazowej opłaty w przypadku zbycia nieruchomości, której wartość wzrosła w związku z uchwaleniem niniejszych planów, ustala się w wysokości 0 % wzrostu wartości, za wyjątkiem teren</w:t>
      </w:r>
      <w:r>
        <w:rPr>
          <w:rFonts w:ascii="Times New Roman" w:hAnsi="Times New Roman" w:cs="Times New Roman"/>
          <w:sz w:val="18"/>
          <w:szCs w:val="18"/>
        </w:rPr>
        <w:t>ów wymienionych w ust. 2.</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sz w:val="18"/>
          <w:szCs w:val="18"/>
        </w:rPr>
        <w:t>2.* Wysokość jednorazowej opłaty w przypadku zbycia nieruchomości, której wartość wzrosła w związku z uchwaleniem niniejszych planów ustala się w wysokości:</w:t>
      </w:r>
    </w:p>
    <w:p w:rsidR="00000000" w:rsidRDefault="00E308F9">
      <w:pPr>
        <w:widowControl w:val="0"/>
        <w:tabs>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1)</w:t>
      </w:r>
      <w:r>
        <w:rPr>
          <w:rFonts w:ascii="Times New Roman" w:hAnsi="Times New Roman" w:cs="Times New Roman"/>
          <w:sz w:val="18"/>
          <w:szCs w:val="18"/>
        </w:rPr>
        <w:tab/>
        <w:t>dla terenów oznaczonych symbolami 4.1U2, 4.2U2, 4.3U2 oraz 19.1K - 5 %</w:t>
      </w:r>
      <w:r>
        <w:rPr>
          <w:rFonts w:ascii="Times New Roman" w:hAnsi="Times New Roman" w:cs="Times New Roman"/>
          <w:sz w:val="18"/>
          <w:szCs w:val="18"/>
        </w:rPr>
        <w:t xml:space="preserve"> wzrostu wartości nieruchomości;</w:t>
      </w:r>
    </w:p>
    <w:p w:rsidR="00000000" w:rsidRDefault="00E308F9">
      <w:pPr>
        <w:widowControl w:val="0"/>
        <w:tabs>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2)*</w:t>
      </w:r>
      <w:r>
        <w:rPr>
          <w:rFonts w:ascii="Times New Roman" w:hAnsi="Times New Roman" w:cs="Times New Roman"/>
          <w:sz w:val="18"/>
          <w:szCs w:val="18"/>
        </w:rPr>
        <w:tab/>
        <w:t>dla terenów oznaczonych symbolami 4.1ZP1, od 11.1ZL do 11.2ZL, 15.1KDGP, 15.1ZL.ZN, od 16.1ZL do 16.2ZL, 19.1KDZ oraz 19.1ZL - 2 % wzrostu wartości nieruchomości;</w:t>
      </w:r>
    </w:p>
    <w:p w:rsidR="00000000" w:rsidRDefault="00E308F9">
      <w:pPr>
        <w:widowControl w:val="0"/>
        <w:tabs>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3)*</w:t>
      </w:r>
      <w:r>
        <w:rPr>
          <w:rFonts w:ascii="Times New Roman" w:hAnsi="Times New Roman" w:cs="Times New Roman"/>
          <w:sz w:val="18"/>
          <w:szCs w:val="18"/>
        </w:rPr>
        <w:tab/>
        <w:t>dla terenów oznaczonych symbolami od 15.1U2 do 15.2U</w:t>
      </w:r>
      <w:r>
        <w:rPr>
          <w:rFonts w:ascii="Times New Roman" w:hAnsi="Times New Roman" w:cs="Times New Roman"/>
          <w:sz w:val="18"/>
          <w:szCs w:val="18"/>
        </w:rPr>
        <w:t xml:space="preserve">2, od 15.1RM3 do 15.4RM3, od 15.1PG.RG do 15.3PG.RG oraz </w:t>
      </w:r>
      <w:r>
        <w:rPr>
          <w:rFonts w:ascii="Times New Roman" w:hAnsi="Times New Roman" w:cs="Times New Roman"/>
          <w:sz w:val="18"/>
          <w:szCs w:val="18"/>
        </w:rPr>
        <w:lastRenderedPageBreak/>
        <w:t>16.1PG.RG - 15 % wzrostu wartości nieruchomości;</w:t>
      </w:r>
    </w:p>
    <w:p w:rsidR="00000000" w:rsidRDefault="00E308F9">
      <w:pPr>
        <w:widowControl w:val="0"/>
        <w:tabs>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4)*  dla terenów oznaczonych symbolami od 15.1 G.RG do 15.2G.RG oraz od 16.1G.RG do 16.3G.RG - 10 % wzrostu wartości nieruchomości;</w:t>
      </w:r>
    </w:p>
    <w:p w:rsidR="00000000" w:rsidRDefault="00E308F9">
      <w:pPr>
        <w:widowControl w:val="0"/>
        <w:tabs>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5)*</w:t>
      </w:r>
      <w:r>
        <w:rPr>
          <w:rFonts w:ascii="Times New Roman" w:hAnsi="Times New Roman" w:cs="Times New Roman"/>
          <w:sz w:val="18"/>
          <w:szCs w:val="18"/>
        </w:rPr>
        <w:tab/>
        <w:t>dla terenów oz</w:t>
      </w:r>
      <w:r>
        <w:rPr>
          <w:rFonts w:ascii="Times New Roman" w:hAnsi="Times New Roman" w:cs="Times New Roman"/>
          <w:sz w:val="18"/>
          <w:szCs w:val="18"/>
        </w:rPr>
        <w:t>naczonych symbolami od 15.1 G.RG do 15.2G.RG oraz od 16.1G.RG do 16.3G.RG - 10 % wzrostu wartości nieruchomości.</w:t>
      </w:r>
    </w:p>
    <w:p w:rsidR="00000000" w:rsidRDefault="00E308F9">
      <w:pPr>
        <w:widowControl w:val="0"/>
        <w:tabs>
          <w:tab w:val="left" w:pos="408"/>
        </w:tabs>
        <w:autoSpaceDE w:val="0"/>
        <w:autoSpaceDN w:val="0"/>
        <w:adjustRightInd w:val="0"/>
        <w:spacing w:after="0" w:line="240" w:lineRule="auto"/>
        <w:ind w:left="142"/>
        <w:jc w:val="both"/>
        <w:rPr>
          <w:rFonts w:ascii="Times New Roman" w:hAnsi="Times New Roman" w:cs="Times New Roman"/>
          <w:sz w:val="18"/>
          <w:szCs w:val="18"/>
        </w:rPr>
      </w:pPr>
      <w:r>
        <w:rPr>
          <w:rFonts w:ascii="Times New Roman" w:hAnsi="Times New Roman" w:cs="Times New Roman"/>
          <w:sz w:val="18"/>
          <w:szCs w:val="18"/>
        </w:rPr>
        <w:t>6)*   16.1PG3, 16.1PZ- w wysokości 15%</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xml:space="preserve">*§ 78 zmieniony przez §1 pkt 2 uchwały nr L/316/06 z dnia 20 czerwca 2006 r. (Podka.2006.97.1392) </w:t>
      </w:r>
      <w:proofErr w:type="spellStart"/>
      <w:r>
        <w:rPr>
          <w:rFonts w:ascii="Times New Roman" w:hAnsi="Times New Roman" w:cs="Times New Roman"/>
          <w:i/>
          <w:iCs/>
          <w:sz w:val="18"/>
          <w:szCs w:val="18"/>
          <w:u w:val="single"/>
        </w:rPr>
        <w:t>zmien</w:t>
      </w:r>
      <w:r>
        <w:rPr>
          <w:rFonts w:ascii="Times New Roman" w:hAnsi="Times New Roman" w:cs="Times New Roman"/>
          <w:i/>
          <w:iCs/>
          <w:sz w:val="18"/>
          <w:szCs w:val="18"/>
          <w:u w:val="single"/>
        </w:rPr>
        <w:t>iajęcej</w:t>
      </w:r>
      <w:proofErr w:type="spellEnd"/>
      <w:r>
        <w:rPr>
          <w:rFonts w:ascii="Times New Roman" w:hAnsi="Times New Roman" w:cs="Times New Roman"/>
          <w:i/>
          <w:iCs/>
          <w:sz w:val="18"/>
          <w:szCs w:val="18"/>
          <w:u w:val="single"/>
        </w:rPr>
        <w:t xml:space="preserve"> nin. uchwałę z dniem 4 września 2006 r.</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i/>
          <w:iCs/>
          <w:sz w:val="18"/>
          <w:szCs w:val="18"/>
          <w:u w:val="single"/>
        </w:rPr>
        <w:t>§ 78 zmieniony przez § 2 pkt 14 i 15 uchwały nr XL/249/13 z dnia 30 października 2013 r. (Podka.2013.4147) zmieniającej nin. uchwałę z dniem 25 grudnia 2013 r.</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78 ust. 2 zmieniony przez § 2 pkt 19 i 20 uchw</w:t>
      </w:r>
      <w:r>
        <w:rPr>
          <w:rFonts w:ascii="Times New Roman" w:hAnsi="Times New Roman" w:cs="Times New Roman"/>
          <w:i/>
          <w:iCs/>
          <w:sz w:val="18"/>
          <w:szCs w:val="18"/>
          <w:u w:val="single"/>
        </w:rPr>
        <w:t>ały nr XLIII/273/13 z dnia 30 grudnia 2013 r. (Podka.2014.470) zmieniającej nin. uchwałę z dniem 19 lutego 2014 r.</w:t>
      </w:r>
    </w:p>
    <w:p w:rsidR="00000000" w:rsidRDefault="00E308F9">
      <w:pPr>
        <w:widowControl w:val="0"/>
        <w:autoSpaceDE w:val="0"/>
        <w:autoSpaceDN w:val="0"/>
        <w:adjustRightInd w:val="0"/>
        <w:spacing w:after="0" w:line="240" w:lineRule="auto"/>
        <w:jc w:val="both"/>
        <w:rPr>
          <w:rFonts w:ascii="Times New Roman" w:hAnsi="Times New Roman" w:cs="Times New Roman"/>
          <w:i/>
          <w:iCs/>
          <w:sz w:val="18"/>
          <w:szCs w:val="18"/>
          <w:u w:val="single"/>
        </w:rPr>
      </w:pPr>
      <w:r>
        <w:rPr>
          <w:rFonts w:ascii="Times New Roman" w:hAnsi="Times New Roman" w:cs="Times New Roman"/>
          <w:i/>
          <w:iCs/>
          <w:sz w:val="18"/>
          <w:szCs w:val="18"/>
          <w:u w:val="single"/>
        </w:rPr>
        <w:t>§ 78 zmieniony przez § 2 uchwały nr XLVI/309/14 z dnia 25 lutego 2014 r. (Podka.2014.1329) zmieniającej nin. uchwałę z dniem 22 kwietnia 2014</w:t>
      </w:r>
      <w:r>
        <w:rPr>
          <w:rFonts w:ascii="Times New Roman" w:hAnsi="Times New Roman" w:cs="Times New Roman"/>
          <w:i/>
          <w:iCs/>
          <w:sz w:val="18"/>
          <w:szCs w:val="18"/>
          <w:u w:val="single"/>
        </w:rPr>
        <w:t xml:space="preserve"> r.</w:t>
      </w: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i/>
          <w:iCs/>
          <w:sz w:val="18"/>
          <w:szCs w:val="18"/>
          <w:u w:val="single"/>
        </w:rPr>
        <w:t xml:space="preserve">§78 ust. 3 zmieniony przez §2 uchwały nr XLIX/334/14 z dnia 27 marca 2014 r. (Podka.2014.1836) </w:t>
      </w:r>
      <w:proofErr w:type="spellStart"/>
      <w:r>
        <w:rPr>
          <w:rFonts w:ascii="Times New Roman" w:hAnsi="Times New Roman" w:cs="Times New Roman"/>
          <w:i/>
          <w:iCs/>
          <w:sz w:val="18"/>
          <w:szCs w:val="18"/>
          <w:u w:val="single"/>
        </w:rPr>
        <w:t>zmieniajęcej</w:t>
      </w:r>
      <w:proofErr w:type="spellEnd"/>
      <w:r>
        <w:rPr>
          <w:rFonts w:ascii="Times New Roman" w:hAnsi="Times New Roman" w:cs="Times New Roman"/>
          <w:i/>
          <w:iCs/>
          <w:sz w:val="18"/>
          <w:szCs w:val="18"/>
          <w:u w:val="single"/>
        </w:rPr>
        <w:t xml:space="preserve"> nin. uchwałę z dniem 26 czerwca 2014 r.</w:t>
      </w:r>
    </w:p>
    <w:p w:rsidR="00000000" w:rsidRDefault="00E308F9">
      <w:pPr>
        <w:widowControl w:val="0"/>
        <w:autoSpaceDE w:val="0"/>
        <w:autoSpaceDN w:val="0"/>
        <w:adjustRightInd w:val="0"/>
        <w:spacing w:after="0" w:line="240" w:lineRule="auto"/>
        <w:rPr>
          <w:rFonts w:ascii="Times New Roman" w:hAnsi="Times New Roman" w:cs="Times New Roman"/>
          <w:i/>
          <w:iCs/>
          <w:sz w:val="18"/>
          <w:szCs w:val="18"/>
          <w:u w:val="single"/>
        </w:rPr>
      </w:pPr>
      <w:r>
        <w:rPr>
          <w:rFonts w:ascii="Times New Roman" w:hAnsi="Times New Roman" w:cs="Times New Roman"/>
          <w:i/>
          <w:iCs/>
          <w:sz w:val="18"/>
          <w:szCs w:val="18"/>
          <w:u w:val="single"/>
        </w:rPr>
        <w:t>§ 78 ust. 2, pkt 2 zmieniony przez § 2 ust. 1, pkt 28 uchwały nr XIII/64/15 z dnia 11 wrześ</w:t>
      </w:r>
      <w:r>
        <w:rPr>
          <w:rFonts w:ascii="Times New Roman" w:hAnsi="Times New Roman" w:cs="Times New Roman"/>
          <w:i/>
          <w:iCs/>
          <w:sz w:val="18"/>
          <w:szCs w:val="18"/>
          <w:u w:val="single"/>
        </w:rPr>
        <w:t>nia 2015 r. (Podka.2015.2926) zmieniającej nin. uchwałę z dniem 15 października 2015 r.</w:t>
      </w:r>
    </w:p>
    <w:p w:rsidR="00000000" w:rsidRDefault="00E308F9">
      <w:pPr>
        <w:widowControl w:val="0"/>
        <w:autoSpaceDE w:val="0"/>
        <w:autoSpaceDN w:val="0"/>
        <w:adjustRightInd w:val="0"/>
        <w:spacing w:after="0" w:line="240" w:lineRule="auto"/>
        <w:rPr>
          <w:rFonts w:ascii="Times New Roman" w:hAnsi="Times New Roman" w:cs="Times New Roman"/>
          <w:i/>
          <w:iCs/>
          <w:sz w:val="18"/>
          <w:szCs w:val="18"/>
          <w:u w:val="single"/>
        </w:rPr>
      </w:pPr>
      <w:r>
        <w:rPr>
          <w:rFonts w:ascii="Times New Roman" w:hAnsi="Times New Roman" w:cs="Times New Roman"/>
          <w:i/>
          <w:iCs/>
          <w:sz w:val="18"/>
          <w:szCs w:val="18"/>
          <w:u w:val="single"/>
        </w:rPr>
        <w:t>§ 78 ust. 2, pkt 3 zmieniony przez § 2 ust. 1, pkt 29 uchwały nr XIII/64/15 z dnia 11 września 2015 r. (Podka.2015.2926) zmieniającej nin. uchwałę z dniem 15 październi</w:t>
      </w:r>
      <w:r>
        <w:rPr>
          <w:rFonts w:ascii="Times New Roman" w:hAnsi="Times New Roman" w:cs="Times New Roman"/>
          <w:i/>
          <w:iCs/>
          <w:sz w:val="18"/>
          <w:szCs w:val="18"/>
          <w:u w:val="single"/>
        </w:rPr>
        <w:t>ka 2015 r.</w:t>
      </w:r>
    </w:p>
    <w:p w:rsidR="00000000" w:rsidRDefault="00E308F9">
      <w:pPr>
        <w:widowControl w:val="0"/>
        <w:autoSpaceDE w:val="0"/>
        <w:autoSpaceDN w:val="0"/>
        <w:adjustRightInd w:val="0"/>
        <w:spacing w:after="0" w:line="240" w:lineRule="auto"/>
        <w:rPr>
          <w:rFonts w:ascii="Times New Roman" w:hAnsi="Times New Roman" w:cs="Times New Roman"/>
          <w:i/>
          <w:iCs/>
          <w:sz w:val="18"/>
          <w:szCs w:val="18"/>
          <w:u w:val="single"/>
        </w:rPr>
      </w:pPr>
      <w:r>
        <w:rPr>
          <w:rFonts w:ascii="Times New Roman" w:hAnsi="Times New Roman" w:cs="Times New Roman"/>
          <w:i/>
          <w:iCs/>
          <w:sz w:val="18"/>
          <w:szCs w:val="18"/>
          <w:u w:val="single"/>
        </w:rPr>
        <w:t>§ 78 ust. 2, pkt 4 zmieniony przez § 2 ust. 1, pkt 30 uchwały nr XIII/64/15 z dnia 11 września 2015 r. (Podka.2015.2926) zmieniającej nin. uchwałę z dniem 15 października 2015 r.</w:t>
      </w:r>
    </w:p>
    <w:p w:rsidR="00000000" w:rsidRDefault="00E308F9">
      <w:pPr>
        <w:widowControl w:val="0"/>
        <w:autoSpaceDE w:val="0"/>
        <w:autoSpaceDN w:val="0"/>
        <w:adjustRightInd w:val="0"/>
        <w:spacing w:after="0" w:line="240" w:lineRule="auto"/>
        <w:rPr>
          <w:rFonts w:ascii="Times New Roman" w:hAnsi="Times New Roman" w:cs="Times New Roman"/>
          <w:i/>
          <w:iCs/>
          <w:sz w:val="18"/>
          <w:szCs w:val="18"/>
          <w:u w:val="single"/>
        </w:rPr>
      </w:pPr>
      <w:r>
        <w:rPr>
          <w:rFonts w:ascii="Times New Roman" w:hAnsi="Times New Roman" w:cs="Times New Roman"/>
          <w:i/>
          <w:iCs/>
          <w:sz w:val="18"/>
          <w:szCs w:val="18"/>
          <w:u w:val="single"/>
        </w:rPr>
        <w:t>§ 78 ust. 2, pkt 5 zmieniony przez § 2 ust. 1, pkt 31 uchwały nr X</w:t>
      </w:r>
      <w:r>
        <w:rPr>
          <w:rFonts w:ascii="Times New Roman" w:hAnsi="Times New Roman" w:cs="Times New Roman"/>
          <w:i/>
          <w:iCs/>
          <w:sz w:val="18"/>
          <w:szCs w:val="18"/>
          <w:u w:val="single"/>
        </w:rPr>
        <w:t>III/64/15 z dnia 11 września 2015 r. (Podka.2015.2926) zmieniającej nin. uchwałę z dniem 15 października 2015 r.</w:t>
      </w:r>
    </w:p>
    <w:p w:rsidR="00000000" w:rsidRDefault="00E308F9">
      <w:pPr>
        <w:widowControl w:val="0"/>
        <w:autoSpaceDE w:val="0"/>
        <w:autoSpaceDN w:val="0"/>
        <w:adjustRightInd w:val="0"/>
        <w:spacing w:after="0" w:line="240" w:lineRule="auto"/>
        <w:rPr>
          <w:rFonts w:ascii="Times New Roman" w:hAnsi="Times New Roman" w:cs="Times New Roman"/>
          <w:i/>
          <w:iCs/>
          <w:sz w:val="18"/>
          <w:szCs w:val="18"/>
          <w:u w:val="single"/>
        </w:rPr>
      </w:pPr>
      <w:r>
        <w:rPr>
          <w:rFonts w:ascii="Times New Roman" w:hAnsi="Times New Roman" w:cs="Times New Roman"/>
          <w:i/>
          <w:iCs/>
          <w:sz w:val="18"/>
          <w:szCs w:val="18"/>
          <w:u w:val="single"/>
        </w:rPr>
        <w:t>§ 78 ust. 2 pkt 6. dodany przez § 3 pkt. 12 uchwały nr XL/251/17 z dnia 21 września 2017 r. (Podka.2017.2696) zmieniającej nin. uchwałę z dniem</w:t>
      </w:r>
      <w:r>
        <w:rPr>
          <w:rFonts w:ascii="Times New Roman" w:hAnsi="Times New Roman" w:cs="Times New Roman"/>
          <w:i/>
          <w:iCs/>
          <w:sz w:val="18"/>
          <w:szCs w:val="18"/>
          <w:u w:val="single"/>
        </w:rPr>
        <w:t xml:space="preserve"> 1 sierpnia 2017 r.</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b/>
          <w:bCs/>
          <w:sz w:val="16"/>
          <w:szCs w:val="16"/>
        </w:rPr>
        <w:t>§ 79.</w:t>
      </w:r>
      <w:r>
        <w:rPr>
          <w:rFonts w:ascii="Times New Roman" w:hAnsi="Times New Roman" w:cs="Times New Roman"/>
          <w:sz w:val="16"/>
          <w:szCs w:val="16"/>
        </w:rPr>
        <w:t xml:space="preserve"> Tracą moc następujące uchwały dotyczące planów terenów położonych w zasięgu obszarów objętych niniejszymi planami:</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ab/>
        <w:t>1)</w:t>
      </w:r>
      <w:r>
        <w:rPr>
          <w:rFonts w:ascii="Times New Roman" w:hAnsi="Times New Roman" w:cs="Times New Roman"/>
          <w:sz w:val="16"/>
          <w:szCs w:val="16"/>
        </w:rPr>
        <w:tab/>
        <w:t>miejscowy plan zagospodarowania przestrzennego terenu przeznaczonego pod usługi turystyczne w Tylawie - plan z</w:t>
      </w:r>
      <w:r>
        <w:rPr>
          <w:rFonts w:ascii="Times New Roman" w:hAnsi="Times New Roman" w:cs="Times New Roman"/>
          <w:sz w:val="16"/>
          <w:szCs w:val="16"/>
        </w:rPr>
        <w:t>atwierdzony uchwałą Rady Miejskiej w Dukli Nr XVI/103/96 z dnia 29 marca 1996 roku, (Dziennik Urzędowy Województwa Krośnieńskiego Nr 13, poz.79),</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ab/>
        <w:t>2)</w:t>
      </w:r>
      <w:r>
        <w:rPr>
          <w:rFonts w:ascii="Times New Roman" w:hAnsi="Times New Roman" w:cs="Times New Roman"/>
          <w:sz w:val="16"/>
          <w:szCs w:val="16"/>
        </w:rPr>
        <w:tab/>
        <w:t xml:space="preserve">miejscowy plan zagospodarowania przestrzennego terenu przeznaczonego pod garaże w Dukli - ul Kościuszki - </w:t>
      </w:r>
      <w:r>
        <w:rPr>
          <w:rFonts w:ascii="Times New Roman" w:hAnsi="Times New Roman" w:cs="Times New Roman"/>
          <w:sz w:val="16"/>
          <w:szCs w:val="16"/>
        </w:rPr>
        <w:t>plan zatwierdzony uchwałą Rady Miejskiej w Dukli Nr XVI/104/96 z dnia 29 marca 1996 roku, (Dziennik Urzędowy Województwa Krośnieńskiego Nr 13, poz. 80),</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ab/>
        <w:t>3)</w:t>
      </w:r>
      <w:r>
        <w:rPr>
          <w:rFonts w:ascii="Times New Roman" w:hAnsi="Times New Roman" w:cs="Times New Roman"/>
          <w:sz w:val="16"/>
          <w:szCs w:val="16"/>
        </w:rPr>
        <w:tab/>
        <w:t xml:space="preserve">miejscowy plan zagospodarowania przestrzennego terenu trasy linii elektroenergetycznej 400 </w:t>
      </w:r>
      <w:proofErr w:type="spellStart"/>
      <w:r>
        <w:rPr>
          <w:rFonts w:ascii="Times New Roman" w:hAnsi="Times New Roman" w:cs="Times New Roman"/>
          <w:sz w:val="16"/>
          <w:szCs w:val="16"/>
        </w:rPr>
        <w:t>kV</w:t>
      </w:r>
      <w:proofErr w:type="spellEnd"/>
      <w:r>
        <w:rPr>
          <w:rFonts w:ascii="Times New Roman" w:hAnsi="Times New Roman" w:cs="Times New Roman"/>
          <w:sz w:val="16"/>
          <w:szCs w:val="16"/>
        </w:rPr>
        <w:t xml:space="preserve"> we ws</w:t>
      </w:r>
      <w:r>
        <w:rPr>
          <w:rFonts w:ascii="Times New Roman" w:hAnsi="Times New Roman" w:cs="Times New Roman"/>
          <w:sz w:val="16"/>
          <w:szCs w:val="16"/>
        </w:rPr>
        <w:t>i Zawadka Rymanowska - plan zatwierdzony uchwałą Rady Miejskiej w Dukli Nr XXI/139/96 z dnia 17 października 1996 roku, (Dziennik Urzędowy Województwa Krośnieńskiego Nr 50, poz. 219),</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ab/>
        <w:t>4)</w:t>
      </w:r>
      <w:r>
        <w:rPr>
          <w:rFonts w:ascii="Times New Roman" w:hAnsi="Times New Roman" w:cs="Times New Roman"/>
          <w:sz w:val="16"/>
          <w:szCs w:val="16"/>
        </w:rPr>
        <w:tab/>
        <w:t>miejscowy plan zagospodarowania przestrzennego terenu trasy linii el</w:t>
      </w:r>
      <w:r>
        <w:rPr>
          <w:rFonts w:ascii="Times New Roman" w:hAnsi="Times New Roman" w:cs="Times New Roman"/>
          <w:sz w:val="16"/>
          <w:szCs w:val="16"/>
        </w:rPr>
        <w:t xml:space="preserve">ektroenergetycznej 400 </w:t>
      </w:r>
      <w:proofErr w:type="spellStart"/>
      <w:r>
        <w:rPr>
          <w:rFonts w:ascii="Times New Roman" w:hAnsi="Times New Roman" w:cs="Times New Roman"/>
          <w:sz w:val="16"/>
          <w:szCs w:val="16"/>
        </w:rPr>
        <w:t>kV</w:t>
      </w:r>
      <w:proofErr w:type="spellEnd"/>
      <w:r>
        <w:rPr>
          <w:rFonts w:ascii="Times New Roman" w:hAnsi="Times New Roman" w:cs="Times New Roman"/>
          <w:sz w:val="16"/>
          <w:szCs w:val="16"/>
        </w:rPr>
        <w:t xml:space="preserve"> we wsi Barwinek - plan zatwierdzony uchwałą Rady Miejskiej w Dukli Nr XXI/140/96 z dnia 17 października 1996 roku, (Dziennik Urzędowy Województwa Krośnieńskiego Nr 50, poz. 220),</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ab/>
        <w:t>5)</w:t>
      </w:r>
      <w:r>
        <w:rPr>
          <w:rFonts w:ascii="Times New Roman" w:hAnsi="Times New Roman" w:cs="Times New Roman"/>
          <w:sz w:val="16"/>
          <w:szCs w:val="16"/>
        </w:rPr>
        <w:tab/>
        <w:t xml:space="preserve">miejscowy plan zagospodarowania przestrzennego </w:t>
      </w:r>
      <w:r>
        <w:rPr>
          <w:rFonts w:ascii="Times New Roman" w:hAnsi="Times New Roman" w:cs="Times New Roman"/>
          <w:sz w:val="16"/>
          <w:szCs w:val="16"/>
        </w:rPr>
        <w:t>Gminy Dukla - miejscowość Tylawa - plan zatwierdzony uchwałą Rady Miejskiej w Dukli Nr XXIII/148/96 z dnia 23 grudnia 1996 roku, (Dziennik Urzędowy Województwa Krośnieńskiego z 1997 r. Nr 1, poz.52),</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ab/>
        <w:t>6)</w:t>
      </w:r>
      <w:r>
        <w:rPr>
          <w:rFonts w:ascii="Times New Roman" w:hAnsi="Times New Roman" w:cs="Times New Roman"/>
          <w:sz w:val="16"/>
          <w:szCs w:val="16"/>
        </w:rPr>
        <w:tab/>
        <w:t>miejscowy plan zagospodarowania przestrzennego teren</w:t>
      </w:r>
      <w:r>
        <w:rPr>
          <w:rFonts w:ascii="Times New Roman" w:hAnsi="Times New Roman" w:cs="Times New Roman"/>
          <w:sz w:val="16"/>
          <w:szCs w:val="16"/>
        </w:rPr>
        <w:t>u budowy posterunku gazowniczego DUKLA II - plan zatwierdzony uchwałą Rady Miejskiej w Dukli Nr II/9/98 z dnia 17 grudnia 1998 roku, (Dziennik Urzędowy Województwa Podkarpackiego z 1999 r. Nr 7, poz. 218),</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ab/>
        <w:t>7)</w:t>
      </w:r>
      <w:r>
        <w:rPr>
          <w:rFonts w:ascii="Times New Roman" w:hAnsi="Times New Roman" w:cs="Times New Roman"/>
          <w:sz w:val="16"/>
          <w:szCs w:val="16"/>
        </w:rPr>
        <w:tab/>
        <w:t>miejscowy plan zagospodarowania przestrzennego</w:t>
      </w:r>
      <w:r>
        <w:rPr>
          <w:rFonts w:ascii="Times New Roman" w:hAnsi="Times New Roman" w:cs="Times New Roman"/>
          <w:sz w:val="16"/>
          <w:szCs w:val="16"/>
        </w:rPr>
        <w:t xml:space="preserve"> terenu usług turystycznych, handlowych i innych BARWINEK II - plan zatwierdzony uchwałą Rady Miejskiej w Dukli Nr VII/86/99 z dnia 27 sierpnia 1999 roku, (Dziennik Urzędowy Województwa Podkarpackiego Nr 30, poz.1285),</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ab/>
        <w:t>8)</w:t>
      </w:r>
      <w:r>
        <w:rPr>
          <w:rFonts w:ascii="Times New Roman" w:hAnsi="Times New Roman" w:cs="Times New Roman"/>
          <w:sz w:val="16"/>
          <w:szCs w:val="16"/>
        </w:rPr>
        <w:tab/>
        <w:t>miejscowy plan zagospodarowania p</w:t>
      </w:r>
      <w:r>
        <w:rPr>
          <w:rFonts w:ascii="Times New Roman" w:hAnsi="Times New Roman" w:cs="Times New Roman"/>
          <w:sz w:val="16"/>
          <w:szCs w:val="16"/>
        </w:rPr>
        <w:t>rzestrzennego terenu zabudowy mieszkaniowej i usług oraz terenu zieleni nadrzecznej DUKLA III - plan zatwierdzony uchwałą Rady Miejskiej w Dukli Nr X/114/99 z dnia 29 listopada 1999 roku, (Dziennik Urzędowy Województwa Podkarpackiego z 2000 r., Nr 17, poz.</w:t>
      </w:r>
      <w:r>
        <w:rPr>
          <w:rFonts w:ascii="Times New Roman" w:hAnsi="Times New Roman" w:cs="Times New Roman"/>
          <w:sz w:val="16"/>
          <w:szCs w:val="16"/>
        </w:rPr>
        <w:t xml:space="preserve"> 133),</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ab/>
        <w:t>9)</w:t>
      </w:r>
      <w:r>
        <w:rPr>
          <w:rFonts w:ascii="Times New Roman" w:hAnsi="Times New Roman" w:cs="Times New Roman"/>
          <w:sz w:val="16"/>
          <w:szCs w:val="16"/>
        </w:rPr>
        <w:tab/>
        <w:t>miejscowy plan zagospodarowania przestrzennego stacji bazowej telefonii komórkowej ERA GSM w Tylawie - plan zatwierdzony uchwałą Rady Miejskiej w Dukli Nr XIX/201/00 z dnia 28 grudnia 2000 roku,(Dziennik Urzędowy Województwa Podkarpackiego z 200</w:t>
      </w:r>
      <w:r>
        <w:rPr>
          <w:rFonts w:ascii="Times New Roman" w:hAnsi="Times New Roman" w:cs="Times New Roman"/>
          <w:sz w:val="16"/>
          <w:szCs w:val="16"/>
        </w:rPr>
        <w:t>1 r. Nr 10, poz.136),</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ab/>
        <w:t>10)</w:t>
      </w:r>
      <w:r>
        <w:rPr>
          <w:rFonts w:ascii="Times New Roman" w:hAnsi="Times New Roman" w:cs="Times New Roman"/>
          <w:sz w:val="16"/>
          <w:szCs w:val="16"/>
        </w:rPr>
        <w:tab/>
        <w:t>MIEJSCOWY PLAN ZAGOSPODAROWANIA PRZESTRZENNEGO SMERECZNE I - plan zatwierdzony uchwałą Rady Miejskiej w Dukli Nr XIX/202/00 z dnia 28 grudnia 2000 roku, (Dziennik Urzędowy Województwa Podkarpackiego z 2001 r., Nr 12, poz. 184),</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ab/>
      </w:r>
      <w:r>
        <w:rPr>
          <w:rFonts w:ascii="Times New Roman" w:hAnsi="Times New Roman" w:cs="Times New Roman"/>
          <w:sz w:val="16"/>
          <w:szCs w:val="16"/>
        </w:rPr>
        <w:t>11)</w:t>
      </w:r>
      <w:r>
        <w:rPr>
          <w:rFonts w:ascii="Times New Roman" w:hAnsi="Times New Roman" w:cs="Times New Roman"/>
          <w:sz w:val="16"/>
          <w:szCs w:val="16"/>
        </w:rPr>
        <w:tab/>
        <w:t>miejscowy plan zagospodarowania przestrzennego BARWINEK - TYLAWA - plan zatwierdzony uchwałą Rady Miejskiej w Dukli Nr XXX/296/02 z dnia 28 czerwca 2002 roku, (Dziennik Urzędowy Województwa Podkarpackiego Nr 48, poz. 943),</w:t>
      </w:r>
    </w:p>
    <w:p w:rsidR="00000000" w:rsidRDefault="00E308F9">
      <w:pPr>
        <w:widowControl w:val="0"/>
        <w:tabs>
          <w:tab w:val="right" w:pos="284"/>
          <w:tab w:val="left" w:pos="408"/>
        </w:tabs>
        <w:autoSpaceDE w:val="0"/>
        <w:autoSpaceDN w:val="0"/>
        <w:adjustRightInd w:val="0"/>
        <w:spacing w:after="0" w:line="240" w:lineRule="auto"/>
        <w:jc w:val="both"/>
        <w:rPr>
          <w:rFonts w:ascii="Times New Roman" w:hAnsi="Times New Roman" w:cs="Times New Roman"/>
          <w:sz w:val="16"/>
          <w:szCs w:val="16"/>
        </w:rPr>
      </w:pPr>
      <w:r>
        <w:rPr>
          <w:rFonts w:ascii="Times New Roman" w:hAnsi="Times New Roman" w:cs="Times New Roman"/>
          <w:sz w:val="16"/>
          <w:szCs w:val="16"/>
        </w:rPr>
        <w:tab/>
        <w:t>12)</w:t>
      </w:r>
      <w:r>
        <w:rPr>
          <w:rFonts w:ascii="Times New Roman" w:hAnsi="Times New Roman" w:cs="Times New Roman"/>
          <w:sz w:val="16"/>
          <w:szCs w:val="16"/>
        </w:rPr>
        <w:tab/>
        <w:t>miejscowy plan zagospoda</w:t>
      </w:r>
      <w:r>
        <w:rPr>
          <w:rFonts w:ascii="Times New Roman" w:hAnsi="Times New Roman" w:cs="Times New Roman"/>
          <w:sz w:val="16"/>
          <w:szCs w:val="16"/>
        </w:rPr>
        <w:t>rowania przestrzennego DALIOWA - plan zatwierdzony uchwałą Rady Miejskiej w Dukli Nr II/10/02 z dnia 6 grudnia 2002 roku, (Dziennik Urzędowy Województwa Podkarpackiego Nr 90, poz. 2674).</w:t>
      </w:r>
    </w:p>
    <w:p w:rsidR="00000000" w:rsidRDefault="00E308F9">
      <w:pPr>
        <w:widowControl w:val="0"/>
        <w:autoSpaceDE w:val="0"/>
        <w:autoSpaceDN w:val="0"/>
        <w:adjustRightInd w:val="0"/>
        <w:spacing w:after="0" w:line="240" w:lineRule="auto"/>
        <w:rPr>
          <w:rFonts w:ascii="Times New Roman" w:hAnsi="Times New Roman" w:cs="Times New Roman"/>
          <w:sz w:val="17"/>
          <w:szCs w:val="17"/>
        </w:rPr>
      </w:pPr>
    </w:p>
    <w:p w:rsidR="00000000" w:rsidRDefault="00E308F9">
      <w:pPr>
        <w:widowControl w:val="0"/>
        <w:autoSpaceDE w:val="0"/>
        <w:autoSpaceDN w:val="0"/>
        <w:adjustRightInd w:val="0"/>
        <w:spacing w:after="0" w:line="240" w:lineRule="auto"/>
        <w:jc w:val="both"/>
        <w:rPr>
          <w:rFonts w:ascii="Times New Roman" w:hAnsi="Times New Roman" w:cs="Times New Roman"/>
          <w:sz w:val="18"/>
          <w:szCs w:val="18"/>
        </w:rPr>
      </w:pPr>
      <w:r>
        <w:rPr>
          <w:rFonts w:ascii="Times New Roman" w:hAnsi="Times New Roman" w:cs="Times New Roman"/>
          <w:b/>
          <w:bCs/>
          <w:sz w:val="18"/>
          <w:szCs w:val="18"/>
        </w:rPr>
        <w:t>§ 80.</w:t>
      </w:r>
      <w:r>
        <w:rPr>
          <w:rFonts w:ascii="Times New Roman" w:hAnsi="Times New Roman" w:cs="Times New Roman"/>
          <w:sz w:val="18"/>
          <w:szCs w:val="18"/>
        </w:rPr>
        <w:t xml:space="preserve"> Wykonanie uchwały powierza się Burmistrzowi Gminy Dukla.</w:t>
      </w: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p>
    <w:p w:rsidR="00000000" w:rsidRDefault="00E308F9">
      <w:pPr>
        <w:widowControl w:val="0"/>
        <w:autoSpaceDE w:val="0"/>
        <w:autoSpaceDN w:val="0"/>
        <w:adjustRightInd w:val="0"/>
        <w:spacing w:after="0" w:line="240" w:lineRule="auto"/>
        <w:rPr>
          <w:rFonts w:ascii="Times New Roman" w:hAnsi="Times New Roman" w:cs="Times New Roman"/>
          <w:b/>
          <w:bCs/>
          <w:sz w:val="16"/>
          <w:szCs w:val="16"/>
        </w:rPr>
      </w:pPr>
      <w:r>
        <w:rPr>
          <w:rFonts w:ascii="Times New Roman" w:hAnsi="Times New Roman" w:cs="Times New Roman"/>
          <w:b/>
          <w:bCs/>
          <w:sz w:val="18"/>
          <w:szCs w:val="18"/>
        </w:rPr>
        <w:t>§</w:t>
      </w:r>
      <w:r>
        <w:rPr>
          <w:rFonts w:ascii="Times New Roman" w:hAnsi="Times New Roman" w:cs="Times New Roman"/>
          <w:b/>
          <w:bCs/>
          <w:sz w:val="18"/>
          <w:szCs w:val="18"/>
        </w:rPr>
        <w:t xml:space="preserve"> 81.</w:t>
      </w:r>
      <w:r>
        <w:rPr>
          <w:rFonts w:ascii="Times New Roman" w:hAnsi="Times New Roman" w:cs="Times New Roman"/>
          <w:sz w:val="18"/>
          <w:szCs w:val="18"/>
        </w:rPr>
        <w:t xml:space="preserve"> Uchwała wchodzi w życie po upływie 30 dni od dnia ogłoszenia w Dzienniku Urzędowym Województwa Podkarpackiego.</w:t>
      </w:r>
    </w:p>
    <w:p w:rsidR="00000000" w:rsidRDefault="00E308F9">
      <w:pPr>
        <w:widowControl w:val="0"/>
        <w:autoSpaceDE w:val="0"/>
        <w:autoSpaceDN w:val="0"/>
        <w:adjustRightInd w:val="0"/>
        <w:spacing w:after="0" w:line="240" w:lineRule="auto"/>
        <w:jc w:val="center"/>
        <w:rPr>
          <w:rFonts w:ascii="MS Shell Dlg 2" w:hAnsi="MS Shell Dlg 2" w:cs="MS Shell Dlg 2"/>
          <w:sz w:val="17"/>
          <w:szCs w:val="17"/>
        </w:rPr>
      </w:pPr>
      <w:bookmarkStart w:id="0" w:name="_GoBack"/>
      <w:bookmarkEnd w:id="0"/>
    </w:p>
    <w:p w:rsidR="00000000" w:rsidRDefault="00E308F9">
      <w:pPr>
        <w:widowControl w:val="0"/>
        <w:autoSpaceDE w:val="0"/>
        <w:autoSpaceDN w:val="0"/>
        <w:adjustRightInd w:val="0"/>
        <w:spacing w:after="0" w:line="240" w:lineRule="auto"/>
        <w:rPr>
          <w:rFonts w:ascii="MS Shell Dlg 2" w:hAnsi="MS Shell Dlg 2" w:cs="MS Shell Dlg 2"/>
          <w:sz w:val="17"/>
          <w:szCs w:val="17"/>
        </w:rPr>
      </w:pPr>
    </w:p>
    <w:p w:rsidR="00E308F9" w:rsidRDefault="00E308F9">
      <w:pPr>
        <w:widowControl w:val="0"/>
        <w:autoSpaceDE w:val="0"/>
        <w:autoSpaceDN w:val="0"/>
        <w:adjustRightInd w:val="0"/>
        <w:spacing w:after="0" w:line="240" w:lineRule="auto"/>
        <w:rPr>
          <w:rFonts w:ascii="MS Shell Dlg 2" w:hAnsi="MS Shell Dlg 2" w:cs="MS Shell Dlg 2"/>
          <w:sz w:val="17"/>
          <w:szCs w:val="17"/>
        </w:rPr>
      </w:pPr>
    </w:p>
    <w:sectPr w:rsidR="00E308F9">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S Shell Dlg 2">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6F2"/>
    <w:rsid w:val="006666F2"/>
    <w:rsid w:val="00CD7B1F"/>
    <w:rsid w:val="00D06D47"/>
    <w:rsid w:val="00E308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625B8B3-9C9A-4148-BDF2-EB05EDC5E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56</Pages>
  <Words>36672</Words>
  <Characters>220033</Characters>
  <Application>Microsoft Office Word</Application>
  <DocSecurity>0</DocSecurity>
  <Lines>1833</Lines>
  <Paragraphs>512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256193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uzytkownik</cp:lastModifiedBy>
  <cp:revision>4</cp:revision>
  <dcterms:created xsi:type="dcterms:W3CDTF">2022-02-04T11:05:00Z</dcterms:created>
  <dcterms:modified xsi:type="dcterms:W3CDTF">2022-02-04T11:06:00Z</dcterms:modified>
</cp:coreProperties>
</file>